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Borders>
          <w:bottom w:val="single" w:sz="4" w:space="0" w:color="auto"/>
        </w:tblBorders>
        <w:tblLook w:val="04A0" w:firstRow="1" w:lastRow="0" w:firstColumn="1" w:lastColumn="0" w:noHBand="0" w:noVBand="1"/>
      </w:tblPr>
      <w:tblGrid>
        <w:gridCol w:w="9360"/>
      </w:tblGrid>
      <w:tr w:rsidR="00EE6F45" w:rsidRPr="00F62C9C" w14:paraId="210731D7" w14:textId="77777777">
        <w:tc>
          <w:tcPr>
            <w:tcW w:w="9576" w:type="dxa"/>
          </w:tcPr>
          <w:p w14:paraId="210731D6" w14:textId="77777777" w:rsidR="00EE6F45" w:rsidRPr="00F62C9C" w:rsidRDefault="007B5145">
            <w:pPr>
              <w:tabs>
                <w:tab w:val="left" w:pos="180"/>
              </w:tabs>
              <w:rPr>
                <w:sz w:val="40"/>
                <w:szCs w:val="40"/>
              </w:rPr>
            </w:pPr>
            <w:r w:rsidRPr="00F62C9C">
              <w:rPr>
                <w:sz w:val="40"/>
                <w:szCs w:val="40"/>
              </w:rPr>
              <w:t>Social Due Diligence Report</w:t>
            </w:r>
          </w:p>
        </w:tc>
      </w:tr>
    </w:tbl>
    <w:p w14:paraId="210731D8" w14:textId="77777777" w:rsidR="00EE6F45" w:rsidRPr="00F62C9C" w:rsidRDefault="00EE6F45">
      <w:pPr>
        <w:tabs>
          <w:tab w:val="left" w:pos="180"/>
        </w:tabs>
        <w:rPr>
          <w:sz w:val="22"/>
          <w:szCs w:val="22"/>
        </w:rPr>
      </w:pPr>
    </w:p>
    <w:p w14:paraId="210731D9" w14:textId="77777777" w:rsidR="00EE6F45" w:rsidRPr="00F62C9C" w:rsidRDefault="00EE6F45">
      <w:pPr>
        <w:tabs>
          <w:tab w:val="left" w:pos="180"/>
        </w:tabs>
        <w:rPr>
          <w:sz w:val="22"/>
          <w:szCs w:val="22"/>
        </w:rPr>
      </w:pPr>
    </w:p>
    <w:p w14:paraId="210731DA" w14:textId="77777777" w:rsidR="00EE6F45" w:rsidRPr="00F62C9C" w:rsidRDefault="00EE6F45">
      <w:pPr>
        <w:tabs>
          <w:tab w:val="left" w:pos="180"/>
        </w:tabs>
        <w:rPr>
          <w:sz w:val="22"/>
          <w:szCs w:val="22"/>
        </w:rPr>
      </w:pPr>
    </w:p>
    <w:p w14:paraId="210731DB" w14:textId="77777777" w:rsidR="00EE6F45" w:rsidRPr="00F62C9C" w:rsidRDefault="00EE6F45">
      <w:pPr>
        <w:tabs>
          <w:tab w:val="left" w:pos="180"/>
        </w:tabs>
        <w:rPr>
          <w:sz w:val="22"/>
          <w:szCs w:val="22"/>
        </w:rPr>
      </w:pPr>
    </w:p>
    <w:p w14:paraId="210731DC" w14:textId="77777777" w:rsidR="00EE6F45" w:rsidRPr="00F62C9C" w:rsidRDefault="00EE6F45">
      <w:pPr>
        <w:tabs>
          <w:tab w:val="left" w:pos="180"/>
        </w:tabs>
        <w:rPr>
          <w:sz w:val="22"/>
          <w:szCs w:val="22"/>
        </w:rPr>
      </w:pPr>
    </w:p>
    <w:p w14:paraId="210731DD" w14:textId="419FEF4C" w:rsidR="00EE6F45" w:rsidRPr="00F62C9C" w:rsidRDefault="007B5145">
      <w:pPr>
        <w:tabs>
          <w:tab w:val="left" w:pos="180"/>
        </w:tabs>
        <w:spacing w:after="0"/>
        <w:rPr>
          <w:sz w:val="22"/>
          <w:szCs w:val="22"/>
        </w:rPr>
      </w:pPr>
      <w:r w:rsidRPr="00F62C9C">
        <w:rPr>
          <w:sz w:val="22"/>
          <w:szCs w:val="22"/>
        </w:rPr>
        <w:t xml:space="preserve">Project Number: </w:t>
      </w:r>
      <w:r w:rsidR="00DD4020" w:rsidRPr="00F62C9C">
        <w:rPr>
          <w:sz w:val="22"/>
          <w:szCs w:val="22"/>
        </w:rPr>
        <w:t>53271</w:t>
      </w:r>
      <w:r w:rsidRPr="00F62C9C">
        <w:rPr>
          <w:sz w:val="22"/>
          <w:szCs w:val="22"/>
        </w:rPr>
        <w:t>-00</w:t>
      </w:r>
      <w:r w:rsidR="00DD4020" w:rsidRPr="00F62C9C">
        <w:rPr>
          <w:sz w:val="22"/>
          <w:szCs w:val="22"/>
        </w:rPr>
        <w:t>1</w:t>
      </w:r>
    </w:p>
    <w:p w14:paraId="210731DE" w14:textId="1BAA6CAA" w:rsidR="00EE6F45" w:rsidRPr="00F62C9C" w:rsidRDefault="0086354A">
      <w:pPr>
        <w:tabs>
          <w:tab w:val="left" w:pos="180"/>
        </w:tabs>
        <w:rPr>
          <w:sz w:val="22"/>
          <w:szCs w:val="22"/>
        </w:rPr>
      </w:pPr>
      <w:r w:rsidRPr="00F62C9C">
        <w:rPr>
          <w:sz w:val="22"/>
          <w:szCs w:val="22"/>
          <w:lang w:val="en-GB"/>
        </w:rPr>
        <w:t>July</w:t>
      </w:r>
      <w:r w:rsidR="009A4125" w:rsidRPr="00F62C9C">
        <w:rPr>
          <w:sz w:val="22"/>
          <w:szCs w:val="22"/>
          <w:lang w:val="en-GB"/>
        </w:rPr>
        <w:t xml:space="preserve"> </w:t>
      </w:r>
      <w:r w:rsidR="007B5145" w:rsidRPr="00F62C9C">
        <w:rPr>
          <w:sz w:val="22"/>
          <w:szCs w:val="22"/>
        </w:rPr>
        <w:t>202</w:t>
      </w:r>
      <w:r w:rsidR="009A4125" w:rsidRPr="00F62C9C">
        <w:rPr>
          <w:sz w:val="22"/>
          <w:szCs w:val="22"/>
        </w:rPr>
        <w:t>1</w:t>
      </w:r>
    </w:p>
    <w:p w14:paraId="210731DF" w14:textId="77777777" w:rsidR="00EE6F45" w:rsidRPr="00F62C9C" w:rsidRDefault="00EE6F45">
      <w:pPr>
        <w:tabs>
          <w:tab w:val="left" w:pos="180"/>
        </w:tabs>
        <w:spacing w:after="0"/>
        <w:rPr>
          <w:sz w:val="22"/>
          <w:szCs w:val="22"/>
        </w:rPr>
      </w:pPr>
    </w:p>
    <w:p w14:paraId="210731E0" w14:textId="77777777" w:rsidR="00EE6F45" w:rsidRPr="00F62C9C" w:rsidRDefault="00EE6F45">
      <w:pPr>
        <w:tabs>
          <w:tab w:val="left" w:pos="180"/>
        </w:tabs>
        <w:spacing w:after="0"/>
        <w:rPr>
          <w:sz w:val="22"/>
          <w:szCs w:val="22"/>
        </w:rPr>
      </w:pPr>
    </w:p>
    <w:p w14:paraId="210731E1" w14:textId="5E8255E4" w:rsidR="00EE6F45" w:rsidRPr="00F62C9C" w:rsidRDefault="00EE6F45">
      <w:pPr>
        <w:tabs>
          <w:tab w:val="left" w:pos="180"/>
        </w:tabs>
        <w:spacing w:after="0"/>
        <w:jc w:val="both"/>
        <w:rPr>
          <w:sz w:val="40"/>
          <w:szCs w:val="40"/>
        </w:rPr>
      </w:pPr>
    </w:p>
    <w:p w14:paraId="210731E2" w14:textId="77777777" w:rsidR="00EE6F45" w:rsidRPr="00F62C9C" w:rsidRDefault="007B5145">
      <w:pPr>
        <w:tabs>
          <w:tab w:val="left" w:pos="180"/>
        </w:tabs>
        <w:spacing w:after="0" w:line="276" w:lineRule="auto"/>
        <w:jc w:val="both"/>
        <w:rPr>
          <w:sz w:val="40"/>
          <w:szCs w:val="40"/>
        </w:rPr>
      </w:pPr>
      <w:r w:rsidRPr="00F62C9C">
        <w:rPr>
          <w:sz w:val="40"/>
          <w:szCs w:val="40"/>
        </w:rPr>
        <w:t>Republic of Uzbekistan: Central Asia Regional Economic Cooperation Corridor 2 (</w:t>
      </w:r>
      <w:r w:rsidRPr="00F62C9C">
        <w:rPr>
          <w:sz w:val="40"/>
          <w:szCs w:val="40"/>
          <w:lang w:val="en-GB"/>
        </w:rPr>
        <w:t>Bukhara-Miskin-</w:t>
      </w:r>
      <w:proofErr w:type="spellStart"/>
      <w:r w:rsidRPr="00F62C9C">
        <w:rPr>
          <w:sz w:val="40"/>
          <w:szCs w:val="40"/>
          <w:lang w:val="en-GB"/>
        </w:rPr>
        <w:t>Urgench</w:t>
      </w:r>
      <w:proofErr w:type="spellEnd"/>
      <w:r w:rsidRPr="00F62C9C">
        <w:rPr>
          <w:sz w:val="40"/>
          <w:szCs w:val="40"/>
          <w:lang w:val="en-GB"/>
        </w:rPr>
        <w:t>-Khiva</w:t>
      </w:r>
      <w:r w:rsidRPr="00F62C9C">
        <w:rPr>
          <w:sz w:val="40"/>
          <w:szCs w:val="40"/>
        </w:rPr>
        <w:t>) Railway Electrification Project</w:t>
      </w:r>
    </w:p>
    <w:p w14:paraId="210731E4" w14:textId="4B0A87E1" w:rsidR="00EE6F45" w:rsidRPr="00F62C9C" w:rsidRDefault="00EE6F45">
      <w:pPr>
        <w:tabs>
          <w:tab w:val="left" w:pos="180"/>
        </w:tabs>
        <w:spacing w:line="276" w:lineRule="auto"/>
        <w:rPr>
          <w:sz w:val="22"/>
          <w:szCs w:val="22"/>
        </w:rPr>
      </w:pPr>
    </w:p>
    <w:p w14:paraId="210731E5" w14:textId="77777777" w:rsidR="00EE6F45" w:rsidRPr="00F62C9C" w:rsidRDefault="00EE6F45">
      <w:pPr>
        <w:tabs>
          <w:tab w:val="left" w:pos="90"/>
          <w:tab w:val="left" w:pos="180"/>
        </w:tabs>
        <w:autoSpaceDE w:val="0"/>
        <w:autoSpaceDN w:val="0"/>
        <w:adjustRightInd w:val="0"/>
        <w:spacing w:after="0" w:line="240" w:lineRule="auto"/>
        <w:rPr>
          <w:kern w:val="0"/>
          <w:sz w:val="22"/>
          <w:szCs w:val="22"/>
        </w:rPr>
      </w:pPr>
    </w:p>
    <w:p w14:paraId="210731E6" w14:textId="77777777" w:rsidR="00EE6F45" w:rsidRPr="00F62C9C" w:rsidRDefault="00EE6F45">
      <w:pPr>
        <w:tabs>
          <w:tab w:val="left" w:pos="90"/>
          <w:tab w:val="left" w:pos="180"/>
        </w:tabs>
        <w:autoSpaceDE w:val="0"/>
        <w:autoSpaceDN w:val="0"/>
        <w:adjustRightInd w:val="0"/>
        <w:spacing w:after="0" w:line="240" w:lineRule="auto"/>
        <w:rPr>
          <w:kern w:val="0"/>
          <w:sz w:val="22"/>
          <w:szCs w:val="22"/>
        </w:rPr>
      </w:pPr>
    </w:p>
    <w:p w14:paraId="210731E7" w14:textId="77777777" w:rsidR="00EE6F45" w:rsidRPr="00F62C9C" w:rsidRDefault="00EE6F45">
      <w:pPr>
        <w:tabs>
          <w:tab w:val="left" w:pos="90"/>
          <w:tab w:val="left" w:pos="180"/>
        </w:tabs>
        <w:autoSpaceDE w:val="0"/>
        <w:autoSpaceDN w:val="0"/>
        <w:adjustRightInd w:val="0"/>
        <w:spacing w:after="0" w:line="240" w:lineRule="auto"/>
        <w:rPr>
          <w:kern w:val="0"/>
          <w:sz w:val="22"/>
          <w:szCs w:val="22"/>
        </w:rPr>
      </w:pPr>
    </w:p>
    <w:p w14:paraId="210731E8" w14:textId="77777777" w:rsidR="00EE6F45" w:rsidRPr="00F62C9C" w:rsidRDefault="00EE6F45">
      <w:pPr>
        <w:tabs>
          <w:tab w:val="left" w:pos="90"/>
          <w:tab w:val="left" w:pos="180"/>
        </w:tabs>
        <w:autoSpaceDE w:val="0"/>
        <w:autoSpaceDN w:val="0"/>
        <w:adjustRightInd w:val="0"/>
        <w:spacing w:after="0" w:line="240" w:lineRule="auto"/>
        <w:rPr>
          <w:kern w:val="0"/>
          <w:sz w:val="22"/>
          <w:szCs w:val="22"/>
        </w:rPr>
      </w:pPr>
    </w:p>
    <w:p w14:paraId="210731E9" w14:textId="77777777" w:rsidR="00EE6F45" w:rsidRPr="00F62C9C" w:rsidRDefault="00EE6F45">
      <w:pPr>
        <w:tabs>
          <w:tab w:val="left" w:pos="90"/>
          <w:tab w:val="left" w:pos="180"/>
        </w:tabs>
        <w:autoSpaceDE w:val="0"/>
        <w:autoSpaceDN w:val="0"/>
        <w:adjustRightInd w:val="0"/>
        <w:spacing w:after="0" w:line="240" w:lineRule="auto"/>
        <w:rPr>
          <w:kern w:val="0"/>
          <w:sz w:val="22"/>
          <w:szCs w:val="22"/>
        </w:rPr>
      </w:pPr>
    </w:p>
    <w:p w14:paraId="210731EA" w14:textId="77777777" w:rsidR="00EE6F45" w:rsidRPr="00F62C9C" w:rsidRDefault="00EE6F45">
      <w:pPr>
        <w:tabs>
          <w:tab w:val="left" w:pos="90"/>
          <w:tab w:val="left" w:pos="180"/>
        </w:tabs>
        <w:autoSpaceDE w:val="0"/>
        <w:autoSpaceDN w:val="0"/>
        <w:adjustRightInd w:val="0"/>
        <w:spacing w:after="0" w:line="240" w:lineRule="auto"/>
        <w:rPr>
          <w:kern w:val="0"/>
          <w:sz w:val="22"/>
          <w:szCs w:val="22"/>
        </w:rPr>
      </w:pPr>
    </w:p>
    <w:p w14:paraId="210731EB" w14:textId="77777777" w:rsidR="00EE6F45" w:rsidRPr="00F62C9C" w:rsidRDefault="00EE6F45">
      <w:pPr>
        <w:tabs>
          <w:tab w:val="left" w:pos="90"/>
          <w:tab w:val="left" w:pos="180"/>
        </w:tabs>
        <w:autoSpaceDE w:val="0"/>
        <w:autoSpaceDN w:val="0"/>
        <w:adjustRightInd w:val="0"/>
        <w:spacing w:after="0" w:line="240" w:lineRule="auto"/>
        <w:rPr>
          <w:kern w:val="0"/>
          <w:sz w:val="22"/>
          <w:szCs w:val="22"/>
        </w:rPr>
      </w:pPr>
    </w:p>
    <w:p w14:paraId="210731EC" w14:textId="77777777" w:rsidR="00EE6F45" w:rsidRPr="00F62C9C" w:rsidRDefault="00EE6F45">
      <w:pPr>
        <w:tabs>
          <w:tab w:val="left" w:pos="90"/>
          <w:tab w:val="left" w:pos="180"/>
        </w:tabs>
        <w:autoSpaceDE w:val="0"/>
        <w:autoSpaceDN w:val="0"/>
        <w:adjustRightInd w:val="0"/>
        <w:spacing w:after="0" w:line="240" w:lineRule="auto"/>
        <w:rPr>
          <w:kern w:val="0"/>
          <w:sz w:val="22"/>
          <w:szCs w:val="22"/>
        </w:rPr>
      </w:pPr>
    </w:p>
    <w:p w14:paraId="210731ED" w14:textId="77777777" w:rsidR="00EE6F45" w:rsidRPr="00F62C9C" w:rsidRDefault="00EE6F45">
      <w:pPr>
        <w:tabs>
          <w:tab w:val="left" w:pos="90"/>
          <w:tab w:val="left" w:pos="180"/>
        </w:tabs>
        <w:autoSpaceDE w:val="0"/>
        <w:autoSpaceDN w:val="0"/>
        <w:adjustRightInd w:val="0"/>
        <w:spacing w:after="0" w:line="240" w:lineRule="auto"/>
        <w:rPr>
          <w:kern w:val="0"/>
          <w:sz w:val="22"/>
          <w:szCs w:val="22"/>
        </w:rPr>
      </w:pPr>
    </w:p>
    <w:p w14:paraId="210731EE" w14:textId="77777777" w:rsidR="00EE6F45" w:rsidRPr="00F62C9C" w:rsidRDefault="00EE6F45">
      <w:pPr>
        <w:tabs>
          <w:tab w:val="left" w:pos="90"/>
          <w:tab w:val="left" w:pos="180"/>
        </w:tabs>
        <w:autoSpaceDE w:val="0"/>
        <w:autoSpaceDN w:val="0"/>
        <w:adjustRightInd w:val="0"/>
        <w:spacing w:after="0" w:line="240" w:lineRule="auto"/>
        <w:rPr>
          <w:kern w:val="0"/>
          <w:sz w:val="22"/>
          <w:szCs w:val="22"/>
        </w:rPr>
      </w:pPr>
    </w:p>
    <w:p w14:paraId="210731EF" w14:textId="77777777" w:rsidR="00EE6F45" w:rsidRPr="00F62C9C" w:rsidRDefault="007B5145">
      <w:pPr>
        <w:tabs>
          <w:tab w:val="left" w:pos="90"/>
          <w:tab w:val="left" w:pos="180"/>
        </w:tabs>
        <w:autoSpaceDE w:val="0"/>
        <w:autoSpaceDN w:val="0"/>
        <w:adjustRightInd w:val="0"/>
        <w:spacing w:after="0" w:line="240" w:lineRule="auto"/>
        <w:jc w:val="both"/>
        <w:rPr>
          <w:kern w:val="0"/>
          <w:sz w:val="22"/>
          <w:szCs w:val="22"/>
        </w:rPr>
      </w:pPr>
      <w:r w:rsidRPr="00F62C9C">
        <w:rPr>
          <w:kern w:val="0"/>
          <w:sz w:val="22"/>
          <w:szCs w:val="22"/>
        </w:rPr>
        <w:t xml:space="preserve">Prepared by </w:t>
      </w:r>
      <w:proofErr w:type="spellStart"/>
      <w:r w:rsidRPr="00F62C9C">
        <w:rPr>
          <w:kern w:val="0"/>
          <w:sz w:val="22"/>
          <w:szCs w:val="22"/>
        </w:rPr>
        <w:t>O’zbekiston</w:t>
      </w:r>
      <w:proofErr w:type="spellEnd"/>
      <w:r w:rsidRPr="00F62C9C">
        <w:rPr>
          <w:kern w:val="0"/>
          <w:sz w:val="22"/>
          <w:szCs w:val="22"/>
        </w:rPr>
        <w:t xml:space="preserve"> Temir </w:t>
      </w:r>
      <w:proofErr w:type="spellStart"/>
      <w:r w:rsidRPr="00F62C9C">
        <w:rPr>
          <w:kern w:val="0"/>
          <w:sz w:val="22"/>
          <w:szCs w:val="22"/>
        </w:rPr>
        <w:t>Yo’llari</w:t>
      </w:r>
      <w:proofErr w:type="spellEnd"/>
      <w:r w:rsidRPr="00F62C9C">
        <w:rPr>
          <w:kern w:val="0"/>
          <w:sz w:val="22"/>
          <w:szCs w:val="22"/>
        </w:rPr>
        <w:t xml:space="preserve"> (UTY), Republic of Uzbekistan for the Asian Development Bank.</w:t>
      </w:r>
    </w:p>
    <w:p w14:paraId="210731F0" w14:textId="77777777" w:rsidR="00EE6F45" w:rsidRPr="00F62C9C" w:rsidRDefault="00EE6F45">
      <w:pPr>
        <w:widowControl w:val="0"/>
        <w:tabs>
          <w:tab w:val="left" w:pos="90"/>
          <w:tab w:val="left" w:pos="180"/>
        </w:tabs>
        <w:autoSpaceDE w:val="0"/>
        <w:autoSpaceDN w:val="0"/>
        <w:adjustRightInd w:val="0"/>
        <w:spacing w:after="0" w:line="240" w:lineRule="auto"/>
        <w:jc w:val="both"/>
        <w:rPr>
          <w:sz w:val="22"/>
          <w:szCs w:val="22"/>
        </w:rPr>
      </w:pPr>
    </w:p>
    <w:p w14:paraId="210731F1" w14:textId="77777777" w:rsidR="00EE6F45" w:rsidRPr="00F62C9C" w:rsidRDefault="007B5145">
      <w:pPr>
        <w:widowControl w:val="0"/>
        <w:tabs>
          <w:tab w:val="left" w:pos="90"/>
          <w:tab w:val="left" w:pos="180"/>
        </w:tabs>
        <w:autoSpaceDE w:val="0"/>
        <w:autoSpaceDN w:val="0"/>
        <w:adjustRightInd w:val="0"/>
        <w:spacing w:after="0" w:line="240" w:lineRule="auto"/>
        <w:jc w:val="both"/>
        <w:rPr>
          <w:sz w:val="22"/>
          <w:szCs w:val="22"/>
        </w:rPr>
      </w:pPr>
      <w:r w:rsidRPr="00F62C9C">
        <w:rPr>
          <w:sz w:val="22"/>
          <w:szCs w:val="22"/>
        </w:rPr>
        <w:t xml:space="preserve">This social due diligence report is a document of the borrower. The views expressed herein do not necessarily represent those of ADB's Board of Directors, Management, or staff, and may be preliminary in nature. </w:t>
      </w:r>
    </w:p>
    <w:p w14:paraId="210731F2" w14:textId="77777777" w:rsidR="00EE6F45" w:rsidRPr="00F62C9C" w:rsidRDefault="00EE6F45">
      <w:pPr>
        <w:widowControl w:val="0"/>
        <w:tabs>
          <w:tab w:val="left" w:pos="90"/>
          <w:tab w:val="left" w:pos="180"/>
        </w:tabs>
        <w:autoSpaceDE w:val="0"/>
        <w:autoSpaceDN w:val="0"/>
        <w:adjustRightInd w:val="0"/>
        <w:spacing w:after="0" w:line="240" w:lineRule="auto"/>
        <w:jc w:val="both"/>
        <w:rPr>
          <w:sz w:val="22"/>
          <w:szCs w:val="22"/>
        </w:rPr>
      </w:pPr>
    </w:p>
    <w:p w14:paraId="210731F3" w14:textId="77777777" w:rsidR="00EE6F45" w:rsidRPr="00F62C9C" w:rsidRDefault="007B5145">
      <w:pPr>
        <w:tabs>
          <w:tab w:val="left" w:pos="90"/>
          <w:tab w:val="left" w:pos="180"/>
          <w:tab w:val="center" w:pos="4680"/>
        </w:tabs>
        <w:spacing w:after="0" w:line="240" w:lineRule="auto"/>
        <w:jc w:val="both"/>
        <w:rPr>
          <w:b/>
          <w:sz w:val="22"/>
          <w:szCs w:val="22"/>
        </w:rPr>
        <w:sectPr w:rsidR="00EE6F45" w:rsidRPr="00F62C9C" w:rsidSect="00FD109B">
          <w:footerReference w:type="default" r:id="rId13"/>
          <w:footnotePr>
            <w:numRestart w:val="eachSect"/>
          </w:footnotePr>
          <w:type w:val="nextColumn"/>
          <w:pgSz w:w="12240" w:h="15840" w:code="1"/>
          <w:pgMar w:top="1440" w:right="1440" w:bottom="1440" w:left="1440" w:header="720" w:footer="720" w:gutter="0"/>
          <w:cols w:space="720"/>
          <w:docGrid w:linePitch="360"/>
        </w:sectPr>
      </w:pPr>
      <w:r w:rsidRPr="00F62C9C">
        <w:rPr>
          <w:sz w:val="22"/>
          <w:szCs w:val="22"/>
        </w:rPr>
        <w:t>In preparing any country program or strategy, financing any project, or by making any designation of or reference to a particular territory or geographic area in this document, the Asian Development Bank does not intend to make any judgments as to the legal or other status of any territory or area.</w:t>
      </w:r>
    </w:p>
    <w:p w14:paraId="210731F4" w14:textId="77777777" w:rsidR="00EE6F45" w:rsidRPr="00F62C9C" w:rsidRDefault="007B5145">
      <w:pPr>
        <w:tabs>
          <w:tab w:val="left" w:pos="90"/>
          <w:tab w:val="left" w:pos="180"/>
        </w:tabs>
        <w:spacing w:after="0" w:line="240" w:lineRule="auto"/>
        <w:ind w:right="-30"/>
        <w:jc w:val="center"/>
        <w:rPr>
          <w:b/>
          <w:sz w:val="22"/>
          <w:szCs w:val="22"/>
        </w:rPr>
      </w:pPr>
      <w:r w:rsidRPr="00F62C9C">
        <w:rPr>
          <w:b/>
          <w:sz w:val="22"/>
          <w:szCs w:val="22"/>
        </w:rPr>
        <w:lastRenderedPageBreak/>
        <w:t>Table of Contents</w:t>
      </w:r>
    </w:p>
    <w:p w14:paraId="210731F5" w14:textId="77777777" w:rsidR="00EE6F45" w:rsidRPr="00F62C9C" w:rsidRDefault="00EE6F45">
      <w:pPr>
        <w:tabs>
          <w:tab w:val="left" w:pos="90"/>
          <w:tab w:val="left" w:pos="180"/>
        </w:tabs>
        <w:spacing w:after="0" w:line="240" w:lineRule="auto"/>
        <w:ind w:right="-30"/>
        <w:jc w:val="center"/>
        <w:rPr>
          <w:b/>
          <w:sz w:val="22"/>
          <w:szCs w:val="22"/>
        </w:rPr>
      </w:pPr>
    </w:p>
    <w:p w14:paraId="06AE3071" w14:textId="46CC3827" w:rsidR="00C36D93" w:rsidRPr="00F62C9C" w:rsidRDefault="007B5145">
      <w:pPr>
        <w:pStyle w:val="11"/>
        <w:tabs>
          <w:tab w:val="right" w:leader="dot" w:pos="9350"/>
        </w:tabs>
        <w:spacing w:before="276"/>
        <w:rPr>
          <w:rFonts w:asciiTheme="minorHAnsi" w:eastAsia="SimSun" w:hAnsiTheme="minorHAnsi" w:cstheme="minorBidi"/>
          <w:bCs w:val="0"/>
          <w:caps w:val="0"/>
          <w:noProof/>
          <w:color w:val="auto"/>
          <w:kern w:val="0"/>
          <w:szCs w:val="22"/>
          <w:lang w:eastAsia="ja-JP"/>
        </w:rPr>
      </w:pPr>
      <w:r w:rsidRPr="00F62C9C">
        <w:rPr>
          <w:rFonts w:cs="Arial"/>
          <w:b/>
          <w:color w:val="auto"/>
          <w:szCs w:val="22"/>
        </w:rPr>
        <w:fldChar w:fldCharType="begin"/>
      </w:r>
      <w:r w:rsidRPr="00F62C9C">
        <w:rPr>
          <w:rFonts w:cs="Arial"/>
          <w:b/>
          <w:color w:val="auto"/>
          <w:szCs w:val="22"/>
        </w:rPr>
        <w:instrText xml:space="preserve"> TOC \o "1-3" \h \z \u </w:instrText>
      </w:r>
      <w:r w:rsidRPr="00F62C9C">
        <w:rPr>
          <w:rFonts w:cs="Arial"/>
          <w:b/>
          <w:color w:val="auto"/>
          <w:szCs w:val="22"/>
        </w:rPr>
        <w:fldChar w:fldCharType="separate"/>
      </w:r>
      <w:hyperlink w:anchor="_Toc75259364" w:history="1">
        <w:r w:rsidR="00C36D93" w:rsidRPr="00F62C9C">
          <w:rPr>
            <w:rStyle w:val="af7"/>
            <w:noProof/>
            <w:color w:val="auto"/>
          </w:rPr>
          <w:t>Executive Summary</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_Toc75259364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7</w:t>
        </w:r>
        <w:r w:rsidR="00C36D93" w:rsidRPr="00F62C9C">
          <w:rPr>
            <w:noProof/>
            <w:webHidden/>
            <w:color w:val="auto"/>
          </w:rPr>
          <w:fldChar w:fldCharType="end"/>
        </w:r>
      </w:hyperlink>
    </w:p>
    <w:p w14:paraId="638511C7" w14:textId="529B20B0" w:rsidR="00C36D93" w:rsidRPr="00F62C9C" w:rsidRDefault="00EF12BE">
      <w:pPr>
        <w:pStyle w:val="11"/>
        <w:tabs>
          <w:tab w:val="left" w:pos="420"/>
          <w:tab w:val="right" w:leader="dot" w:pos="9350"/>
        </w:tabs>
        <w:spacing w:before="276"/>
        <w:rPr>
          <w:rFonts w:asciiTheme="minorHAnsi" w:eastAsia="SimSun" w:hAnsiTheme="minorHAnsi" w:cstheme="minorBidi"/>
          <w:bCs w:val="0"/>
          <w:caps w:val="0"/>
          <w:noProof/>
          <w:color w:val="auto"/>
          <w:kern w:val="0"/>
          <w:szCs w:val="22"/>
          <w:lang w:eastAsia="ja-JP"/>
        </w:rPr>
      </w:pPr>
      <w:hyperlink w:anchor="_Toc75259365" w:history="1">
        <w:r w:rsidR="00C36D93" w:rsidRPr="00F62C9C">
          <w:rPr>
            <w:rStyle w:val="af7"/>
            <w:b/>
            <w:noProof/>
            <w:color w:val="auto"/>
          </w:rPr>
          <w:t>I.</w:t>
        </w:r>
        <w:r w:rsidR="00C36D93" w:rsidRPr="00F62C9C">
          <w:rPr>
            <w:rFonts w:asciiTheme="minorHAnsi" w:eastAsia="SimSun" w:hAnsiTheme="minorHAnsi" w:cstheme="minorBidi"/>
            <w:bCs w:val="0"/>
            <w:caps w:val="0"/>
            <w:noProof/>
            <w:color w:val="auto"/>
            <w:kern w:val="0"/>
            <w:szCs w:val="22"/>
            <w:lang w:eastAsia="ja-JP"/>
          </w:rPr>
          <w:tab/>
        </w:r>
        <w:r w:rsidR="00C36D93" w:rsidRPr="00F62C9C">
          <w:rPr>
            <w:rStyle w:val="af7"/>
            <w:b/>
            <w:noProof/>
            <w:color w:val="auto"/>
          </w:rPr>
          <w:t>PROJECT OVERVIEW</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_Toc75259365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10</w:t>
        </w:r>
        <w:r w:rsidR="00C36D93" w:rsidRPr="00F62C9C">
          <w:rPr>
            <w:noProof/>
            <w:webHidden/>
            <w:color w:val="auto"/>
          </w:rPr>
          <w:fldChar w:fldCharType="end"/>
        </w:r>
      </w:hyperlink>
    </w:p>
    <w:p w14:paraId="0307D803" w14:textId="212EAA2F" w:rsidR="00C36D93" w:rsidRPr="00F62C9C" w:rsidRDefault="00EF12BE">
      <w:pPr>
        <w:pStyle w:val="21"/>
        <w:tabs>
          <w:tab w:val="right" w:leader="dot" w:pos="9350"/>
        </w:tabs>
        <w:spacing w:before="184"/>
        <w:rPr>
          <w:rFonts w:asciiTheme="minorHAnsi" w:eastAsia="SimSun" w:hAnsiTheme="minorHAnsi" w:cstheme="minorBidi"/>
          <w:bCs w:val="0"/>
          <w:noProof/>
          <w:color w:val="auto"/>
          <w:kern w:val="0"/>
          <w:szCs w:val="22"/>
          <w:lang w:eastAsia="ja-JP"/>
        </w:rPr>
      </w:pPr>
      <w:hyperlink w:anchor="_Toc75259366" w:history="1">
        <w:r w:rsidR="00C36D93" w:rsidRPr="00F62C9C">
          <w:rPr>
            <w:rStyle w:val="af7"/>
            <w:noProof/>
            <w:color w:val="auto"/>
            <w:lang w:eastAsia="ru-RU"/>
          </w:rPr>
          <w:t>A. Project Area</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_Toc75259366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10</w:t>
        </w:r>
        <w:r w:rsidR="00C36D93" w:rsidRPr="00F62C9C">
          <w:rPr>
            <w:noProof/>
            <w:webHidden/>
            <w:color w:val="auto"/>
          </w:rPr>
          <w:fldChar w:fldCharType="end"/>
        </w:r>
      </w:hyperlink>
    </w:p>
    <w:p w14:paraId="5EF6A0F6" w14:textId="44E22A13" w:rsidR="00C36D93" w:rsidRPr="00F62C9C" w:rsidRDefault="00EF12BE">
      <w:pPr>
        <w:pStyle w:val="21"/>
        <w:tabs>
          <w:tab w:val="right" w:leader="dot" w:pos="9350"/>
        </w:tabs>
        <w:spacing w:before="184"/>
        <w:rPr>
          <w:rFonts w:asciiTheme="minorHAnsi" w:eastAsia="SimSun" w:hAnsiTheme="minorHAnsi" w:cstheme="minorBidi"/>
          <w:bCs w:val="0"/>
          <w:noProof/>
          <w:color w:val="auto"/>
          <w:kern w:val="0"/>
          <w:szCs w:val="22"/>
          <w:lang w:eastAsia="ja-JP"/>
        </w:rPr>
      </w:pPr>
      <w:hyperlink w:anchor="_Toc75259367" w:history="1">
        <w:r w:rsidR="00C36D93" w:rsidRPr="00F62C9C">
          <w:rPr>
            <w:rStyle w:val="af7"/>
            <w:noProof/>
            <w:color w:val="auto"/>
            <w:lang w:val="en-GB"/>
          </w:rPr>
          <w:t>B. Project Rationale</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_Toc75259367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11</w:t>
        </w:r>
        <w:r w:rsidR="00C36D93" w:rsidRPr="00F62C9C">
          <w:rPr>
            <w:noProof/>
            <w:webHidden/>
            <w:color w:val="auto"/>
          </w:rPr>
          <w:fldChar w:fldCharType="end"/>
        </w:r>
      </w:hyperlink>
    </w:p>
    <w:p w14:paraId="3689EE36" w14:textId="66A6D919" w:rsidR="00C36D93" w:rsidRPr="00F62C9C" w:rsidRDefault="00EF12BE">
      <w:pPr>
        <w:pStyle w:val="21"/>
        <w:tabs>
          <w:tab w:val="right" w:leader="dot" w:pos="9350"/>
        </w:tabs>
        <w:spacing w:before="184"/>
        <w:rPr>
          <w:rFonts w:asciiTheme="minorHAnsi" w:eastAsia="SimSun" w:hAnsiTheme="minorHAnsi" w:cstheme="minorBidi"/>
          <w:bCs w:val="0"/>
          <w:noProof/>
          <w:color w:val="auto"/>
          <w:kern w:val="0"/>
          <w:szCs w:val="22"/>
          <w:lang w:eastAsia="ja-JP"/>
        </w:rPr>
      </w:pPr>
      <w:hyperlink w:anchor="_Toc75259368" w:history="1">
        <w:r w:rsidR="00C36D93" w:rsidRPr="00F62C9C">
          <w:rPr>
            <w:rStyle w:val="af7"/>
            <w:noProof/>
            <w:color w:val="auto"/>
          </w:rPr>
          <w:t xml:space="preserve">C. Details of Project Components </w:t>
        </w:r>
        <w:r w:rsidR="00C36D93" w:rsidRPr="00F62C9C">
          <w:rPr>
            <w:rStyle w:val="af7"/>
            <w:noProof/>
            <w:color w:val="auto"/>
            <w:lang w:val="en-GB"/>
          </w:rPr>
          <w:t>covered by this SDDR</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_Toc75259368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12</w:t>
        </w:r>
        <w:r w:rsidR="00C36D93" w:rsidRPr="00F62C9C">
          <w:rPr>
            <w:noProof/>
            <w:webHidden/>
            <w:color w:val="auto"/>
          </w:rPr>
          <w:fldChar w:fldCharType="end"/>
        </w:r>
      </w:hyperlink>
    </w:p>
    <w:p w14:paraId="64846D39" w14:textId="2B1D6691" w:rsidR="00C36D93" w:rsidRPr="00F62C9C" w:rsidRDefault="00EF12BE">
      <w:pPr>
        <w:pStyle w:val="11"/>
        <w:tabs>
          <w:tab w:val="left" w:pos="420"/>
          <w:tab w:val="right" w:leader="dot" w:pos="9350"/>
        </w:tabs>
        <w:spacing w:before="276"/>
        <w:rPr>
          <w:rFonts w:asciiTheme="minorHAnsi" w:eastAsia="SimSun" w:hAnsiTheme="minorHAnsi" w:cstheme="minorBidi"/>
          <w:bCs w:val="0"/>
          <w:caps w:val="0"/>
          <w:noProof/>
          <w:color w:val="auto"/>
          <w:kern w:val="0"/>
          <w:szCs w:val="22"/>
          <w:lang w:eastAsia="ja-JP"/>
        </w:rPr>
      </w:pPr>
      <w:hyperlink w:anchor="_Toc75259374" w:history="1">
        <w:r w:rsidR="00C36D93" w:rsidRPr="00F62C9C">
          <w:rPr>
            <w:rStyle w:val="af7"/>
            <w:b/>
            <w:noProof/>
            <w:color w:val="auto"/>
          </w:rPr>
          <w:t>II.</w:t>
        </w:r>
        <w:r w:rsidR="00C36D93" w:rsidRPr="00F62C9C">
          <w:rPr>
            <w:rFonts w:asciiTheme="minorHAnsi" w:eastAsia="SimSun" w:hAnsiTheme="minorHAnsi" w:cstheme="minorBidi"/>
            <w:bCs w:val="0"/>
            <w:caps w:val="0"/>
            <w:noProof/>
            <w:color w:val="auto"/>
            <w:kern w:val="0"/>
            <w:szCs w:val="22"/>
            <w:lang w:eastAsia="ja-JP"/>
          </w:rPr>
          <w:tab/>
        </w:r>
        <w:r w:rsidR="00C36D93" w:rsidRPr="00F62C9C">
          <w:rPr>
            <w:rStyle w:val="af7"/>
            <w:b/>
            <w:noProof/>
            <w:color w:val="auto"/>
          </w:rPr>
          <w:t>OBJECTIVE OF THE DUE DILIGENCE PROCESS</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_Toc75259374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12</w:t>
        </w:r>
        <w:r w:rsidR="00C36D93" w:rsidRPr="00F62C9C">
          <w:rPr>
            <w:noProof/>
            <w:webHidden/>
            <w:color w:val="auto"/>
          </w:rPr>
          <w:fldChar w:fldCharType="end"/>
        </w:r>
      </w:hyperlink>
    </w:p>
    <w:p w14:paraId="475F1B38" w14:textId="24E99D57" w:rsidR="00C36D93" w:rsidRPr="00F62C9C" w:rsidRDefault="00EF12BE">
      <w:pPr>
        <w:pStyle w:val="21"/>
        <w:tabs>
          <w:tab w:val="left" w:pos="630"/>
          <w:tab w:val="right" w:leader="dot" w:pos="9350"/>
        </w:tabs>
        <w:spacing w:before="184"/>
        <w:rPr>
          <w:rFonts w:asciiTheme="minorHAnsi" w:eastAsia="SimSun" w:hAnsiTheme="minorHAnsi" w:cstheme="minorBidi"/>
          <w:bCs w:val="0"/>
          <w:noProof/>
          <w:color w:val="auto"/>
          <w:kern w:val="0"/>
          <w:szCs w:val="22"/>
          <w:lang w:eastAsia="ja-JP"/>
        </w:rPr>
      </w:pPr>
      <w:hyperlink w:anchor="_Toc75259375" w:history="1">
        <w:r w:rsidR="00C36D93" w:rsidRPr="00F62C9C">
          <w:rPr>
            <w:rStyle w:val="af7"/>
            <w:noProof/>
            <w:color w:val="auto"/>
          </w:rPr>
          <w:t>A.</w:t>
        </w:r>
        <w:r w:rsidR="00C36D93" w:rsidRPr="00F62C9C">
          <w:rPr>
            <w:rFonts w:asciiTheme="minorHAnsi" w:eastAsia="SimSun" w:hAnsiTheme="minorHAnsi" w:cstheme="minorBidi"/>
            <w:bCs w:val="0"/>
            <w:noProof/>
            <w:color w:val="auto"/>
            <w:kern w:val="0"/>
            <w:szCs w:val="22"/>
            <w:lang w:eastAsia="ja-JP"/>
          </w:rPr>
          <w:tab/>
        </w:r>
        <w:r w:rsidR="00C36D93" w:rsidRPr="00F62C9C">
          <w:rPr>
            <w:rStyle w:val="af7"/>
            <w:noProof/>
            <w:color w:val="auto"/>
          </w:rPr>
          <w:t>Purpose of Due Diligence</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_Toc75259375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12</w:t>
        </w:r>
        <w:r w:rsidR="00C36D93" w:rsidRPr="00F62C9C">
          <w:rPr>
            <w:noProof/>
            <w:webHidden/>
            <w:color w:val="auto"/>
          </w:rPr>
          <w:fldChar w:fldCharType="end"/>
        </w:r>
      </w:hyperlink>
    </w:p>
    <w:p w14:paraId="26A40252" w14:textId="11DADACE" w:rsidR="00C36D93" w:rsidRPr="00F62C9C" w:rsidRDefault="00EF12BE">
      <w:pPr>
        <w:pStyle w:val="21"/>
        <w:tabs>
          <w:tab w:val="left" w:pos="630"/>
          <w:tab w:val="right" w:leader="dot" w:pos="9350"/>
        </w:tabs>
        <w:spacing w:before="184"/>
        <w:rPr>
          <w:rFonts w:asciiTheme="minorHAnsi" w:eastAsia="SimSun" w:hAnsiTheme="minorHAnsi" w:cstheme="minorBidi"/>
          <w:bCs w:val="0"/>
          <w:noProof/>
          <w:color w:val="auto"/>
          <w:kern w:val="0"/>
          <w:szCs w:val="22"/>
          <w:lang w:eastAsia="ja-JP"/>
        </w:rPr>
      </w:pPr>
      <w:hyperlink w:anchor="_Toc75259376" w:history="1">
        <w:r w:rsidR="00C36D93" w:rsidRPr="00F62C9C">
          <w:rPr>
            <w:rStyle w:val="af7"/>
            <w:noProof/>
            <w:color w:val="auto"/>
          </w:rPr>
          <w:t>B.</w:t>
        </w:r>
        <w:r w:rsidR="00C36D93" w:rsidRPr="00F62C9C">
          <w:rPr>
            <w:rFonts w:asciiTheme="minorHAnsi" w:eastAsia="SimSun" w:hAnsiTheme="minorHAnsi" w:cstheme="minorBidi"/>
            <w:bCs w:val="0"/>
            <w:noProof/>
            <w:color w:val="auto"/>
            <w:kern w:val="0"/>
            <w:szCs w:val="22"/>
            <w:lang w:eastAsia="ja-JP"/>
          </w:rPr>
          <w:tab/>
        </w:r>
        <w:r w:rsidR="00C36D93" w:rsidRPr="00F62C9C">
          <w:rPr>
            <w:rStyle w:val="af7"/>
            <w:noProof/>
            <w:color w:val="auto"/>
          </w:rPr>
          <w:t>Methodology Adopted for the SDDR</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_Toc75259376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13</w:t>
        </w:r>
        <w:r w:rsidR="00C36D93" w:rsidRPr="00F62C9C">
          <w:rPr>
            <w:noProof/>
            <w:webHidden/>
            <w:color w:val="auto"/>
          </w:rPr>
          <w:fldChar w:fldCharType="end"/>
        </w:r>
      </w:hyperlink>
    </w:p>
    <w:p w14:paraId="7CF9C87F" w14:textId="0402DC71" w:rsidR="00C36D93" w:rsidRPr="00F62C9C" w:rsidRDefault="00EF12BE">
      <w:pPr>
        <w:pStyle w:val="11"/>
        <w:tabs>
          <w:tab w:val="left" w:pos="630"/>
          <w:tab w:val="right" w:leader="dot" w:pos="9350"/>
        </w:tabs>
        <w:spacing w:before="276"/>
        <w:rPr>
          <w:rFonts w:asciiTheme="minorHAnsi" w:eastAsia="SimSun" w:hAnsiTheme="minorHAnsi" w:cstheme="minorBidi"/>
          <w:bCs w:val="0"/>
          <w:caps w:val="0"/>
          <w:noProof/>
          <w:color w:val="auto"/>
          <w:kern w:val="0"/>
          <w:szCs w:val="22"/>
          <w:lang w:eastAsia="ja-JP"/>
        </w:rPr>
      </w:pPr>
      <w:hyperlink w:anchor="_Toc75259377" w:history="1">
        <w:r w:rsidR="00C36D93" w:rsidRPr="00F62C9C">
          <w:rPr>
            <w:rStyle w:val="af7"/>
            <w:b/>
            <w:noProof/>
            <w:color w:val="auto"/>
          </w:rPr>
          <w:t>III.</w:t>
        </w:r>
        <w:r w:rsidR="00C36D93" w:rsidRPr="00F62C9C">
          <w:rPr>
            <w:rFonts w:asciiTheme="minorHAnsi" w:eastAsia="SimSun" w:hAnsiTheme="minorHAnsi" w:cstheme="minorBidi"/>
            <w:bCs w:val="0"/>
            <w:caps w:val="0"/>
            <w:noProof/>
            <w:color w:val="auto"/>
            <w:kern w:val="0"/>
            <w:szCs w:val="22"/>
            <w:lang w:eastAsia="ja-JP"/>
          </w:rPr>
          <w:tab/>
        </w:r>
        <w:r w:rsidR="00C36D93" w:rsidRPr="00F62C9C">
          <w:rPr>
            <w:rStyle w:val="af7"/>
            <w:b/>
            <w:noProof/>
            <w:color w:val="auto"/>
          </w:rPr>
          <w:t>FINDINGS</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_Toc75259377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15</w:t>
        </w:r>
        <w:r w:rsidR="00C36D93" w:rsidRPr="00F62C9C">
          <w:rPr>
            <w:noProof/>
            <w:webHidden/>
            <w:color w:val="auto"/>
          </w:rPr>
          <w:fldChar w:fldCharType="end"/>
        </w:r>
      </w:hyperlink>
    </w:p>
    <w:p w14:paraId="158D9FA2" w14:textId="42F9AF56" w:rsidR="00C36D93" w:rsidRPr="00F62C9C" w:rsidRDefault="00EF12BE">
      <w:pPr>
        <w:pStyle w:val="21"/>
        <w:tabs>
          <w:tab w:val="left" w:pos="630"/>
          <w:tab w:val="right" w:leader="dot" w:pos="9350"/>
        </w:tabs>
        <w:spacing w:before="184"/>
        <w:rPr>
          <w:rFonts w:asciiTheme="minorHAnsi" w:eastAsia="SimSun" w:hAnsiTheme="minorHAnsi" w:cstheme="minorBidi"/>
          <w:bCs w:val="0"/>
          <w:noProof/>
          <w:color w:val="auto"/>
          <w:kern w:val="0"/>
          <w:szCs w:val="22"/>
          <w:lang w:eastAsia="ja-JP"/>
        </w:rPr>
      </w:pPr>
      <w:hyperlink w:anchor="_Toc75259378" w:history="1">
        <w:r w:rsidR="00C36D93" w:rsidRPr="00F62C9C">
          <w:rPr>
            <w:rStyle w:val="af7"/>
            <w:noProof/>
            <w:color w:val="auto"/>
          </w:rPr>
          <w:t>A.</w:t>
        </w:r>
        <w:r w:rsidR="00C36D93" w:rsidRPr="00F62C9C">
          <w:rPr>
            <w:rFonts w:asciiTheme="minorHAnsi" w:eastAsia="SimSun" w:hAnsiTheme="minorHAnsi" w:cstheme="minorBidi"/>
            <w:bCs w:val="0"/>
            <w:noProof/>
            <w:color w:val="auto"/>
            <w:kern w:val="0"/>
            <w:szCs w:val="22"/>
            <w:lang w:eastAsia="ja-JP"/>
          </w:rPr>
          <w:tab/>
        </w:r>
        <w:r w:rsidR="00C36D93" w:rsidRPr="00F62C9C">
          <w:rPr>
            <w:rStyle w:val="af7"/>
            <w:noProof/>
            <w:color w:val="auto"/>
          </w:rPr>
          <w:t>Description of the Existing and Associated Facilities</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_Toc75259378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15</w:t>
        </w:r>
        <w:r w:rsidR="00C36D93" w:rsidRPr="00F62C9C">
          <w:rPr>
            <w:noProof/>
            <w:webHidden/>
            <w:color w:val="auto"/>
          </w:rPr>
          <w:fldChar w:fldCharType="end"/>
        </w:r>
      </w:hyperlink>
    </w:p>
    <w:p w14:paraId="7531C81D" w14:textId="6E5C9762" w:rsidR="00C36D93" w:rsidRPr="00F62C9C" w:rsidRDefault="00EF12BE">
      <w:pPr>
        <w:pStyle w:val="21"/>
        <w:tabs>
          <w:tab w:val="left" w:pos="630"/>
          <w:tab w:val="right" w:leader="dot" w:pos="9350"/>
        </w:tabs>
        <w:spacing w:before="184"/>
        <w:rPr>
          <w:rFonts w:asciiTheme="minorHAnsi" w:eastAsia="SimSun" w:hAnsiTheme="minorHAnsi" w:cstheme="minorBidi"/>
          <w:bCs w:val="0"/>
          <w:noProof/>
          <w:color w:val="auto"/>
          <w:kern w:val="0"/>
          <w:szCs w:val="22"/>
          <w:lang w:eastAsia="ja-JP"/>
        </w:rPr>
      </w:pPr>
      <w:hyperlink w:anchor="_Toc75259379" w:history="1">
        <w:r w:rsidR="00C36D93" w:rsidRPr="00F62C9C">
          <w:rPr>
            <w:rStyle w:val="af7"/>
            <w:noProof/>
            <w:color w:val="auto"/>
          </w:rPr>
          <w:t>B.</w:t>
        </w:r>
        <w:r w:rsidR="00C36D93" w:rsidRPr="00F62C9C">
          <w:rPr>
            <w:rFonts w:asciiTheme="minorHAnsi" w:eastAsia="SimSun" w:hAnsiTheme="minorHAnsi" w:cstheme="minorBidi"/>
            <w:bCs w:val="0"/>
            <w:noProof/>
            <w:color w:val="auto"/>
            <w:kern w:val="0"/>
            <w:szCs w:val="22"/>
            <w:lang w:eastAsia="ja-JP"/>
          </w:rPr>
          <w:tab/>
        </w:r>
        <w:r w:rsidR="00C36D93" w:rsidRPr="00F62C9C">
          <w:rPr>
            <w:rStyle w:val="af7"/>
            <w:noProof/>
            <w:color w:val="auto"/>
          </w:rPr>
          <w:t>Basis of Assessment</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_Toc75259379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25</w:t>
        </w:r>
        <w:r w:rsidR="00C36D93" w:rsidRPr="00F62C9C">
          <w:rPr>
            <w:noProof/>
            <w:webHidden/>
            <w:color w:val="auto"/>
          </w:rPr>
          <w:fldChar w:fldCharType="end"/>
        </w:r>
      </w:hyperlink>
    </w:p>
    <w:p w14:paraId="11D6FE91" w14:textId="161625DA" w:rsidR="00C36D93" w:rsidRPr="00F62C9C" w:rsidRDefault="00EF12BE">
      <w:pPr>
        <w:pStyle w:val="21"/>
        <w:tabs>
          <w:tab w:val="left" w:pos="630"/>
          <w:tab w:val="right" w:leader="dot" w:pos="9350"/>
        </w:tabs>
        <w:spacing w:before="184"/>
        <w:rPr>
          <w:rFonts w:asciiTheme="minorHAnsi" w:eastAsia="SimSun" w:hAnsiTheme="minorHAnsi" w:cstheme="minorBidi"/>
          <w:bCs w:val="0"/>
          <w:noProof/>
          <w:color w:val="auto"/>
          <w:kern w:val="0"/>
          <w:szCs w:val="22"/>
          <w:lang w:eastAsia="ja-JP"/>
        </w:rPr>
      </w:pPr>
      <w:hyperlink w:anchor="_Toc75259380" w:history="1">
        <w:r w:rsidR="00C36D93" w:rsidRPr="00F62C9C">
          <w:rPr>
            <w:rStyle w:val="af7"/>
            <w:noProof/>
            <w:color w:val="auto"/>
          </w:rPr>
          <w:t>C.</w:t>
        </w:r>
        <w:r w:rsidR="00C36D93" w:rsidRPr="00F62C9C">
          <w:rPr>
            <w:rFonts w:asciiTheme="minorHAnsi" w:eastAsia="SimSun" w:hAnsiTheme="minorHAnsi" w:cstheme="minorBidi"/>
            <w:bCs w:val="0"/>
            <w:noProof/>
            <w:color w:val="auto"/>
            <w:kern w:val="0"/>
            <w:szCs w:val="22"/>
            <w:lang w:eastAsia="ja-JP"/>
          </w:rPr>
          <w:tab/>
        </w:r>
        <w:r w:rsidR="00C36D93" w:rsidRPr="00F62C9C">
          <w:rPr>
            <w:rStyle w:val="af7"/>
            <w:noProof/>
            <w:color w:val="auto"/>
          </w:rPr>
          <w:t>Categorization of the Project</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_Toc75259380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26</w:t>
        </w:r>
        <w:r w:rsidR="00C36D93" w:rsidRPr="00F62C9C">
          <w:rPr>
            <w:noProof/>
            <w:webHidden/>
            <w:color w:val="auto"/>
          </w:rPr>
          <w:fldChar w:fldCharType="end"/>
        </w:r>
      </w:hyperlink>
    </w:p>
    <w:p w14:paraId="7FF0C83B" w14:textId="18D03B7C" w:rsidR="00C36D93" w:rsidRPr="00F62C9C" w:rsidRDefault="00EF12BE">
      <w:pPr>
        <w:pStyle w:val="21"/>
        <w:tabs>
          <w:tab w:val="left" w:pos="630"/>
          <w:tab w:val="right" w:leader="dot" w:pos="9350"/>
        </w:tabs>
        <w:spacing w:before="184"/>
        <w:rPr>
          <w:rFonts w:asciiTheme="minorHAnsi" w:eastAsia="SimSun" w:hAnsiTheme="minorHAnsi" w:cstheme="minorBidi"/>
          <w:bCs w:val="0"/>
          <w:noProof/>
          <w:color w:val="auto"/>
          <w:kern w:val="0"/>
          <w:szCs w:val="22"/>
          <w:lang w:eastAsia="ja-JP"/>
        </w:rPr>
      </w:pPr>
      <w:hyperlink w:anchor="_Toc75259381" w:history="1">
        <w:r w:rsidR="00C36D93" w:rsidRPr="00F62C9C">
          <w:rPr>
            <w:rStyle w:val="af7"/>
            <w:noProof/>
            <w:color w:val="auto"/>
          </w:rPr>
          <w:t>D.</w:t>
        </w:r>
        <w:r w:rsidR="00C36D93" w:rsidRPr="00F62C9C">
          <w:rPr>
            <w:rFonts w:asciiTheme="minorHAnsi" w:eastAsia="SimSun" w:hAnsiTheme="minorHAnsi" w:cstheme="minorBidi"/>
            <w:bCs w:val="0"/>
            <w:noProof/>
            <w:color w:val="auto"/>
            <w:kern w:val="0"/>
            <w:szCs w:val="22"/>
            <w:lang w:eastAsia="ja-JP"/>
          </w:rPr>
          <w:tab/>
        </w:r>
        <w:r w:rsidR="00C36D93" w:rsidRPr="00F62C9C">
          <w:rPr>
            <w:rStyle w:val="af7"/>
            <w:noProof/>
            <w:color w:val="auto"/>
          </w:rPr>
          <w:t>Confirmed Absence of Additional LAR Impacts on Existing and Additional Facilities</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_Toc75259381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26</w:t>
        </w:r>
        <w:r w:rsidR="00C36D93" w:rsidRPr="00F62C9C">
          <w:rPr>
            <w:noProof/>
            <w:webHidden/>
            <w:color w:val="auto"/>
          </w:rPr>
          <w:fldChar w:fldCharType="end"/>
        </w:r>
      </w:hyperlink>
    </w:p>
    <w:p w14:paraId="533E6B2E" w14:textId="7A2DD800" w:rsidR="00C36D93" w:rsidRPr="00F62C9C" w:rsidRDefault="00EF12BE">
      <w:pPr>
        <w:pStyle w:val="11"/>
        <w:tabs>
          <w:tab w:val="left" w:pos="630"/>
          <w:tab w:val="right" w:leader="dot" w:pos="9350"/>
        </w:tabs>
        <w:spacing w:before="276"/>
        <w:rPr>
          <w:rFonts w:asciiTheme="minorHAnsi" w:eastAsia="SimSun" w:hAnsiTheme="minorHAnsi" w:cstheme="minorBidi"/>
          <w:bCs w:val="0"/>
          <w:caps w:val="0"/>
          <w:noProof/>
          <w:color w:val="auto"/>
          <w:kern w:val="0"/>
          <w:szCs w:val="22"/>
          <w:lang w:eastAsia="ja-JP"/>
        </w:rPr>
      </w:pPr>
      <w:hyperlink w:anchor="_Toc75259382" w:history="1">
        <w:r w:rsidR="00C36D93" w:rsidRPr="00F62C9C">
          <w:rPr>
            <w:rStyle w:val="af7"/>
            <w:b/>
            <w:noProof/>
            <w:color w:val="auto"/>
          </w:rPr>
          <w:t>IV.</w:t>
        </w:r>
        <w:r w:rsidR="00C36D93" w:rsidRPr="00F62C9C">
          <w:rPr>
            <w:rFonts w:asciiTheme="minorHAnsi" w:eastAsia="SimSun" w:hAnsiTheme="minorHAnsi" w:cstheme="minorBidi"/>
            <w:bCs w:val="0"/>
            <w:caps w:val="0"/>
            <w:noProof/>
            <w:color w:val="auto"/>
            <w:kern w:val="0"/>
            <w:szCs w:val="22"/>
            <w:lang w:eastAsia="ja-JP"/>
          </w:rPr>
          <w:tab/>
        </w:r>
        <w:r w:rsidR="00C36D93" w:rsidRPr="00F62C9C">
          <w:rPr>
            <w:rStyle w:val="af7"/>
            <w:b/>
            <w:noProof/>
            <w:color w:val="auto"/>
          </w:rPr>
          <w:t>RECOMMENDATIONS AND CORRECTIVE ACTIONS</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_Toc75259382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28</w:t>
        </w:r>
        <w:r w:rsidR="00C36D93" w:rsidRPr="00F62C9C">
          <w:rPr>
            <w:noProof/>
            <w:webHidden/>
            <w:color w:val="auto"/>
          </w:rPr>
          <w:fldChar w:fldCharType="end"/>
        </w:r>
      </w:hyperlink>
    </w:p>
    <w:p w14:paraId="1CA2A558" w14:textId="3555D12F" w:rsidR="00C36D93" w:rsidRPr="00F62C9C" w:rsidRDefault="00EF12BE">
      <w:pPr>
        <w:pStyle w:val="21"/>
        <w:tabs>
          <w:tab w:val="left" w:pos="630"/>
          <w:tab w:val="right" w:leader="dot" w:pos="9350"/>
        </w:tabs>
        <w:spacing w:before="184"/>
        <w:rPr>
          <w:rFonts w:asciiTheme="minorHAnsi" w:eastAsia="SimSun" w:hAnsiTheme="minorHAnsi" w:cstheme="minorBidi"/>
          <w:bCs w:val="0"/>
          <w:noProof/>
          <w:color w:val="auto"/>
          <w:kern w:val="0"/>
          <w:szCs w:val="22"/>
          <w:lang w:eastAsia="ja-JP"/>
        </w:rPr>
      </w:pPr>
      <w:hyperlink w:anchor="_Toc75259383" w:history="1">
        <w:r w:rsidR="00C36D93" w:rsidRPr="00F62C9C">
          <w:rPr>
            <w:rStyle w:val="af7"/>
            <w:noProof/>
            <w:color w:val="auto"/>
          </w:rPr>
          <w:t>A.</w:t>
        </w:r>
        <w:r w:rsidR="00C36D93" w:rsidRPr="00F62C9C">
          <w:rPr>
            <w:rFonts w:asciiTheme="minorHAnsi" w:eastAsia="SimSun" w:hAnsiTheme="minorHAnsi" w:cstheme="minorBidi"/>
            <w:bCs w:val="0"/>
            <w:noProof/>
            <w:color w:val="auto"/>
            <w:kern w:val="0"/>
            <w:szCs w:val="22"/>
            <w:lang w:eastAsia="ja-JP"/>
          </w:rPr>
          <w:tab/>
        </w:r>
        <w:r w:rsidR="00C36D93" w:rsidRPr="00F62C9C">
          <w:rPr>
            <w:rStyle w:val="af7"/>
            <w:noProof/>
            <w:color w:val="auto"/>
          </w:rPr>
          <w:t>Information Disclosure</w:t>
        </w:r>
        <w:r w:rsidR="00C36D93" w:rsidRPr="00F62C9C">
          <w:rPr>
            <w:rStyle w:val="af7"/>
            <w:noProof/>
            <w:color w:val="auto"/>
            <w:lang w:val="en-GB"/>
          </w:rPr>
          <w:t xml:space="preserve">, </w:t>
        </w:r>
        <w:r w:rsidR="00C36D93" w:rsidRPr="00F62C9C">
          <w:rPr>
            <w:rStyle w:val="af7"/>
            <w:noProof/>
            <w:color w:val="auto"/>
          </w:rPr>
          <w:t>Stakeholder Engagement</w:t>
        </w:r>
        <w:r w:rsidR="00C36D93" w:rsidRPr="00F62C9C">
          <w:rPr>
            <w:rStyle w:val="af7"/>
            <w:noProof/>
            <w:color w:val="auto"/>
            <w:lang w:val="en-GB"/>
          </w:rPr>
          <w:t xml:space="preserve"> and Grievance Redress</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_Toc75259383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28</w:t>
        </w:r>
        <w:r w:rsidR="00C36D93" w:rsidRPr="00F62C9C">
          <w:rPr>
            <w:noProof/>
            <w:webHidden/>
            <w:color w:val="auto"/>
          </w:rPr>
          <w:fldChar w:fldCharType="end"/>
        </w:r>
      </w:hyperlink>
    </w:p>
    <w:p w14:paraId="26ADEE72" w14:textId="0AA4FD20" w:rsidR="00C36D93" w:rsidRPr="00F62C9C" w:rsidRDefault="00EF12BE">
      <w:pPr>
        <w:pStyle w:val="21"/>
        <w:tabs>
          <w:tab w:val="left" w:pos="630"/>
          <w:tab w:val="right" w:leader="dot" w:pos="9350"/>
        </w:tabs>
        <w:spacing w:before="184"/>
        <w:rPr>
          <w:rFonts w:asciiTheme="minorHAnsi" w:eastAsia="SimSun" w:hAnsiTheme="minorHAnsi" w:cstheme="minorBidi"/>
          <w:bCs w:val="0"/>
          <w:noProof/>
          <w:color w:val="auto"/>
          <w:kern w:val="0"/>
          <w:szCs w:val="22"/>
          <w:lang w:eastAsia="ja-JP"/>
        </w:rPr>
      </w:pPr>
      <w:hyperlink w:anchor="_Toc75259385" w:history="1">
        <w:r w:rsidR="00C36D93" w:rsidRPr="00F62C9C">
          <w:rPr>
            <w:rStyle w:val="af7"/>
            <w:noProof/>
            <w:color w:val="auto"/>
          </w:rPr>
          <w:t>B.</w:t>
        </w:r>
        <w:r w:rsidR="00C36D93" w:rsidRPr="00F62C9C">
          <w:rPr>
            <w:rFonts w:asciiTheme="minorHAnsi" w:eastAsia="SimSun" w:hAnsiTheme="minorHAnsi" w:cstheme="minorBidi"/>
            <w:bCs w:val="0"/>
            <w:noProof/>
            <w:color w:val="auto"/>
            <w:kern w:val="0"/>
            <w:szCs w:val="22"/>
            <w:lang w:eastAsia="ja-JP"/>
          </w:rPr>
          <w:tab/>
        </w:r>
        <w:r w:rsidR="00C36D93" w:rsidRPr="00F62C9C">
          <w:rPr>
            <w:rStyle w:val="af7"/>
            <w:noProof/>
            <w:color w:val="auto"/>
          </w:rPr>
          <w:t>Monitoring and Assessment</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_Toc75259385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30</w:t>
        </w:r>
        <w:r w:rsidR="00C36D93" w:rsidRPr="00F62C9C">
          <w:rPr>
            <w:noProof/>
            <w:webHidden/>
            <w:color w:val="auto"/>
          </w:rPr>
          <w:fldChar w:fldCharType="end"/>
        </w:r>
      </w:hyperlink>
    </w:p>
    <w:p w14:paraId="79A15E35" w14:textId="3021309B" w:rsidR="00C36D93" w:rsidRPr="00F62C9C" w:rsidRDefault="00EF12BE">
      <w:pPr>
        <w:pStyle w:val="21"/>
        <w:tabs>
          <w:tab w:val="right" w:leader="dot" w:pos="9350"/>
        </w:tabs>
        <w:spacing w:before="184"/>
        <w:rPr>
          <w:rFonts w:asciiTheme="minorHAnsi" w:eastAsia="SimSun" w:hAnsiTheme="minorHAnsi" w:cstheme="minorBidi"/>
          <w:bCs w:val="0"/>
          <w:noProof/>
          <w:color w:val="auto"/>
          <w:kern w:val="0"/>
          <w:szCs w:val="22"/>
          <w:lang w:eastAsia="ja-JP"/>
        </w:rPr>
      </w:pPr>
      <w:hyperlink w:anchor="_Toc75259386" w:history="1">
        <w:r w:rsidR="00C36D93" w:rsidRPr="00F62C9C">
          <w:rPr>
            <w:rStyle w:val="af7"/>
            <w:noProof/>
            <w:color w:val="auto"/>
            <w:lang w:val="en-GB"/>
          </w:rPr>
          <w:t>Appendix 1. Institutional Arrangement</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_Toc75259386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32</w:t>
        </w:r>
        <w:r w:rsidR="00C36D93" w:rsidRPr="00F62C9C">
          <w:rPr>
            <w:noProof/>
            <w:webHidden/>
            <w:color w:val="auto"/>
          </w:rPr>
          <w:fldChar w:fldCharType="end"/>
        </w:r>
      </w:hyperlink>
    </w:p>
    <w:p w14:paraId="3EA80C71" w14:textId="070A5A29" w:rsidR="00C36D93" w:rsidRPr="00F62C9C" w:rsidRDefault="00EF12BE">
      <w:pPr>
        <w:pStyle w:val="21"/>
        <w:tabs>
          <w:tab w:val="right" w:leader="dot" w:pos="9350"/>
        </w:tabs>
        <w:spacing w:before="184"/>
        <w:rPr>
          <w:rFonts w:asciiTheme="minorHAnsi" w:eastAsia="SimSun" w:hAnsiTheme="minorHAnsi" w:cstheme="minorBidi"/>
          <w:bCs w:val="0"/>
          <w:noProof/>
          <w:color w:val="auto"/>
          <w:kern w:val="0"/>
          <w:szCs w:val="22"/>
          <w:lang w:eastAsia="ja-JP"/>
        </w:rPr>
      </w:pPr>
      <w:hyperlink w:anchor="_Toc75259387" w:history="1">
        <w:r w:rsidR="00C36D93" w:rsidRPr="00F62C9C">
          <w:rPr>
            <w:rStyle w:val="af7"/>
            <w:noProof/>
            <w:color w:val="auto"/>
            <w:lang w:val="en-GB"/>
          </w:rPr>
          <w:t>Appendix 2. Meeting with Project Stakeholders</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_Toc75259387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35</w:t>
        </w:r>
        <w:r w:rsidR="00C36D93" w:rsidRPr="00F62C9C">
          <w:rPr>
            <w:noProof/>
            <w:webHidden/>
            <w:color w:val="auto"/>
          </w:rPr>
          <w:fldChar w:fldCharType="end"/>
        </w:r>
      </w:hyperlink>
    </w:p>
    <w:p w14:paraId="4FF22830" w14:textId="5645D8BE" w:rsidR="00C36D93" w:rsidRPr="00F62C9C" w:rsidRDefault="00EF12BE">
      <w:pPr>
        <w:pStyle w:val="21"/>
        <w:tabs>
          <w:tab w:val="right" w:leader="dot" w:pos="9350"/>
        </w:tabs>
        <w:spacing w:before="184"/>
        <w:rPr>
          <w:rFonts w:asciiTheme="minorHAnsi" w:eastAsia="SimSun" w:hAnsiTheme="minorHAnsi" w:cstheme="minorBidi"/>
          <w:bCs w:val="0"/>
          <w:noProof/>
          <w:color w:val="auto"/>
          <w:kern w:val="0"/>
          <w:szCs w:val="22"/>
          <w:lang w:eastAsia="ja-JP"/>
        </w:rPr>
      </w:pPr>
      <w:hyperlink w:anchor="_Toc75259388" w:history="1">
        <w:r w:rsidR="00C36D93" w:rsidRPr="00F62C9C">
          <w:rPr>
            <w:rStyle w:val="af7"/>
            <w:noProof/>
            <w:color w:val="auto"/>
            <w:lang w:val="en-GB"/>
          </w:rPr>
          <w:t>Appendix 3.</w:t>
        </w:r>
        <w:r w:rsidR="00C36D93" w:rsidRPr="00F62C9C">
          <w:rPr>
            <w:rStyle w:val="af7"/>
            <w:noProof/>
            <w:color w:val="auto"/>
          </w:rPr>
          <w:t xml:space="preserve"> S</w:t>
        </w:r>
        <w:r w:rsidR="00C36D93" w:rsidRPr="00F62C9C">
          <w:rPr>
            <w:rStyle w:val="af7"/>
            <w:noProof/>
            <w:color w:val="auto"/>
            <w:lang w:val="en-GB"/>
          </w:rPr>
          <w:t>tructures located in vicinity of BMUK railway ROW</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_Toc75259388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37</w:t>
        </w:r>
        <w:r w:rsidR="00C36D93" w:rsidRPr="00F62C9C">
          <w:rPr>
            <w:noProof/>
            <w:webHidden/>
            <w:color w:val="auto"/>
          </w:rPr>
          <w:fldChar w:fldCharType="end"/>
        </w:r>
      </w:hyperlink>
    </w:p>
    <w:p w14:paraId="17FC8AD0" w14:textId="308BAC26" w:rsidR="00C36D93" w:rsidRPr="00F62C9C" w:rsidRDefault="00EF12BE">
      <w:pPr>
        <w:pStyle w:val="21"/>
        <w:tabs>
          <w:tab w:val="right" w:leader="dot" w:pos="9350"/>
        </w:tabs>
        <w:spacing w:before="184"/>
        <w:rPr>
          <w:rFonts w:asciiTheme="minorHAnsi" w:eastAsia="SimSun" w:hAnsiTheme="minorHAnsi" w:cstheme="minorBidi"/>
          <w:bCs w:val="0"/>
          <w:noProof/>
          <w:color w:val="auto"/>
          <w:kern w:val="0"/>
          <w:szCs w:val="22"/>
          <w:lang w:eastAsia="ja-JP"/>
        </w:rPr>
      </w:pPr>
      <w:hyperlink w:anchor="_Toc75259389" w:history="1">
        <w:r w:rsidR="00C36D93" w:rsidRPr="00F62C9C">
          <w:rPr>
            <w:rStyle w:val="af7"/>
            <w:noProof/>
            <w:color w:val="auto"/>
            <w:lang w:val="en-GB"/>
          </w:rPr>
          <w:t>Appendix 5. Copy of Original letter of Design Institute</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_Toc75259389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52</w:t>
        </w:r>
        <w:r w:rsidR="00C36D93" w:rsidRPr="00F62C9C">
          <w:rPr>
            <w:noProof/>
            <w:webHidden/>
            <w:color w:val="auto"/>
          </w:rPr>
          <w:fldChar w:fldCharType="end"/>
        </w:r>
      </w:hyperlink>
    </w:p>
    <w:p w14:paraId="4E660B14" w14:textId="45D927B3" w:rsidR="00C36D93" w:rsidRPr="00F62C9C" w:rsidRDefault="00EF12BE">
      <w:pPr>
        <w:pStyle w:val="21"/>
        <w:tabs>
          <w:tab w:val="right" w:leader="dot" w:pos="9350"/>
        </w:tabs>
        <w:spacing w:before="184"/>
        <w:rPr>
          <w:rFonts w:asciiTheme="minorHAnsi" w:eastAsia="SimSun" w:hAnsiTheme="minorHAnsi" w:cstheme="minorBidi"/>
          <w:bCs w:val="0"/>
          <w:noProof/>
          <w:color w:val="auto"/>
          <w:kern w:val="0"/>
          <w:szCs w:val="22"/>
          <w:lang w:eastAsia="ja-JP"/>
        </w:rPr>
      </w:pPr>
      <w:hyperlink w:anchor="_Toc75259390" w:history="1">
        <w:r w:rsidR="00C36D93" w:rsidRPr="00F62C9C">
          <w:rPr>
            <w:rStyle w:val="af7"/>
            <w:noProof/>
            <w:color w:val="auto"/>
            <w:lang w:val="en-GB"/>
          </w:rPr>
          <w:t>Appendix 6. English translation of Design Institute letter</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_Toc75259390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53</w:t>
        </w:r>
        <w:r w:rsidR="00C36D93" w:rsidRPr="00F62C9C">
          <w:rPr>
            <w:noProof/>
            <w:webHidden/>
            <w:color w:val="auto"/>
          </w:rPr>
          <w:fldChar w:fldCharType="end"/>
        </w:r>
      </w:hyperlink>
    </w:p>
    <w:p w14:paraId="3BC3DCFA" w14:textId="74A993E6" w:rsidR="00C36D93" w:rsidRPr="00F62C9C" w:rsidRDefault="00EF12BE">
      <w:pPr>
        <w:pStyle w:val="21"/>
        <w:tabs>
          <w:tab w:val="right" w:leader="dot" w:pos="9350"/>
        </w:tabs>
        <w:spacing w:before="184"/>
        <w:rPr>
          <w:rFonts w:asciiTheme="minorHAnsi" w:eastAsia="SimSun" w:hAnsiTheme="minorHAnsi" w:cstheme="minorBidi"/>
          <w:bCs w:val="0"/>
          <w:noProof/>
          <w:color w:val="auto"/>
          <w:kern w:val="0"/>
          <w:szCs w:val="22"/>
          <w:lang w:eastAsia="ja-JP"/>
        </w:rPr>
      </w:pPr>
      <w:hyperlink w:anchor="_Toc75259391" w:history="1">
        <w:r w:rsidR="00C36D93" w:rsidRPr="00F62C9C">
          <w:rPr>
            <w:rStyle w:val="af7"/>
            <w:noProof/>
            <w:color w:val="auto"/>
            <w:lang w:val="en-GB"/>
          </w:rPr>
          <w:t>Appendix 7. Public Information Brochure</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_Toc75259391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54</w:t>
        </w:r>
        <w:r w:rsidR="00C36D93" w:rsidRPr="00F62C9C">
          <w:rPr>
            <w:noProof/>
            <w:webHidden/>
            <w:color w:val="auto"/>
          </w:rPr>
          <w:fldChar w:fldCharType="end"/>
        </w:r>
      </w:hyperlink>
    </w:p>
    <w:p w14:paraId="64012D13" w14:textId="3ABC6D30" w:rsidR="00C36D93" w:rsidRPr="00F62C9C" w:rsidRDefault="00EF12BE">
      <w:pPr>
        <w:pStyle w:val="21"/>
        <w:tabs>
          <w:tab w:val="right" w:leader="dot" w:pos="9350"/>
        </w:tabs>
        <w:spacing w:before="184"/>
        <w:rPr>
          <w:rFonts w:asciiTheme="minorHAnsi" w:eastAsia="SimSun" w:hAnsiTheme="minorHAnsi" w:cstheme="minorBidi"/>
          <w:bCs w:val="0"/>
          <w:noProof/>
          <w:color w:val="auto"/>
          <w:kern w:val="0"/>
          <w:szCs w:val="22"/>
          <w:lang w:eastAsia="ja-JP"/>
        </w:rPr>
      </w:pPr>
      <w:hyperlink w:anchor="_Toc75259392" w:history="1">
        <w:r w:rsidR="00C36D93" w:rsidRPr="00F62C9C">
          <w:rPr>
            <w:rStyle w:val="af7"/>
            <w:noProof/>
            <w:color w:val="auto"/>
            <w:lang w:val="en-GB"/>
          </w:rPr>
          <w:t>Appendix 8. PIB distribution</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_Toc75259392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58</w:t>
        </w:r>
        <w:r w:rsidR="00C36D93" w:rsidRPr="00F62C9C">
          <w:rPr>
            <w:noProof/>
            <w:webHidden/>
            <w:color w:val="auto"/>
          </w:rPr>
          <w:fldChar w:fldCharType="end"/>
        </w:r>
      </w:hyperlink>
    </w:p>
    <w:p w14:paraId="1C2B0BF8" w14:textId="19D412A1" w:rsidR="00C36D93" w:rsidRPr="00F62C9C" w:rsidRDefault="00EF12BE">
      <w:pPr>
        <w:pStyle w:val="21"/>
        <w:tabs>
          <w:tab w:val="right" w:leader="dot" w:pos="9350"/>
        </w:tabs>
        <w:spacing w:before="184"/>
        <w:rPr>
          <w:rFonts w:asciiTheme="minorHAnsi" w:eastAsia="SimSun" w:hAnsiTheme="minorHAnsi" w:cstheme="minorBidi"/>
          <w:bCs w:val="0"/>
          <w:noProof/>
          <w:color w:val="auto"/>
          <w:kern w:val="0"/>
          <w:szCs w:val="22"/>
          <w:lang w:eastAsia="ja-JP"/>
        </w:rPr>
      </w:pPr>
      <w:hyperlink w:anchor="_Toc75259393" w:history="1">
        <w:r w:rsidR="00C36D93" w:rsidRPr="00F62C9C">
          <w:rPr>
            <w:rStyle w:val="af7"/>
            <w:noProof/>
            <w:color w:val="auto"/>
            <w:lang w:val="en-GB"/>
          </w:rPr>
          <w:t>Appendix 9. Information on Traction Substations and Sectioning Posts subject to replacement of transformers</w:t>
        </w:r>
        <w:r w:rsidR="00C36D93" w:rsidRPr="00F62C9C">
          <w:rPr>
            <w:noProof/>
            <w:webHidden/>
            <w:color w:val="auto"/>
          </w:rPr>
          <w:tab/>
        </w:r>
        <w:r w:rsidR="00C36D93" w:rsidRPr="00F62C9C">
          <w:rPr>
            <w:noProof/>
            <w:webHidden/>
            <w:color w:val="auto"/>
          </w:rPr>
          <w:fldChar w:fldCharType="begin"/>
        </w:r>
        <w:r w:rsidR="00C36D93" w:rsidRPr="00F62C9C">
          <w:rPr>
            <w:noProof/>
            <w:webHidden/>
            <w:color w:val="auto"/>
          </w:rPr>
          <w:instrText xml:space="preserve"> PAGEREF _Toc75259393 \h </w:instrText>
        </w:r>
        <w:r w:rsidR="00C36D93" w:rsidRPr="00F62C9C">
          <w:rPr>
            <w:noProof/>
            <w:webHidden/>
            <w:color w:val="auto"/>
          </w:rPr>
        </w:r>
        <w:r w:rsidR="00C36D93" w:rsidRPr="00F62C9C">
          <w:rPr>
            <w:noProof/>
            <w:webHidden/>
            <w:color w:val="auto"/>
          </w:rPr>
          <w:fldChar w:fldCharType="separate"/>
        </w:r>
        <w:r w:rsidR="00C36D93" w:rsidRPr="00F62C9C">
          <w:rPr>
            <w:noProof/>
            <w:webHidden/>
            <w:color w:val="auto"/>
          </w:rPr>
          <w:t>66</w:t>
        </w:r>
        <w:r w:rsidR="00C36D93" w:rsidRPr="00F62C9C">
          <w:rPr>
            <w:noProof/>
            <w:webHidden/>
            <w:color w:val="auto"/>
          </w:rPr>
          <w:fldChar w:fldCharType="end"/>
        </w:r>
      </w:hyperlink>
    </w:p>
    <w:p w14:paraId="21073214" w14:textId="77777777" w:rsidR="00EE6F45" w:rsidRPr="00F62C9C" w:rsidRDefault="007B5145" w:rsidP="00F20EF8">
      <w:pPr>
        <w:tabs>
          <w:tab w:val="left" w:pos="90"/>
          <w:tab w:val="left" w:pos="180"/>
          <w:tab w:val="center" w:pos="4680"/>
        </w:tabs>
        <w:spacing w:after="0" w:line="240" w:lineRule="auto"/>
        <w:ind w:left="144"/>
        <w:jc w:val="both"/>
        <w:rPr>
          <w:b/>
          <w:bCs/>
          <w:sz w:val="22"/>
          <w:szCs w:val="22"/>
        </w:rPr>
      </w:pPr>
      <w:r w:rsidRPr="00F62C9C">
        <w:rPr>
          <w:sz w:val="22"/>
          <w:szCs w:val="22"/>
        </w:rPr>
        <w:fldChar w:fldCharType="end"/>
      </w:r>
      <w:bookmarkStart w:id="0" w:name="_Toc7716505"/>
      <w:bookmarkStart w:id="1" w:name="_Toc4359240"/>
      <w:r w:rsidRPr="00F62C9C">
        <w:rPr>
          <w:b/>
          <w:bCs/>
          <w:sz w:val="22"/>
          <w:szCs w:val="22"/>
        </w:rPr>
        <w:br w:type="page"/>
      </w:r>
    </w:p>
    <w:p w14:paraId="21073215" w14:textId="77777777" w:rsidR="00EE6F45" w:rsidRPr="00F62C9C" w:rsidRDefault="007B5145">
      <w:pPr>
        <w:tabs>
          <w:tab w:val="left" w:pos="180"/>
        </w:tabs>
        <w:spacing w:after="0" w:line="240" w:lineRule="auto"/>
        <w:jc w:val="center"/>
        <w:rPr>
          <w:sz w:val="22"/>
          <w:szCs w:val="22"/>
        </w:rPr>
      </w:pPr>
      <w:r w:rsidRPr="00F62C9C">
        <w:rPr>
          <w:b/>
          <w:bCs/>
          <w:sz w:val="22"/>
          <w:szCs w:val="22"/>
        </w:rPr>
        <w:lastRenderedPageBreak/>
        <w:t>Abbreviations and Acronyms</w:t>
      </w:r>
      <w:bookmarkEnd w:id="0"/>
      <w:bookmarkEnd w:id="1"/>
    </w:p>
    <w:p w14:paraId="21073216" w14:textId="77777777" w:rsidR="00EE6F45" w:rsidRPr="00F62C9C" w:rsidRDefault="00EE6F45">
      <w:pPr>
        <w:tabs>
          <w:tab w:val="left" w:pos="90"/>
          <w:tab w:val="left" w:pos="180"/>
        </w:tabs>
        <w:spacing w:after="0" w:line="240" w:lineRule="auto"/>
        <w:jc w:val="both"/>
        <w:rPr>
          <w:sz w:val="22"/>
          <w:szCs w:val="22"/>
        </w:rPr>
      </w:pPr>
    </w:p>
    <w:tbl>
      <w:tblPr>
        <w:tblW w:w="9796" w:type="dxa"/>
        <w:tblLook w:val="04A0" w:firstRow="1" w:lastRow="0" w:firstColumn="1" w:lastColumn="0" w:noHBand="0" w:noVBand="1"/>
      </w:tblPr>
      <w:tblGrid>
        <w:gridCol w:w="1080"/>
        <w:gridCol w:w="711"/>
        <w:gridCol w:w="8005"/>
      </w:tblGrid>
      <w:tr w:rsidR="00F62C9C" w:rsidRPr="00F62C9C" w14:paraId="2107321A" w14:textId="77777777">
        <w:tc>
          <w:tcPr>
            <w:tcW w:w="1080" w:type="dxa"/>
          </w:tcPr>
          <w:p w14:paraId="21073217"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ADB</w:t>
            </w:r>
          </w:p>
        </w:tc>
        <w:tc>
          <w:tcPr>
            <w:tcW w:w="711" w:type="dxa"/>
          </w:tcPr>
          <w:p w14:paraId="21073218"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19"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Asian Development Bank</w:t>
            </w:r>
          </w:p>
        </w:tc>
      </w:tr>
      <w:tr w:rsidR="00F62C9C" w:rsidRPr="00F62C9C" w14:paraId="2107321E" w14:textId="77777777">
        <w:tc>
          <w:tcPr>
            <w:tcW w:w="1080" w:type="dxa"/>
          </w:tcPr>
          <w:p w14:paraId="2107321B"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AH</w:t>
            </w:r>
          </w:p>
        </w:tc>
        <w:tc>
          <w:tcPr>
            <w:tcW w:w="711" w:type="dxa"/>
          </w:tcPr>
          <w:p w14:paraId="2107321C"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1D"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affected household</w:t>
            </w:r>
          </w:p>
        </w:tc>
      </w:tr>
      <w:tr w:rsidR="00F62C9C" w:rsidRPr="00F62C9C" w14:paraId="0D017E48" w14:textId="77777777">
        <w:tc>
          <w:tcPr>
            <w:tcW w:w="1080" w:type="dxa"/>
          </w:tcPr>
          <w:p w14:paraId="58BD2D1D" w14:textId="68BF4884" w:rsidR="00257FCE" w:rsidRPr="00F62C9C" w:rsidRDefault="00257FCE">
            <w:pPr>
              <w:tabs>
                <w:tab w:val="left" w:pos="0"/>
                <w:tab w:val="left" w:pos="90"/>
                <w:tab w:val="left" w:pos="180"/>
              </w:tabs>
              <w:spacing w:after="0" w:line="240" w:lineRule="auto"/>
              <w:jc w:val="both"/>
              <w:rPr>
                <w:rFonts w:eastAsia="Calibri"/>
                <w:sz w:val="22"/>
                <w:szCs w:val="22"/>
              </w:rPr>
            </w:pPr>
            <w:r w:rsidRPr="00F62C9C">
              <w:rPr>
                <w:rFonts w:eastAsia="Calibri"/>
                <w:sz w:val="22"/>
                <w:szCs w:val="22"/>
              </w:rPr>
              <w:t>BMUK</w:t>
            </w:r>
          </w:p>
        </w:tc>
        <w:tc>
          <w:tcPr>
            <w:tcW w:w="711" w:type="dxa"/>
          </w:tcPr>
          <w:p w14:paraId="6C78945D" w14:textId="77777777" w:rsidR="00257FCE" w:rsidRPr="00F62C9C" w:rsidRDefault="00257FCE">
            <w:pPr>
              <w:tabs>
                <w:tab w:val="left" w:pos="0"/>
                <w:tab w:val="left" w:pos="90"/>
                <w:tab w:val="left" w:pos="180"/>
              </w:tabs>
              <w:spacing w:after="0" w:line="240" w:lineRule="auto"/>
              <w:jc w:val="both"/>
              <w:rPr>
                <w:rFonts w:eastAsia="Calibri"/>
                <w:sz w:val="22"/>
                <w:szCs w:val="22"/>
              </w:rPr>
            </w:pPr>
          </w:p>
        </w:tc>
        <w:tc>
          <w:tcPr>
            <w:tcW w:w="8005" w:type="dxa"/>
          </w:tcPr>
          <w:p w14:paraId="68E0A407" w14:textId="55439F0D" w:rsidR="00257FCE" w:rsidRPr="00F62C9C" w:rsidRDefault="00257FCE">
            <w:pPr>
              <w:tabs>
                <w:tab w:val="left" w:pos="0"/>
                <w:tab w:val="left" w:pos="90"/>
                <w:tab w:val="left" w:pos="180"/>
              </w:tabs>
              <w:spacing w:after="0" w:line="240" w:lineRule="auto"/>
              <w:jc w:val="both"/>
              <w:rPr>
                <w:kern w:val="0"/>
                <w:sz w:val="22"/>
                <w:szCs w:val="22"/>
              </w:rPr>
            </w:pPr>
            <w:r w:rsidRPr="00F62C9C">
              <w:rPr>
                <w:kern w:val="0"/>
                <w:sz w:val="22"/>
                <w:szCs w:val="22"/>
              </w:rPr>
              <w:t>Bukhara-Miskin-</w:t>
            </w:r>
            <w:proofErr w:type="spellStart"/>
            <w:r w:rsidRPr="00F62C9C">
              <w:rPr>
                <w:kern w:val="0"/>
                <w:sz w:val="22"/>
                <w:szCs w:val="22"/>
              </w:rPr>
              <w:t>Urgench</w:t>
            </w:r>
            <w:proofErr w:type="spellEnd"/>
            <w:r w:rsidRPr="00F62C9C">
              <w:rPr>
                <w:kern w:val="0"/>
                <w:sz w:val="22"/>
                <w:szCs w:val="22"/>
              </w:rPr>
              <w:t>-Khiva</w:t>
            </w:r>
          </w:p>
        </w:tc>
      </w:tr>
      <w:tr w:rsidR="00F62C9C" w:rsidRPr="00F62C9C" w14:paraId="21073226" w14:textId="77777777">
        <w:tc>
          <w:tcPr>
            <w:tcW w:w="1080" w:type="dxa"/>
          </w:tcPr>
          <w:p w14:paraId="21073223"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CAREC</w:t>
            </w:r>
          </w:p>
        </w:tc>
        <w:tc>
          <w:tcPr>
            <w:tcW w:w="711" w:type="dxa"/>
          </w:tcPr>
          <w:p w14:paraId="21073224"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25"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kern w:val="0"/>
                <w:sz w:val="22"/>
                <w:szCs w:val="22"/>
              </w:rPr>
              <w:t xml:space="preserve">Central Asia Regional Economic Cooperation </w:t>
            </w:r>
          </w:p>
        </w:tc>
      </w:tr>
      <w:tr w:rsidR="00F62C9C" w:rsidRPr="00F62C9C" w14:paraId="2107322A" w14:textId="77777777">
        <w:tc>
          <w:tcPr>
            <w:tcW w:w="1080" w:type="dxa"/>
          </w:tcPr>
          <w:p w14:paraId="21073227"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CC</w:t>
            </w:r>
          </w:p>
        </w:tc>
        <w:tc>
          <w:tcPr>
            <w:tcW w:w="711" w:type="dxa"/>
          </w:tcPr>
          <w:p w14:paraId="21073228"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29" w14:textId="77777777" w:rsidR="00EE6F45" w:rsidRPr="00F62C9C" w:rsidRDefault="007B5145">
            <w:pPr>
              <w:tabs>
                <w:tab w:val="left" w:pos="0"/>
                <w:tab w:val="left" w:pos="90"/>
                <w:tab w:val="left" w:pos="180"/>
              </w:tabs>
              <w:spacing w:after="0" w:line="240" w:lineRule="auto"/>
              <w:jc w:val="both"/>
              <w:rPr>
                <w:kern w:val="0"/>
                <w:sz w:val="22"/>
                <w:szCs w:val="22"/>
              </w:rPr>
            </w:pPr>
            <w:r w:rsidRPr="00F62C9C">
              <w:rPr>
                <w:kern w:val="0"/>
                <w:sz w:val="22"/>
                <w:szCs w:val="22"/>
              </w:rPr>
              <w:t>Civil Code</w:t>
            </w:r>
          </w:p>
        </w:tc>
      </w:tr>
      <w:tr w:rsidR="00F62C9C" w:rsidRPr="00F62C9C" w14:paraId="2107322E" w14:textId="77777777">
        <w:tc>
          <w:tcPr>
            <w:tcW w:w="1080" w:type="dxa"/>
          </w:tcPr>
          <w:p w14:paraId="2107322B" w14:textId="5765B40F"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CO</w:t>
            </w:r>
            <w:r w:rsidR="00501FB7" w:rsidRPr="00F62C9C">
              <w:rPr>
                <w:rFonts w:eastAsia="Calibri"/>
                <w:sz w:val="22"/>
                <w:szCs w:val="22"/>
              </w:rPr>
              <w:t>M</w:t>
            </w:r>
          </w:p>
        </w:tc>
        <w:tc>
          <w:tcPr>
            <w:tcW w:w="711" w:type="dxa"/>
          </w:tcPr>
          <w:p w14:paraId="2107322C"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2D" w14:textId="77777777" w:rsidR="00EE6F45" w:rsidRPr="00F62C9C" w:rsidRDefault="007B5145">
            <w:pPr>
              <w:tabs>
                <w:tab w:val="left" w:pos="0"/>
                <w:tab w:val="left" w:pos="90"/>
                <w:tab w:val="left" w:pos="180"/>
              </w:tabs>
              <w:spacing w:after="0" w:line="240" w:lineRule="auto"/>
              <w:jc w:val="both"/>
              <w:rPr>
                <w:kern w:val="0"/>
                <w:sz w:val="22"/>
                <w:szCs w:val="22"/>
              </w:rPr>
            </w:pPr>
            <w:r w:rsidRPr="00F62C9C">
              <w:rPr>
                <w:kern w:val="0"/>
                <w:sz w:val="22"/>
                <w:szCs w:val="22"/>
              </w:rPr>
              <w:t xml:space="preserve">Cabinet of Ministers </w:t>
            </w:r>
          </w:p>
        </w:tc>
      </w:tr>
      <w:tr w:rsidR="00F62C9C" w:rsidRPr="00F62C9C" w14:paraId="21073232" w14:textId="77777777">
        <w:tc>
          <w:tcPr>
            <w:tcW w:w="1080" w:type="dxa"/>
          </w:tcPr>
          <w:p w14:paraId="2107322F"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DDR</w:t>
            </w:r>
          </w:p>
        </w:tc>
        <w:tc>
          <w:tcPr>
            <w:tcW w:w="711" w:type="dxa"/>
          </w:tcPr>
          <w:p w14:paraId="21073230"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31"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due diligence report</w:t>
            </w:r>
          </w:p>
        </w:tc>
      </w:tr>
      <w:tr w:rsidR="00F62C9C" w:rsidRPr="00F62C9C" w14:paraId="21073236" w14:textId="77777777">
        <w:tc>
          <w:tcPr>
            <w:tcW w:w="1080" w:type="dxa"/>
          </w:tcPr>
          <w:p w14:paraId="21073233"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DMS</w:t>
            </w:r>
          </w:p>
        </w:tc>
        <w:tc>
          <w:tcPr>
            <w:tcW w:w="711" w:type="dxa"/>
          </w:tcPr>
          <w:p w14:paraId="21073234"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35"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 xml:space="preserve">detailed measurement survey </w:t>
            </w:r>
          </w:p>
        </w:tc>
      </w:tr>
      <w:tr w:rsidR="00F62C9C" w:rsidRPr="00F62C9C" w14:paraId="2107323A" w14:textId="77777777">
        <w:tc>
          <w:tcPr>
            <w:tcW w:w="1080" w:type="dxa"/>
          </w:tcPr>
          <w:p w14:paraId="21073237"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DP</w:t>
            </w:r>
          </w:p>
        </w:tc>
        <w:tc>
          <w:tcPr>
            <w:tcW w:w="711" w:type="dxa"/>
          </w:tcPr>
          <w:p w14:paraId="21073238"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39"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displaced person</w:t>
            </w:r>
          </w:p>
        </w:tc>
      </w:tr>
      <w:tr w:rsidR="00F62C9C" w:rsidRPr="00F62C9C" w14:paraId="2107323E" w14:textId="77777777">
        <w:tc>
          <w:tcPr>
            <w:tcW w:w="1080" w:type="dxa"/>
          </w:tcPr>
          <w:p w14:paraId="2107323B" w14:textId="77777777" w:rsidR="00EE6F45" w:rsidRPr="00F62C9C" w:rsidRDefault="007B5145">
            <w:pPr>
              <w:tabs>
                <w:tab w:val="left" w:pos="0"/>
                <w:tab w:val="left" w:pos="90"/>
                <w:tab w:val="left" w:pos="180"/>
              </w:tabs>
              <w:spacing w:after="0" w:line="240" w:lineRule="auto"/>
              <w:jc w:val="both"/>
              <w:rPr>
                <w:rFonts w:eastAsia="Calibri"/>
                <w:sz w:val="22"/>
                <w:szCs w:val="22"/>
                <w:lang w:val="en-GB"/>
              </w:rPr>
            </w:pPr>
            <w:r w:rsidRPr="00F62C9C">
              <w:rPr>
                <w:rFonts w:eastAsia="Calibri"/>
                <w:sz w:val="22"/>
                <w:szCs w:val="22"/>
                <w:lang w:val="en-GB"/>
              </w:rPr>
              <w:t>DPR</w:t>
            </w:r>
          </w:p>
        </w:tc>
        <w:tc>
          <w:tcPr>
            <w:tcW w:w="711" w:type="dxa"/>
          </w:tcPr>
          <w:p w14:paraId="2107323C"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3D" w14:textId="67F6B6D1" w:rsidR="00EE6F45" w:rsidRPr="00F62C9C" w:rsidRDefault="00095424">
            <w:pPr>
              <w:tabs>
                <w:tab w:val="left" w:pos="0"/>
                <w:tab w:val="left" w:pos="90"/>
                <w:tab w:val="left" w:pos="180"/>
              </w:tabs>
              <w:spacing w:after="0" w:line="240" w:lineRule="auto"/>
              <w:jc w:val="both"/>
              <w:rPr>
                <w:rFonts w:eastAsia="Calibri"/>
                <w:sz w:val="22"/>
                <w:szCs w:val="22"/>
              </w:rPr>
            </w:pPr>
            <w:proofErr w:type="spellStart"/>
            <w:r w:rsidRPr="00F62C9C">
              <w:rPr>
                <w:rFonts w:eastAsia="Calibri"/>
                <w:sz w:val="22"/>
                <w:szCs w:val="22"/>
              </w:rPr>
              <w:t>d</w:t>
            </w:r>
            <w:r w:rsidR="008A0515" w:rsidRPr="00F62C9C">
              <w:rPr>
                <w:rFonts w:eastAsia="Calibri"/>
                <w:sz w:val="22"/>
                <w:szCs w:val="22"/>
              </w:rPr>
              <w:t>va</w:t>
            </w:r>
            <w:proofErr w:type="spellEnd"/>
            <w:r w:rsidR="008A0515" w:rsidRPr="00F62C9C">
              <w:rPr>
                <w:rFonts w:eastAsia="Calibri"/>
                <w:sz w:val="22"/>
                <w:szCs w:val="22"/>
              </w:rPr>
              <w:t xml:space="preserve"> </w:t>
            </w:r>
            <w:proofErr w:type="spellStart"/>
            <w:r w:rsidRPr="00F62C9C">
              <w:rPr>
                <w:rFonts w:eastAsia="Calibri"/>
                <w:sz w:val="22"/>
                <w:szCs w:val="22"/>
              </w:rPr>
              <w:t>p</w:t>
            </w:r>
            <w:r w:rsidR="008A0515" w:rsidRPr="00F62C9C">
              <w:rPr>
                <w:rFonts w:eastAsia="Calibri"/>
                <w:sz w:val="22"/>
                <w:szCs w:val="22"/>
              </w:rPr>
              <w:t>rovoda</w:t>
            </w:r>
            <w:proofErr w:type="spellEnd"/>
            <w:r w:rsidR="008A0515" w:rsidRPr="00F62C9C">
              <w:rPr>
                <w:rFonts w:eastAsia="Calibri"/>
                <w:sz w:val="22"/>
                <w:szCs w:val="22"/>
              </w:rPr>
              <w:t xml:space="preserve"> </w:t>
            </w:r>
            <w:proofErr w:type="spellStart"/>
            <w:r w:rsidRPr="00F62C9C">
              <w:rPr>
                <w:rFonts w:eastAsia="Calibri"/>
                <w:sz w:val="22"/>
                <w:szCs w:val="22"/>
              </w:rPr>
              <w:t>r</w:t>
            </w:r>
            <w:r w:rsidR="008A0515" w:rsidRPr="00F62C9C">
              <w:rPr>
                <w:rFonts w:eastAsia="Calibri"/>
                <w:sz w:val="22"/>
                <w:szCs w:val="22"/>
              </w:rPr>
              <w:t>el</w:t>
            </w:r>
            <w:r w:rsidRPr="00F62C9C">
              <w:rPr>
                <w:rFonts w:eastAsia="Calibri"/>
                <w:sz w:val="22"/>
                <w:szCs w:val="22"/>
              </w:rPr>
              <w:t>’</w:t>
            </w:r>
            <w:r w:rsidR="008A0515" w:rsidRPr="00F62C9C">
              <w:rPr>
                <w:rFonts w:eastAsia="Calibri"/>
                <w:sz w:val="22"/>
                <w:szCs w:val="22"/>
              </w:rPr>
              <w:t>s</w:t>
            </w:r>
            <w:proofErr w:type="spellEnd"/>
            <w:r w:rsidR="008A0515" w:rsidRPr="00F62C9C">
              <w:rPr>
                <w:rFonts w:eastAsia="Calibri"/>
                <w:sz w:val="22"/>
                <w:szCs w:val="22"/>
              </w:rPr>
              <w:t xml:space="preserve"> </w:t>
            </w:r>
            <w:proofErr w:type="spellStart"/>
            <w:r w:rsidRPr="00F62C9C">
              <w:rPr>
                <w:rFonts w:eastAsia="Calibri"/>
                <w:sz w:val="22"/>
                <w:szCs w:val="22"/>
              </w:rPr>
              <w:t>l</w:t>
            </w:r>
            <w:r w:rsidR="008A0515" w:rsidRPr="00F62C9C">
              <w:rPr>
                <w:rFonts w:eastAsia="Calibri"/>
                <w:sz w:val="22"/>
                <w:szCs w:val="22"/>
              </w:rPr>
              <w:t>ini</w:t>
            </w:r>
            <w:r w:rsidRPr="00F62C9C">
              <w:rPr>
                <w:rFonts w:eastAsia="Calibri"/>
                <w:sz w:val="22"/>
                <w:szCs w:val="22"/>
              </w:rPr>
              <w:t>ya</w:t>
            </w:r>
            <w:proofErr w:type="spellEnd"/>
          </w:p>
        </w:tc>
      </w:tr>
      <w:tr w:rsidR="00F62C9C" w:rsidRPr="00F62C9C" w14:paraId="21073242" w14:textId="77777777">
        <w:tc>
          <w:tcPr>
            <w:tcW w:w="1080" w:type="dxa"/>
          </w:tcPr>
          <w:p w14:paraId="2107323F"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EA</w:t>
            </w:r>
          </w:p>
        </w:tc>
        <w:tc>
          <w:tcPr>
            <w:tcW w:w="711" w:type="dxa"/>
          </w:tcPr>
          <w:p w14:paraId="21073240"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41"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sz w:val="22"/>
                <w:szCs w:val="22"/>
              </w:rPr>
              <w:t>executing agency</w:t>
            </w:r>
          </w:p>
        </w:tc>
      </w:tr>
      <w:tr w:rsidR="00F62C9C" w:rsidRPr="00F62C9C" w14:paraId="21073246" w14:textId="77777777">
        <w:tc>
          <w:tcPr>
            <w:tcW w:w="1080" w:type="dxa"/>
          </w:tcPr>
          <w:p w14:paraId="21073243"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EIMP</w:t>
            </w:r>
          </w:p>
        </w:tc>
        <w:tc>
          <w:tcPr>
            <w:tcW w:w="711" w:type="dxa"/>
          </w:tcPr>
          <w:p w14:paraId="21073244"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45" w14:textId="77777777" w:rsidR="00EE6F45" w:rsidRPr="00F62C9C" w:rsidRDefault="007B5145">
            <w:pPr>
              <w:tabs>
                <w:tab w:val="left" w:pos="0"/>
                <w:tab w:val="left" w:pos="90"/>
                <w:tab w:val="left" w:pos="180"/>
              </w:tabs>
              <w:spacing w:after="0" w:line="240" w:lineRule="auto"/>
              <w:jc w:val="both"/>
              <w:rPr>
                <w:sz w:val="22"/>
                <w:szCs w:val="22"/>
              </w:rPr>
            </w:pPr>
            <w:r w:rsidRPr="00F62C9C">
              <w:rPr>
                <w:sz w:val="22"/>
                <w:szCs w:val="22"/>
              </w:rPr>
              <w:t>environment impact management plan</w:t>
            </w:r>
          </w:p>
        </w:tc>
      </w:tr>
      <w:tr w:rsidR="00F62C9C" w:rsidRPr="00F62C9C" w14:paraId="2107324A" w14:textId="77777777">
        <w:tc>
          <w:tcPr>
            <w:tcW w:w="1080" w:type="dxa"/>
          </w:tcPr>
          <w:p w14:paraId="21073247"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ESIA</w:t>
            </w:r>
          </w:p>
        </w:tc>
        <w:tc>
          <w:tcPr>
            <w:tcW w:w="711" w:type="dxa"/>
          </w:tcPr>
          <w:p w14:paraId="21073248"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49"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 xml:space="preserve">environment and social impact assessment </w:t>
            </w:r>
          </w:p>
        </w:tc>
      </w:tr>
      <w:tr w:rsidR="00F62C9C" w:rsidRPr="00F62C9C" w14:paraId="2107324E" w14:textId="77777777">
        <w:tc>
          <w:tcPr>
            <w:tcW w:w="1080" w:type="dxa"/>
          </w:tcPr>
          <w:p w14:paraId="2107324B"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sz w:val="22"/>
                <w:szCs w:val="22"/>
              </w:rPr>
              <w:t>EPSL</w:t>
            </w:r>
          </w:p>
        </w:tc>
        <w:tc>
          <w:tcPr>
            <w:tcW w:w="711" w:type="dxa"/>
          </w:tcPr>
          <w:p w14:paraId="2107324C"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4D"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external power supply line</w:t>
            </w:r>
          </w:p>
        </w:tc>
      </w:tr>
      <w:tr w:rsidR="00F62C9C" w:rsidRPr="00F62C9C" w14:paraId="21073252" w14:textId="77777777">
        <w:tc>
          <w:tcPr>
            <w:tcW w:w="1080" w:type="dxa"/>
          </w:tcPr>
          <w:p w14:paraId="2107324F" w14:textId="77777777" w:rsidR="00EE6F45" w:rsidRPr="00F62C9C" w:rsidRDefault="007B5145">
            <w:pPr>
              <w:tabs>
                <w:tab w:val="left" w:pos="0"/>
                <w:tab w:val="left" w:pos="90"/>
                <w:tab w:val="left" w:pos="180"/>
              </w:tabs>
              <w:spacing w:after="0" w:line="240" w:lineRule="auto"/>
              <w:jc w:val="both"/>
              <w:rPr>
                <w:sz w:val="22"/>
                <w:szCs w:val="22"/>
              </w:rPr>
            </w:pPr>
            <w:r w:rsidRPr="00F62C9C">
              <w:rPr>
                <w:sz w:val="22"/>
                <w:szCs w:val="22"/>
              </w:rPr>
              <w:t>GRC</w:t>
            </w:r>
          </w:p>
        </w:tc>
        <w:tc>
          <w:tcPr>
            <w:tcW w:w="711" w:type="dxa"/>
          </w:tcPr>
          <w:p w14:paraId="21073250"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51"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sz w:val="22"/>
                <w:szCs w:val="22"/>
              </w:rPr>
              <w:t>grievance redress commission</w:t>
            </w:r>
          </w:p>
        </w:tc>
      </w:tr>
      <w:tr w:rsidR="00F62C9C" w:rsidRPr="00F62C9C" w14:paraId="21073256" w14:textId="77777777">
        <w:tc>
          <w:tcPr>
            <w:tcW w:w="1080" w:type="dxa"/>
          </w:tcPr>
          <w:p w14:paraId="21073253" w14:textId="77777777" w:rsidR="00EE6F45" w:rsidRPr="00F62C9C" w:rsidRDefault="007B5145">
            <w:pPr>
              <w:tabs>
                <w:tab w:val="left" w:pos="0"/>
                <w:tab w:val="left" w:pos="90"/>
                <w:tab w:val="left" w:pos="180"/>
              </w:tabs>
              <w:spacing w:after="0" w:line="240" w:lineRule="auto"/>
              <w:jc w:val="both"/>
              <w:rPr>
                <w:sz w:val="22"/>
                <w:szCs w:val="22"/>
              </w:rPr>
            </w:pPr>
            <w:r w:rsidRPr="00F62C9C">
              <w:rPr>
                <w:sz w:val="22"/>
                <w:szCs w:val="22"/>
              </w:rPr>
              <w:t>GRM</w:t>
            </w:r>
          </w:p>
        </w:tc>
        <w:tc>
          <w:tcPr>
            <w:tcW w:w="711" w:type="dxa"/>
          </w:tcPr>
          <w:p w14:paraId="21073254"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55"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sz w:val="22"/>
                <w:szCs w:val="22"/>
              </w:rPr>
              <w:t>grievance redress mechanism</w:t>
            </w:r>
          </w:p>
        </w:tc>
      </w:tr>
      <w:tr w:rsidR="00F62C9C" w:rsidRPr="00F62C9C" w14:paraId="2107325A" w14:textId="77777777">
        <w:tc>
          <w:tcPr>
            <w:tcW w:w="1080" w:type="dxa"/>
          </w:tcPr>
          <w:p w14:paraId="21073257"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GOU</w:t>
            </w:r>
          </w:p>
        </w:tc>
        <w:tc>
          <w:tcPr>
            <w:tcW w:w="711" w:type="dxa"/>
          </w:tcPr>
          <w:p w14:paraId="21073258"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59"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 xml:space="preserve">Government of Uzbekistan </w:t>
            </w:r>
          </w:p>
        </w:tc>
      </w:tr>
      <w:tr w:rsidR="00F62C9C" w:rsidRPr="00F62C9C" w14:paraId="2107325E" w14:textId="77777777">
        <w:tc>
          <w:tcPr>
            <w:tcW w:w="1080" w:type="dxa"/>
          </w:tcPr>
          <w:p w14:paraId="2107325B"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IEE</w:t>
            </w:r>
          </w:p>
        </w:tc>
        <w:tc>
          <w:tcPr>
            <w:tcW w:w="711" w:type="dxa"/>
          </w:tcPr>
          <w:p w14:paraId="2107325C"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5D"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initial environmental examination</w:t>
            </w:r>
          </w:p>
        </w:tc>
      </w:tr>
      <w:tr w:rsidR="00F62C9C" w:rsidRPr="00F62C9C" w14:paraId="21073262" w14:textId="77777777">
        <w:tc>
          <w:tcPr>
            <w:tcW w:w="1080" w:type="dxa"/>
          </w:tcPr>
          <w:p w14:paraId="2107325F"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IFI</w:t>
            </w:r>
          </w:p>
        </w:tc>
        <w:tc>
          <w:tcPr>
            <w:tcW w:w="711" w:type="dxa"/>
          </w:tcPr>
          <w:p w14:paraId="21073260"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61"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 xml:space="preserve">international financial institution </w:t>
            </w:r>
          </w:p>
        </w:tc>
      </w:tr>
      <w:tr w:rsidR="00F62C9C" w:rsidRPr="00F62C9C" w14:paraId="21073266" w14:textId="77777777">
        <w:tc>
          <w:tcPr>
            <w:tcW w:w="1080" w:type="dxa"/>
          </w:tcPr>
          <w:p w14:paraId="21073263"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IOL</w:t>
            </w:r>
          </w:p>
        </w:tc>
        <w:tc>
          <w:tcPr>
            <w:tcW w:w="711" w:type="dxa"/>
          </w:tcPr>
          <w:p w14:paraId="21073264"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65"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sz w:val="22"/>
                <w:szCs w:val="22"/>
              </w:rPr>
              <w:t xml:space="preserve">inventory of losses </w:t>
            </w:r>
          </w:p>
        </w:tc>
      </w:tr>
      <w:tr w:rsidR="00F62C9C" w:rsidRPr="00F62C9C" w14:paraId="2107326A" w14:textId="77777777">
        <w:tc>
          <w:tcPr>
            <w:tcW w:w="1080" w:type="dxa"/>
          </w:tcPr>
          <w:p w14:paraId="21073267"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 xml:space="preserve">IP </w:t>
            </w:r>
          </w:p>
        </w:tc>
        <w:tc>
          <w:tcPr>
            <w:tcW w:w="711" w:type="dxa"/>
          </w:tcPr>
          <w:p w14:paraId="21073268"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69"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 xml:space="preserve">indigenous people </w:t>
            </w:r>
          </w:p>
        </w:tc>
      </w:tr>
      <w:tr w:rsidR="00F62C9C" w:rsidRPr="00F62C9C" w14:paraId="2107326E" w14:textId="77777777">
        <w:tc>
          <w:tcPr>
            <w:tcW w:w="1080" w:type="dxa"/>
          </w:tcPr>
          <w:p w14:paraId="2107326B"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IVS</w:t>
            </w:r>
          </w:p>
        </w:tc>
        <w:tc>
          <w:tcPr>
            <w:tcW w:w="711" w:type="dxa"/>
          </w:tcPr>
          <w:p w14:paraId="2107326C"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6D"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international valuation standards</w:t>
            </w:r>
          </w:p>
        </w:tc>
      </w:tr>
      <w:tr w:rsidR="00F62C9C" w:rsidRPr="00F62C9C" w14:paraId="21073272" w14:textId="77777777">
        <w:tc>
          <w:tcPr>
            <w:tcW w:w="1080" w:type="dxa"/>
          </w:tcPr>
          <w:p w14:paraId="2107326F"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LC</w:t>
            </w:r>
          </w:p>
        </w:tc>
        <w:tc>
          <w:tcPr>
            <w:tcW w:w="711" w:type="dxa"/>
          </w:tcPr>
          <w:p w14:paraId="21073270"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71"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Land Code</w:t>
            </w:r>
          </w:p>
        </w:tc>
      </w:tr>
      <w:tr w:rsidR="00F62C9C" w:rsidRPr="00F62C9C" w14:paraId="21073276" w14:textId="77777777">
        <w:tc>
          <w:tcPr>
            <w:tcW w:w="1080" w:type="dxa"/>
          </w:tcPr>
          <w:p w14:paraId="21073273"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LAR</w:t>
            </w:r>
          </w:p>
        </w:tc>
        <w:tc>
          <w:tcPr>
            <w:tcW w:w="711" w:type="dxa"/>
          </w:tcPr>
          <w:p w14:paraId="21073274"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75"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land acquisition and resettlement</w:t>
            </w:r>
          </w:p>
        </w:tc>
      </w:tr>
      <w:tr w:rsidR="00F62C9C" w:rsidRPr="00F62C9C" w14:paraId="2107327A" w14:textId="77777777">
        <w:tc>
          <w:tcPr>
            <w:tcW w:w="1080" w:type="dxa"/>
          </w:tcPr>
          <w:p w14:paraId="21073277"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LARP</w:t>
            </w:r>
          </w:p>
        </w:tc>
        <w:tc>
          <w:tcPr>
            <w:tcW w:w="711" w:type="dxa"/>
          </w:tcPr>
          <w:p w14:paraId="21073278"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79"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 xml:space="preserve">land acquisition and resettlement plan </w:t>
            </w:r>
          </w:p>
        </w:tc>
      </w:tr>
      <w:tr w:rsidR="00F62C9C" w:rsidRPr="00F62C9C" w14:paraId="2107327E" w14:textId="77777777">
        <w:tc>
          <w:tcPr>
            <w:tcW w:w="1080" w:type="dxa"/>
          </w:tcPr>
          <w:p w14:paraId="2107327B"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MLARO</w:t>
            </w:r>
          </w:p>
        </w:tc>
        <w:tc>
          <w:tcPr>
            <w:tcW w:w="711" w:type="dxa"/>
          </w:tcPr>
          <w:p w14:paraId="2107327C"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7D"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Style w:val="StyleBodytextComplexArialChar"/>
              </w:rPr>
              <w:t>Municipality Land Acquisition and Resettlement Office</w:t>
            </w:r>
          </w:p>
        </w:tc>
      </w:tr>
      <w:tr w:rsidR="00F62C9C" w:rsidRPr="00F62C9C" w14:paraId="21073282" w14:textId="77777777">
        <w:tc>
          <w:tcPr>
            <w:tcW w:w="1080" w:type="dxa"/>
          </w:tcPr>
          <w:p w14:paraId="2107327F"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MoF</w:t>
            </w:r>
          </w:p>
        </w:tc>
        <w:tc>
          <w:tcPr>
            <w:tcW w:w="711" w:type="dxa"/>
          </w:tcPr>
          <w:p w14:paraId="21073280"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81"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Ministry of Finance</w:t>
            </w:r>
          </w:p>
        </w:tc>
      </w:tr>
      <w:tr w:rsidR="00F62C9C" w:rsidRPr="00F62C9C" w14:paraId="21073286" w14:textId="77777777">
        <w:tc>
          <w:tcPr>
            <w:tcW w:w="1080" w:type="dxa"/>
          </w:tcPr>
          <w:p w14:paraId="21073283"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NENU</w:t>
            </w:r>
          </w:p>
        </w:tc>
        <w:tc>
          <w:tcPr>
            <w:tcW w:w="711" w:type="dxa"/>
          </w:tcPr>
          <w:p w14:paraId="21073284"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85"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Joint Stock Company National Electric Network of Uzbekistan</w:t>
            </w:r>
          </w:p>
        </w:tc>
      </w:tr>
      <w:tr w:rsidR="00F62C9C" w:rsidRPr="00F62C9C" w14:paraId="2107328A" w14:textId="77777777">
        <w:tc>
          <w:tcPr>
            <w:tcW w:w="1080" w:type="dxa"/>
          </w:tcPr>
          <w:p w14:paraId="21073287"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NGO</w:t>
            </w:r>
          </w:p>
        </w:tc>
        <w:tc>
          <w:tcPr>
            <w:tcW w:w="711" w:type="dxa"/>
          </w:tcPr>
          <w:p w14:paraId="21073288"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89"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non-governmental organization</w:t>
            </w:r>
          </w:p>
        </w:tc>
      </w:tr>
      <w:tr w:rsidR="00F62C9C" w:rsidRPr="00F62C9C" w14:paraId="2107328E" w14:textId="77777777">
        <w:tc>
          <w:tcPr>
            <w:tcW w:w="1080" w:type="dxa"/>
          </w:tcPr>
          <w:p w14:paraId="2107328B" w14:textId="638F5DAD"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O</w:t>
            </w:r>
            <w:r w:rsidR="005246BE" w:rsidRPr="00F62C9C">
              <w:rPr>
                <w:rFonts w:eastAsia="Calibri"/>
                <w:sz w:val="22"/>
                <w:szCs w:val="22"/>
              </w:rPr>
              <w:t>M</w:t>
            </w:r>
          </w:p>
        </w:tc>
        <w:tc>
          <w:tcPr>
            <w:tcW w:w="711" w:type="dxa"/>
          </w:tcPr>
          <w:p w14:paraId="2107328C"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8D" w14:textId="0E09B202"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operation</w:t>
            </w:r>
            <w:r w:rsidR="005246BE" w:rsidRPr="00F62C9C">
              <w:rPr>
                <w:rFonts w:eastAsia="Calibri"/>
                <w:sz w:val="22"/>
                <w:szCs w:val="22"/>
              </w:rPr>
              <w:t>s</w:t>
            </w:r>
            <w:r w:rsidRPr="00F62C9C">
              <w:rPr>
                <w:rFonts w:eastAsia="Calibri"/>
                <w:sz w:val="22"/>
                <w:szCs w:val="22"/>
              </w:rPr>
              <w:t xml:space="preserve"> manual</w:t>
            </w:r>
          </w:p>
        </w:tc>
      </w:tr>
      <w:tr w:rsidR="00F62C9C" w:rsidRPr="00F62C9C" w14:paraId="21073292" w14:textId="77777777">
        <w:tc>
          <w:tcPr>
            <w:tcW w:w="1080" w:type="dxa"/>
          </w:tcPr>
          <w:p w14:paraId="2107328F"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 xml:space="preserve">PIU </w:t>
            </w:r>
          </w:p>
        </w:tc>
        <w:tc>
          <w:tcPr>
            <w:tcW w:w="711" w:type="dxa"/>
          </w:tcPr>
          <w:p w14:paraId="21073290"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91"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 xml:space="preserve">project implementing unit </w:t>
            </w:r>
          </w:p>
        </w:tc>
      </w:tr>
      <w:tr w:rsidR="00F62C9C" w:rsidRPr="00F62C9C" w14:paraId="21073296" w14:textId="77777777">
        <w:tc>
          <w:tcPr>
            <w:tcW w:w="1080" w:type="dxa"/>
          </w:tcPr>
          <w:p w14:paraId="21073293"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sz w:val="22"/>
                <w:szCs w:val="22"/>
              </w:rPr>
              <w:t>PIU-ET</w:t>
            </w:r>
          </w:p>
        </w:tc>
        <w:tc>
          <w:tcPr>
            <w:tcW w:w="711" w:type="dxa"/>
          </w:tcPr>
          <w:p w14:paraId="21073294"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95"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Project Implementation Unit for Electrification and Renewal of Rolling Stock</w:t>
            </w:r>
          </w:p>
        </w:tc>
      </w:tr>
      <w:tr w:rsidR="00F62C9C" w:rsidRPr="00F62C9C" w14:paraId="2107329A" w14:textId="77777777">
        <w:tc>
          <w:tcPr>
            <w:tcW w:w="1080" w:type="dxa"/>
          </w:tcPr>
          <w:p w14:paraId="21073297"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ROW</w:t>
            </w:r>
          </w:p>
        </w:tc>
        <w:tc>
          <w:tcPr>
            <w:tcW w:w="711" w:type="dxa"/>
          </w:tcPr>
          <w:p w14:paraId="21073298"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99"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right of way</w:t>
            </w:r>
          </w:p>
        </w:tc>
      </w:tr>
      <w:tr w:rsidR="00F62C9C" w:rsidRPr="00F62C9C" w14:paraId="2107329E" w14:textId="77777777">
        <w:tc>
          <w:tcPr>
            <w:tcW w:w="1080" w:type="dxa"/>
          </w:tcPr>
          <w:p w14:paraId="2107329B" w14:textId="77777777" w:rsidR="00EE6F45" w:rsidRPr="00F62C9C" w:rsidRDefault="007B5145">
            <w:pPr>
              <w:tabs>
                <w:tab w:val="left" w:pos="0"/>
                <w:tab w:val="left" w:pos="90"/>
                <w:tab w:val="left" w:pos="180"/>
              </w:tabs>
              <w:spacing w:after="0" w:line="240" w:lineRule="auto"/>
              <w:jc w:val="both"/>
              <w:rPr>
                <w:rFonts w:eastAsia="Calibri"/>
                <w:sz w:val="22"/>
                <w:szCs w:val="22"/>
              </w:rPr>
            </w:pPr>
            <w:proofErr w:type="spellStart"/>
            <w:r w:rsidRPr="00F62C9C">
              <w:rPr>
                <w:rFonts w:eastAsia="Calibri"/>
                <w:sz w:val="22"/>
                <w:szCs w:val="22"/>
              </w:rPr>
              <w:t>RUz</w:t>
            </w:r>
            <w:proofErr w:type="spellEnd"/>
          </w:p>
        </w:tc>
        <w:tc>
          <w:tcPr>
            <w:tcW w:w="711" w:type="dxa"/>
          </w:tcPr>
          <w:p w14:paraId="2107329C"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9D" w14:textId="77777777" w:rsidR="00EE6F45" w:rsidRPr="00F62C9C" w:rsidRDefault="007B5145">
            <w:pPr>
              <w:tabs>
                <w:tab w:val="left" w:pos="0"/>
                <w:tab w:val="left" w:pos="90"/>
                <w:tab w:val="left" w:pos="180"/>
              </w:tabs>
              <w:spacing w:after="0" w:line="240" w:lineRule="auto"/>
              <w:jc w:val="both"/>
              <w:rPr>
                <w:sz w:val="22"/>
                <w:szCs w:val="22"/>
              </w:rPr>
            </w:pPr>
            <w:r w:rsidRPr="00F62C9C">
              <w:rPr>
                <w:sz w:val="22"/>
                <w:szCs w:val="22"/>
              </w:rPr>
              <w:t>Republic of Uzbekistan</w:t>
            </w:r>
          </w:p>
        </w:tc>
      </w:tr>
      <w:tr w:rsidR="00F62C9C" w:rsidRPr="00F62C9C" w14:paraId="210732A2" w14:textId="77777777">
        <w:tc>
          <w:tcPr>
            <w:tcW w:w="1080" w:type="dxa"/>
          </w:tcPr>
          <w:p w14:paraId="2107329F"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SDDR</w:t>
            </w:r>
          </w:p>
        </w:tc>
        <w:tc>
          <w:tcPr>
            <w:tcW w:w="711" w:type="dxa"/>
          </w:tcPr>
          <w:p w14:paraId="210732A0"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A1"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social due diligence report</w:t>
            </w:r>
          </w:p>
        </w:tc>
      </w:tr>
      <w:tr w:rsidR="00F62C9C" w:rsidRPr="00F62C9C" w14:paraId="210732A6" w14:textId="77777777">
        <w:tc>
          <w:tcPr>
            <w:tcW w:w="1080" w:type="dxa"/>
          </w:tcPr>
          <w:p w14:paraId="210732A3"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SES</w:t>
            </w:r>
          </w:p>
        </w:tc>
        <w:tc>
          <w:tcPr>
            <w:tcW w:w="711" w:type="dxa"/>
          </w:tcPr>
          <w:p w14:paraId="210732A4"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A5"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socio-economic survey</w:t>
            </w:r>
          </w:p>
        </w:tc>
      </w:tr>
      <w:tr w:rsidR="00F62C9C" w:rsidRPr="00F62C9C" w14:paraId="210732AA" w14:textId="77777777">
        <w:tc>
          <w:tcPr>
            <w:tcW w:w="1080" w:type="dxa"/>
          </w:tcPr>
          <w:p w14:paraId="210732A7"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SPS</w:t>
            </w:r>
          </w:p>
        </w:tc>
        <w:tc>
          <w:tcPr>
            <w:tcW w:w="711" w:type="dxa"/>
          </w:tcPr>
          <w:p w14:paraId="210732A8"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A9" w14:textId="73B99530"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 xml:space="preserve">Safeguard Policy Statement </w:t>
            </w:r>
          </w:p>
        </w:tc>
      </w:tr>
      <w:tr w:rsidR="00F62C9C" w:rsidRPr="00F62C9C" w14:paraId="210732AE" w14:textId="77777777">
        <w:tc>
          <w:tcPr>
            <w:tcW w:w="1080" w:type="dxa"/>
          </w:tcPr>
          <w:p w14:paraId="210732AB"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sz w:val="22"/>
                <w:szCs w:val="22"/>
              </w:rPr>
              <w:t>SSMR</w:t>
            </w:r>
          </w:p>
        </w:tc>
        <w:tc>
          <w:tcPr>
            <w:tcW w:w="711" w:type="dxa"/>
          </w:tcPr>
          <w:p w14:paraId="210732AC"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AD"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sz w:val="22"/>
                <w:szCs w:val="22"/>
              </w:rPr>
              <w:t>semi-annual social monitoring report</w:t>
            </w:r>
          </w:p>
        </w:tc>
      </w:tr>
      <w:tr w:rsidR="00F62C9C" w:rsidRPr="00F62C9C" w14:paraId="210732B2" w14:textId="77777777">
        <w:tc>
          <w:tcPr>
            <w:tcW w:w="1080" w:type="dxa"/>
          </w:tcPr>
          <w:p w14:paraId="210732AF" w14:textId="77777777" w:rsidR="00EE6F45" w:rsidRPr="00F62C9C" w:rsidRDefault="007B5145">
            <w:pPr>
              <w:tabs>
                <w:tab w:val="left" w:pos="0"/>
                <w:tab w:val="left" w:pos="90"/>
                <w:tab w:val="left" w:pos="180"/>
              </w:tabs>
              <w:spacing w:after="0" w:line="240" w:lineRule="auto"/>
              <w:jc w:val="both"/>
              <w:rPr>
                <w:sz w:val="22"/>
                <w:szCs w:val="22"/>
              </w:rPr>
            </w:pPr>
            <w:r w:rsidRPr="00F62C9C">
              <w:rPr>
                <w:sz w:val="22"/>
                <w:szCs w:val="22"/>
              </w:rPr>
              <w:t>TA</w:t>
            </w:r>
          </w:p>
        </w:tc>
        <w:tc>
          <w:tcPr>
            <w:tcW w:w="711" w:type="dxa"/>
          </w:tcPr>
          <w:p w14:paraId="210732B0"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B1" w14:textId="77777777" w:rsidR="00EE6F45" w:rsidRPr="00F62C9C" w:rsidRDefault="007B5145">
            <w:pPr>
              <w:tabs>
                <w:tab w:val="left" w:pos="0"/>
                <w:tab w:val="left" w:pos="90"/>
                <w:tab w:val="left" w:pos="180"/>
              </w:tabs>
              <w:spacing w:after="0" w:line="240" w:lineRule="auto"/>
              <w:jc w:val="both"/>
              <w:rPr>
                <w:sz w:val="22"/>
                <w:szCs w:val="22"/>
              </w:rPr>
            </w:pPr>
            <w:r w:rsidRPr="00F62C9C">
              <w:rPr>
                <w:sz w:val="22"/>
                <w:szCs w:val="22"/>
              </w:rPr>
              <w:t xml:space="preserve">technical assistance </w:t>
            </w:r>
          </w:p>
        </w:tc>
      </w:tr>
      <w:tr w:rsidR="00F62C9C" w:rsidRPr="00F62C9C" w14:paraId="210732B6" w14:textId="77777777">
        <w:tc>
          <w:tcPr>
            <w:tcW w:w="1080" w:type="dxa"/>
          </w:tcPr>
          <w:p w14:paraId="210732B3" w14:textId="77777777" w:rsidR="00EE6F45" w:rsidRPr="00F62C9C" w:rsidRDefault="007B5145">
            <w:pPr>
              <w:tabs>
                <w:tab w:val="left" w:pos="0"/>
                <w:tab w:val="left" w:pos="90"/>
                <w:tab w:val="left" w:pos="180"/>
              </w:tabs>
              <w:spacing w:after="0" w:line="240" w:lineRule="auto"/>
              <w:jc w:val="both"/>
              <w:rPr>
                <w:sz w:val="22"/>
                <w:szCs w:val="22"/>
              </w:rPr>
            </w:pPr>
            <w:r w:rsidRPr="00F62C9C">
              <w:rPr>
                <w:sz w:val="22"/>
                <w:szCs w:val="22"/>
              </w:rPr>
              <w:t xml:space="preserve">TL </w:t>
            </w:r>
          </w:p>
        </w:tc>
        <w:tc>
          <w:tcPr>
            <w:tcW w:w="711" w:type="dxa"/>
          </w:tcPr>
          <w:p w14:paraId="210732B4"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B5" w14:textId="77777777" w:rsidR="00EE6F45" w:rsidRPr="00F62C9C" w:rsidRDefault="007B5145">
            <w:pPr>
              <w:tabs>
                <w:tab w:val="left" w:pos="0"/>
                <w:tab w:val="left" w:pos="90"/>
                <w:tab w:val="left" w:pos="180"/>
              </w:tabs>
              <w:spacing w:after="0" w:line="240" w:lineRule="auto"/>
              <w:jc w:val="both"/>
              <w:rPr>
                <w:sz w:val="22"/>
                <w:szCs w:val="22"/>
              </w:rPr>
            </w:pPr>
            <w:r w:rsidRPr="00F62C9C">
              <w:rPr>
                <w:sz w:val="22"/>
                <w:szCs w:val="22"/>
              </w:rPr>
              <w:t xml:space="preserve">transmission line </w:t>
            </w:r>
          </w:p>
        </w:tc>
      </w:tr>
      <w:tr w:rsidR="00F62C9C" w:rsidRPr="00F62C9C" w14:paraId="210732BA" w14:textId="77777777">
        <w:tc>
          <w:tcPr>
            <w:tcW w:w="1080" w:type="dxa"/>
          </w:tcPr>
          <w:p w14:paraId="210732B7" w14:textId="77777777" w:rsidR="00EE6F45" w:rsidRPr="00F62C9C" w:rsidRDefault="007B5145">
            <w:pPr>
              <w:tabs>
                <w:tab w:val="left" w:pos="0"/>
                <w:tab w:val="left" w:pos="90"/>
                <w:tab w:val="left" w:pos="180"/>
              </w:tabs>
              <w:spacing w:after="0" w:line="240" w:lineRule="auto"/>
              <w:jc w:val="both"/>
              <w:rPr>
                <w:sz w:val="22"/>
                <w:szCs w:val="22"/>
              </w:rPr>
            </w:pPr>
            <w:r w:rsidRPr="00F62C9C">
              <w:rPr>
                <w:sz w:val="22"/>
                <w:szCs w:val="22"/>
              </w:rPr>
              <w:t>TSS</w:t>
            </w:r>
          </w:p>
        </w:tc>
        <w:tc>
          <w:tcPr>
            <w:tcW w:w="711" w:type="dxa"/>
          </w:tcPr>
          <w:p w14:paraId="210732B8"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B9" w14:textId="77777777" w:rsidR="00EE6F45" w:rsidRPr="00F62C9C" w:rsidRDefault="007B5145">
            <w:pPr>
              <w:tabs>
                <w:tab w:val="left" w:pos="0"/>
                <w:tab w:val="left" w:pos="90"/>
                <w:tab w:val="left" w:pos="180"/>
              </w:tabs>
              <w:spacing w:after="0" w:line="240" w:lineRule="auto"/>
              <w:jc w:val="both"/>
              <w:rPr>
                <w:sz w:val="22"/>
                <w:szCs w:val="22"/>
              </w:rPr>
            </w:pPr>
            <w:r w:rsidRPr="00F62C9C">
              <w:rPr>
                <w:sz w:val="22"/>
                <w:szCs w:val="22"/>
              </w:rPr>
              <w:t>traction sub-station</w:t>
            </w:r>
          </w:p>
        </w:tc>
      </w:tr>
      <w:tr w:rsidR="00F62C9C" w:rsidRPr="00F62C9C" w14:paraId="210732BE" w14:textId="77777777">
        <w:tc>
          <w:tcPr>
            <w:tcW w:w="1080" w:type="dxa"/>
          </w:tcPr>
          <w:p w14:paraId="210732BB"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 xml:space="preserve">UTY </w:t>
            </w:r>
          </w:p>
        </w:tc>
        <w:tc>
          <w:tcPr>
            <w:tcW w:w="711" w:type="dxa"/>
          </w:tcPr>
          <w:p w14:paraId="210732BC"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BD" w14:textId="77777777" w:rsidR="00EE6F45" w:rsidRPr="00F62C9C" w:rsidRDefault="007B5145">
            <w:pPr>
              <w:tabs>
                <w:tab w:val="left" w:pos="0"/>
                <w:tab w:val="left" w:pos="90"/>
                <w:tab w:val="left" w:pos="180"/>
              </w:tabs>
              <w:spacing w:after="0" w:line="240" w:lineRule="auto"/>
              <w:jc w:val="both"/>
              <w:rPr>
                <w:rFonts w:eastAsia="Calibri"/>
                <w:sz w:val="22"/>
                <w:szCs w:val="22"/>
              </w:rPr>
            </w:pPr>
            <w:proofErr w:type="spellStart"/>
            <w:r w:rsidRPr="00F62C9C">
              <w:rPr>
                <w:sz w:val="22"/>
                <w:szCs w:val="22"/>
              </w:rPr>
              <w:t>O’zbekiston</w:t>
            </w:r>
            <w:proofErr w:type="spellEnd"/>
            <w:r w:rsidRPr="00F62C9C">
              <w:rPr>
                <w:sz w:val="22"/>
                <w:szCs w:val="22"/>
              </w:rPr>
              <w:t xml:space="preserve"> Temir </w:t>
            </w:r>
            <w:proofErr w:type="spellStart"/>
            <w:r w:rsidRPr="00F62C9C">
              <w:rPr>
                <w:sz w:val="22"/>
                <w:szCs w:val="22"/>
              </w:rPr>
              <w:t>Yo’llari</w:t>
            </w:r>
            <w:proofErr w:type="spellEnd"/>
          </w:p>
        </w:tc>
      </w:tr>
      <w:tr w:rsidR="00F62C9C" w:rsidRPr="00F62C9C" w14:paraId="210732C2" w14:textId="77777777">
        <w:tc>
          <w:tcPr>
            <w:tcW w:w="1080" w:type="dxa"/>
          </w:tcPr>
          <w:p w14:paraId="210732BF"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UZB</w:t>
            </w:r>
          </w:p>
        </w:tc>
        <w:tc>
          <w:tcPr>
            <w:tcW w:w="711" w:type="dxa"/>
          </w:tcPr>
          <w:p w14:paraId="210732C0"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C1" w14:textId="77777777" w:rsidR="00EE6F45" w:rsidRPr="00F62C9C" w:rsidRDefault="007B5145">
            <w:pPr>
              <w:tabs>
                <w:tab w:val="left" w:pos="0"/>
                <w:tab w:val="left" w:pos="90"/>
                <w:tab w:val="left" w:pos="180"/>
              </w:tabs>
              <w:spacing w:after="0" w:line="240" w:lineRule="auto"/>
              <w:jc w:val="both"/>
              <w:rPr>
                <w:sz w:val="22"/>
                <w:szCs w:val="22"/>
              </w:rPr>
            </w:pPr>
            <w:r w:rsidRPr="00F62C9C">
              <w:rPr>
                <w:sz w:val="22"/>
                <w:szCs w:val="22"/>
              </w:rPr>
              <w:t>Uzbekistan</w:t>
            </w:r>
          </w:p>
        </w:tc>
      </w:tr>
      <w:tr w:rsidR="00F62C9C" w:rsidRPr="00F62C9C" w14:paraId="210732C6" w14:textId="77777777">
        <w:tc>
          <w:tcPr>
            <w:tcW w:w="1080" w:type="dxa"/>
          </w:tcPr>
          <w:p w14:paraId="210732C3"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UZS</w:t>
            </w:r>
          </w:p>
        </w:tc>
        <w:tc>
          <w:tcPr>
            <w:tcW w:w="711" w:type="dxa"/>
          </w:tcPr>
          <w:p w14:paraId="210732C4"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C5" w14:textId="77777777" w:rsidR="00EE6F45" w:rsidRPr="00F62C9C" w:rsidRDefault="007B5145">
            <w:pPr>
              <w:tabs>
                <w:tab w:val="left" w:pos="0"/>
                <w:tab w:val="left" w:pos="90"/>
                <w:tab w:val="left" w:pos="180"/>
              </w:tabs>
              <w:spacing w:after="0" w:line="240" w:lineRule="auto"/>
              <w:jc w:val="both"/>
              <w:rPr>
                <w:sz w:val="22"/>
                <w:szCs w:val="22"/>
              </w:rPr>
            </w:pPr>
            <w:r w:rsidRPr="00F62C9C">
              <w:rPr>
                <w:sz w:val="22"/>
                <w:szCs w:val="22"/>
              </w:rPr>
              <w:t xml:space="preserve">Uzbek </w:t>
            </w:r>
            <w:proofErr w:type="spellStart"/>
            <w:r w:rsidRPr="00F62C9C">
              <w:rPr>
                <w:sz w:val="22"/>
                <w:szCs w:val="22"/>
              </w:rPr>
              <w:t>Som</w:t>
            </w:r>
            <w:proofErr w:type="spellEnd"/>
            <w:r w:rsidRPr="00F62C9C">
              <w:rPr>
                <w:sz w:val="22"/>
                <w:szCs w:val="22"/>
              </w:rPr>
              <w:t xml:space="preserve"> (National currency of the Republic of Uzbekistan) </w:t>
            </w:r>
          </w:p>
        </w:tc>
      </w:tr>
      <w:tr w:rsidR="00F62C9C" w:rsidRPr="00F62C9C" w14:paraId="210732CA" w14:textId="77777777">
        <w:tc>
          <w:tcPr>
            <w:tcW w:w="1080" w:type="dxa"/>
          </w:tcPr>
          <w:p w14:paraId="210732C7"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WB</w:t>
            </w:r>
          </w:p>
        </w:tc>
        <w:tc>
          <w:tcPr>
            <w:tcW w:w="711" w:type="dxa"/>
          </w:tcPr>
          <w:p w14:paraId="210732C8"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C9" w14:textId="77777777" w:rsidR="00EE6F45" w:rsidRPr="00F62C9C" w:rsidRDefault="007B5145">
            <w:pPr>
              <w:tabs>
                <w:tab w:val="left" w:pos="0"/>
                <w:tab w:val="left" w:pos="90"/>
                <w:tab w:val="left" w:pos="180"/>
              </w:tabs>
              <w:spacing w:after="0" w:line="240" w:lineRule="auto"/>
              <w:jc w:val="both"/>
              <w:rPr>
                <w:sz w:val="22"/>
                <w:szCs w:val="22"/>
              </w:rPr>
            </w:pPr>
            <w:r w:rsidRPr="00F62C9C">
              <w:rPr>
                <w:sz w:val="22"/>
                <w:szCs w:val="22"/>
              </w:rPr>
              <w:t>World Bank</w:t>
            </w:r>
          </w:p>
        </w:tc>
      </w:tr>
      <w:tr w:rsidR="00F62C9C" w:rsidRPr="00F62C9C" w14:paraId="210732CE" w14:textId="77777777">
        <w:tc>
          <w:tcPr>
            <w:tcW w:w="1080" w:type="dxa"/>
          </w:tcPr>
          <w:p w14:paraId="210732CB" w14:textId="77777777" w:rsidR="00EE6F45" w:rsidRPr="00F62C9C" w:rsidRDefault="007B5145">
            <w:pPr>
              <w:tabs>
                <w:tab w:val="left" w:pos="0"/>
                <w:tab w:val="left" w:pos="90"/>
                <w:tab w:val="left" w:pos="180"/>
              </w:tabs>
              <w:spacing w:after="0" w:line="240" w:lineRule="auto"/>
              <w:jc w:val="both"/>
              <w:rPr>
                <w:rFonts w:eastAsia="Calibri"/>
                <w:sz w:val="22"/>
                <w:szCs w:val="22"/>
              </w:rPr>
            </w:pPr>
            <w:r w:rsidRPr="00F62C9C">
              <w:rPr>
                <w:rFonts w:eastAsia="Calibri"/>
                <w:sz w:val="22"/>
                <w:szCs w:val="22"/>
              </w:rPr>
              <w:t>WSSS</w:t>
            </w:r>
          </w:p>
        </w:tc>
        <w:tc>
          <w:tcPr>
            <w:tcW w:w="711" w:type="dxa"/>
          </w:tcPr>
          <w:p w14:paraId="210732CC" w14:textId="77777777" w:rsidR="00EE6F45" w:rsidRPr="00F62C9C" w:rsidRDefault="00EE6F45">
            <w:pPr>
              <w:tabs>
                <w:tab w:val="left" w:pos="0"/>
                <w:tab w:val="left" w:pos="90"/>
                <w:tab w:val="left" w:pos="180"/>
              </w:tabs>
              <w:spacing w:after="0" w:line="240" w:lineRule="auto"/>
              <w:jc w:val="both"/>
              <w:rPr>
                <w:rFonts w:eastAsia="Calibri"/>
                <w:sz w:val="22"/>
                <w:szCs w:val="22"/>
              </w:rPr>
            </w:pPr>
          </w:p>
        </w:tc>
        <w:tc>
          <w:tcPr>
            <w:tcW w:w="8005" w:type="dxa"/>
          </w:tcPr>
          <w:p w14:paraId="210732CD" w14:textId="77777777" w:rsidR="00EE6F45" w:rsidRPr="00F62C9C" w:rsidRDefault="007B5145">
            <w:pPr>
              <w:tabs>
                <w:tab w:val="left" w:pos="0"/>
                <w:tab w:val="left" w:pos="90"/>
                <w:tab w:val="left" w:pos="180"/>
              </w:tabs>
              <w:spacing w:after="0" w:line="240" w:lineRule="auto"/>
              <w:jc w:val="both"/>
              <w:rPr>
                <w:sz w:val="22"/>
                <w:szCs w:val="22"/>
              </w:rPr>
            </w:pPr>
            <w:r w:rsidRPr="00F62C9C">
              <w:rPr>
                <w:sz w:val="22"/>
                <w:szCs w:val="22"/>
              </w:rPr>
              <w:t>Water Supply and Sewerage System</w:t>
            </w:r>
          </w:p>
        </w:tc>
      </w:tr>
    </w:tbl>
    <w:p w14:paraId="210732CF" w14:textId="77777777" w:rsidR="00EE6F45" w:rsidRPr="00F62C9C" w:rsidRDefault="007B5145">
      <w:pPr>
        <w:tabs>
          <w:tab w:val="left" w:pos="180"/>
        </w:tabs>
        <w:rPr>
          <w:rFonts w:eastAsiaTheme="majorEastAsia"/>
          <w:b/>
          <w:bCs/>
          <w:kern w:val="0"/>
          <w:sz w:val="22"/>
          <w:szCs w:val="22"/>
        </w:rPr>
      </w:pPr>
      <w:r w:rsidRPr="00F62C9C">
        <w:rPr>
          <w:rFonts w:eastAsiaTheme="majorEastAsia"/>
          <w:b/>
          <w:bCs/>
          <w:kern w:val="0"/>
          <w:sz w:val="22"/>
          <w:szCs w:val="22"/>
        </w:rPr>
        <w:br w:type="page"/>
      </w:r>
    </w:p>
    <w:p w14:paraId="210732D0" w14:textId="77777777" w:rsidR="00EE6F45" w:rsidRPr="00F62C9C" w:rsidRDefault="007B5145">
      <w:pPr>
        <w:tabs>
          <w:tab w:val="left" w:pos="180"/>
        </w:tabs>
        <w:spacing w:after="0" w:line="240" w:lineRule="auto"/>
        <w:jc w:val="center"/>
        <w:rPr>
          <w:sz w:val="22"/>
          <w:szCs w:val="22"/>
        </w:rPr>
      </w:pPr>
      <w:r w:rsidRPr="00F62C9C">
        <w:rPr>
          <w:b/>
          <w:bCs/>
          <w:sz w:val="22"/>
          <w:szCs w:val="22"/>
        </w:rPr>
        <w:lastRenderedPageBreak/>
        <w:t>Definition of Terms</w:t>
      </w:r>
    </w:p>
    <w:p w14:paraId="210732D1" w14:textId="77777777" w:rsidR="00EE6F45" w:rsidRPr="00F62C9C" w:rsidRDefault="00EE6F45">
      <w:pPr>
        <w:tabs>
          <w:tab w:val="left" w:pos="90"/>
          <w:tab w:val="left" w:pos="180"/>
        </w:tabs>
        <w:spacing w:after="0" w:line="240" w:lineRule="auto"/>
        <w:jc w:val="center"/>
        <w:rPr>
          <w:b/>
          <w:bCs/>
          <w:sz w:val="22"/>
          <w:szCs w:val="22"/>
        </w:rPr>
      </w:pPr>
    </w:p>
    <w:tbl>
      <w:tblPr>
        <w:tblW w:w="5048" w:type="pct"/>
        <w:tblLayout w:type="fixed"/>
        <w:tblLook w:val="04A0" w:firstRow="1" w:lastRow="0" w:firstColumn="1" w:lastColumn="0" w:noHBand="0" w:noVBand="1"/>
      </w:tblPr>
      <w:tblGrid>
        <w:gridCol w:w="2042"/>
        <w:gridCol w:w="7408"/>
      </w:tblGrid>
      <w:tr w:rsidR="00F62C9C" w:rsidRPr="00F62C9C" w14:paraId="210732D5" w14:textId="77777777">
        <w:tc>
          <w:tcPr>
            <w:tcW w:w="2042" w:type="dxa"/>
          </w:tcPr>
          <w:p w14:paraId="210732D2" w14:textId="77777777" w:rsidR="00EE6F45" w:rsidRPr="00F62C9C" w:rsidRDefault="007B5145">
            <w:pPr>
              <w:tabs>
                <w:tab w:val="left" w:pos="90"/>
                <w:tab w:val="left" w:pos="180"/>
              </w:tabs>
              <w:spacing w:after="0" w:line="240" w:lineRule="auto"/>
              <w:ind w:left="-23" w:right="-59"/>
              <w:rPr>
                <w:b/>
                <w:sz w:val="22"/>
                <w:szCs w:val="22"/>
              </w:rPr>
            </w:pPr>
            <w:r w:rsidRPr="00F62C9C">
              <w:rPr>
                <w:b/>
                <w:sz w:val="22"/>
                <w:szCs w:val="22"/>
              </w:rPr>
              <w:t>Displaced Persons (DP)</w:t>
            </w:r>
          </w:p>
        </w:tc>
        <w:tc>
          <w:tcPr>
            <w:tcW w:w="7408" w:type="dxa"/>
          </w:tcPr>
          <w:p w14:paraId="210732D3" w14:textId="77777777" w:rsidR="00EE6F45" w:rsidRPr="00F62C9C" w:rsidRDefault="007B5145">
            <w:pPr>
              <w:tabs>
                <w:tab w:val="left" w:pos="180"/>
              </w:tabs>
              <w:autoSpaceDE w:val="0"/>
              <w:autoSpaceDN w:val="0"/>
              <w:adjustRightInd w:val="0"/>
              <w:spacing w:after="0" w:line="240" w:lineRule="auto"/>
              <w:jc w:val="both"/>
              <w:rPr>
                <w:kern w:val="0"/>
                <w:sz w:val="22"/>
                <w:szCs w:val="22"/>
              </w:rPr>
            </w:pPr>
            <w:r w:rsidRPr="00F62C9C">
              <w:rPr>
                <w:sz w:val="22"/>
                <w:szCs w:val="22"/>
              </w:rPr>
              <w:t xml:space="preserve">members of the affected households or </w:t>
            </w:r>
            <w:r w:rsidRPr="00F62C9C">
              <w:rPr>
                <w:kern w:val="0"/>
                <w:sz w:val="22"/>
                <w:szCs w:val="22"/>
              </w:rPr>
              <w:t>those who experience full or partial, permanent or temporary physical displacement (relocation, loss of residential land, or loss of shelter) and economic displacement (loss of land, assets, access to assets, income sources, or means of livelihoods) resulting from (</w:t>
            </w:r>
            <w:proofErr w:type="spellStart"/>
            <w:r w:rsidRPr="00F62C9C">
              <w:rPr>
                <w:kern w:val="0"/>
                <w:sz w:val="22"/>
                <w:szCs w:val="22"/>
              </w:rPr>
              <w:t>i</w:t>
            </w:r>
            <w:proofErr w:type="spellEnd"/>
            <w:r w:rsidRPr="00F62C9C">
              <w:rPr>
                <w:kern w:val="0"/>
                <w:sz w:val="22"/>
                <w:szCs w:val="22"/>
              </w:rPr>
              <w:t xml:space="preserve">) involuntary acquisition of land, or (ii) involuntary restrictions on land use or on access to legally designated parks and protected areas. </w:t>
            </w:r>
            <w:r w:rsidRPr="00F62C9C">
              <w:rPr>
                <w:sz w:val="22"/>
                <w:szCs w:val="22"/>
              </w:rPr>
              <w:t xml:space="preserve">DPs </w:t>
            </w:r>
            <w:r w:rsidRPr="00F62C9C">
              <w:rPr>
                <w:kern w:val="0"/>
                <w:sz w:val="22"/>
                <w:szCs w:val="22"/>
              </w:rPr>
              <w:t>could be of three types: (</w:t>
            </w:r>
            <w:proofErr w:type="spellStart"/>
            <w:r w:rsidRPr="00F62C9C">
              <w:rPr>
                <w:kern w:val="0"/>
                <w:sz w:val="22"/>
                <w:szCs w:val="22"/>
              </w:rPr>
              <w:t>i</w:t>
            </w:r>
            <w:proofErr w:type="spellEnd"/>
            <w:r w:rsidRPr="00F62C9C">
              <w:rPr>
                <w:kern w:val="0"/>
                <w:sz w:val="22"/>
                <w:szCs w:val="22"/>
              </w:rPr>
              <w:t>) persons with formal legal rights to land lost in its entirety or in part; (ii) persons who lost the land they occupy in its entirety or in part who have no formal legal rights to such land, but who have claims to such lands that are recognized or recognizable under national laws; and (iii) persons who lost the land they occupy in its entirety or in part who have neither formal legal rights nor recognized or recognizable claims to such land. In the project, affected persons are similar to the economic displaced persons as per ADB SPS 2009.</w:t>
            </w:r>
          </w:p>
          <w:p w14:paraId="210732D4" w14:textId="77777777" w:rsidR="00EE6F45" w:rsidRPr="00F62C9C" w:rsidRDefault="00EE6F45">
            <w:pPr>
              <w:tabs>
                <w:tab w:val="left" w:pos="180"/>
              </w:tabs>
              <w:autoSpaceDE w:val="0"/>
              <w:autoSpaceDN w:val="0"/>
              <w:adjustRightInd w:val="0"/>
              <w:spacing w:after="0" w:line="240" w:lineRule="auto"/>
              <w:jc w:val="both"/>
              <w:rPr>
                <w:kern w:val="0"/>
                <w:sz w:val="22"/>
                <w:szCs w:val="22"/>
              </w:rPr>
            </w:pPr>
          </w:p>
        </w:tc>
      </w:tr>
      <w:tr w:rsidR="00F62C9C" w:rsidRPr="00F62C9C" w14:paraId="210732D9" w14:textId="77777777">
        <w:tc>
          <w:tcPr>
            <w:tcW w:w="2042" w:type="dxa"/>
          </w:tcPr>
          <w:p w14:paraId="210732D6" w14:textId="77777777" w:rsidR="00EE6F45" w:rsidRPr="00F62C9C" w:rsidRDefault="007B5145">
            <w:pPr>
              <w:tabs>
                <w:tab w:val="left" w:pos="90"/>
                <w:tab w:val="left" w:pos="180"/>
              </w:tabs>
              <w:spacing w:after="0" w:line="240" w:lineRule="auto"/>
              <w:ind w:left="-23" w:right="-59"/>
              <w:rPr>
                <w:b/>
                <w:sz w:val="22"/>
                <w:szCs w:val="22"/>
              </w:rPr>
            </w:pPr>
            <w:r w:rsidRPr="00F62C9C">
              <w:rPr>
                <w:b/>
                <w:sz w:val="22"/>
                <w:szCs w:val="22"/>
              </w:rPr>
              <w:t>Detailed Measurement Survey (DMS)</w:t>
            </w:r>
          </w:p>
        </w:tc>
        <w:tc>
          <w:tcPr>
            <w:tcW w:w="7408" w:type="dxa"/>
          </w:tcPr>
          <w:p w14:paraId="210732D7" w14:textId="77777777" w:rsidR="00EE6F45" w:rsidRPr="00F62C9C" w:rsidRDefault="007B5145">
            <w:pPr>
              <w:tabs>
                <w:tab w:val="left" w:pos="180"/>
              </w:tabs>
              <w:spacing w:after="0" w:line="240" w:lineRule="auto"/>
              <w:ind w:right="67"/>
              <w:jc w:val="both"/>
              <w:rPr>
                <w:sz w:val="22"/>
                <w:szCs w:val="22"/>
              </w:rPr>
            </w:pPr>
            <w:r w:rsidRPr="00F62C9C">
              <w:rPr>
                <w:sz w:val="22"/>
                <w:szCs w:val="22"/>
              </w:rPr>
              <w:t>with the aid of the approved detailed engineering design, this activity involves the finalization and/or validation of the results of the inventory of losses (IOL), severity of impacts, and list of DPs. The final cost of resettlement can be determined following completion of the DMS.</w:t>
            </w:r>
          </w:p>
          <w:p w14:paraId="210732D8" w14:textId="77777777" w:rsidR="00EE6F45" w:rsidRPr="00F62C9C" w:rsidRDefault="00EE6F45">
            <w:pPr>
              <w:tabs>
                <w:tab w:val="left" w:pos="180"/>
              </w:tabs>
              <w:spacing w:after="0" w:line="240" w:lineRule="auto"/>
              <w:ind w:right="67"/>
              <w:jc w:val="both"/>
              <w:rPr>
                <w:sz w:val="22"/>
                <w:szCs w:val="22"/>
              </w:rPr>
            </w:pPr>
          </w:p>
        </w:tc>
      </w:tr>
      <w:tr w:rsidR="00F62C9C" w:rsidRPr="00F62C9C" w14:paraId="210732DD" w14:textId="77777777">
        <w:tc>
          <w:tcPr>
            <w:tcW w:w="2042" w:type="dxa"/>
          </w:tcPr>
          <w:p w14:paraId="210732DA" w14:textId="77777777" w:rsidR="00EE6F45" w:rsidRPr="00F62C9C" w:rsidRDefault="007B5145">
            <w:pPr>
              <w:tabs>
                <w:tab w:val="left" w:pos="90"/>
                <w:tab w:val="left" w:pos="180"/>
              </w:tabs>
              <w:spacing w:after="0" w:line="240" w:lineRule="auto"/>
              <w:ind w:left="-23" w:right="-59"/>
              <w:rPr>
                <w:b/>
                <w:sz w:val="22"/>
                <w:szCs w:val="22"/>
              </w:rPr>
            </w:pPr>
            <w:r w:rsidRPr="00F62C9C">
              <w:rPr>
                <w:b/>
                <w:sz w:val="22"/>
                <w:szCs w:val="22"/>
              </w:rPr>
              <w:t>Compensation</w:t>
            </w:r>
          </w:p>
        </w:tc>
        <w:tc>
          <w:tcPr>
            <w:tcW w:w="7408" w:type="dxa"/>
          </w:tcPr>
          <w:p w14:paraId="210732DB" w14:textId="77777777" w:rsidR="00EE6F45" w:rsidRPr="00F62C9C" w:rsidRDefault="007B5145">
            <w:pPr>
              <w:tabs>
                <w:tab w:val="left" w:pos="180"/>
              </w:tabs>
              <w:spacing w:after="0" w:line="240" w:lineRule="auto"/>
              <w:ind w:right="67"/>
              <w:jc w:val="both"/>
              <w:rPr>
                <w:sz w:val="22"/>
                <w:szCs w:val="22"/>
              </w:rPr>
            </w:pPr>
            <w:r w:rsidRPr="00F62C9C">
              <w:rPr>
                <w:sz w:val="22"/>
                <w:szCs w:val="22"/>
              </w:rPr>
              <w:t>payment in cash or in kind to replace losses of lands, housing, income and other assets caused by the Project. All compensation is based on the principle of replacement cost, which is a method of valuing assets to replace the loss at current market rates, plus any transaction costs such as administrative charges, taxes, registration and titling costs.</w:t>
            </w:r>
          </w:p>
          <w:p w14:paraId="210732DC" w14:textId="77777777" w:rsidR="00EE6F45" w:rsidRPr="00F62C9C" w:rsidRDefault="00EE6F45">
            <w:pPr>
              <w:tabs>
                <w:tab w:val="left" w:pos="180"/>
              </w:tabs>
              <w:spacing w:after="0" w:line="240" w:lineRule="auto"/>
              <w:ind w:right="67"/>
              <w:jc w:val="both"/>
              <w:rPr>
                <w:sz w:val="22"/>
                <w:szCs w:val="22"/>
              </w:rPr>
            </w:pPr>
          </w:p>
        </w:tc>
      </w:tr>
      <w:tr w:rsidR="00F62C9C" w:rsidRPr="00F62C9C" w14:paraId="210732E1" w14:textId="77777777">
        <w:tc>
          <w:tcPr>
            <w:tcW w:w="2042" w:type="dxa"/>
          </w:tcPr>
          <w:p w14:paraId="210732DE" w14:textId="77777777" w:rsidR="00EE6F45" w:rsidRPr="00F62C9C" w:rsidRDefault="007B5145">
            <w:pPr>
              <w:tabs>
                <w:tab w:val="left" w:pos="90"/>
                <w:tab w:val="left" w:pos="180"/>
              </w:tabs>
              <w:spacing w:after="0" w:line="240" w:lineRule="auto"/>
              <w:ind w:left="-23" w:right="-59"/>
              <w:rPr>
                <w:b/>
                <w:sz w:val="22"/>
                <w:szCs w:val="22"/>
              </w:rPr>
            </w:pPr>
            <w:r w:rsidRPr="00F62C9C">
              <w:rPr>
                <w:b/>
                <w:sz w:val="22"/>
                <w:szCs w:val="22"/>
              </w:rPr>
              <w:t>Cut-off Date</w:t>
            </w:r>
          </w:p>
        </w:tc>
        <w:tc>
          <w:tcPr>
            <w:tcW w:w="7408" w:type="dxa"/>
          </w:tcPr>
          <w:p w14:paraId="210732DF" w14:textId="77777777" w:rsidR="00EE6F45" w:rsidRPr="00F62C9C" w:rsidRDefault="007B5145">
            <w:pPr>
              <w:tabs>
                <w:tab w:val="left" w:pos="180"/>
              </w:tabs>
              <w:autoSpaceDE w:val="0"/>
              <w:autoSpaceDN w:val="0"/>
              <w:adjustRightInd w:val="0"/>
              <w:spacing w:after="0" w:line="240" w:lineRule="auto"/>
              <w:jc w:val="both"/>
              <w:rPr>
                <w:kern w:val="0"/>
                <w:sz w:val="22"/>
                <w:szCs w:val="22"/>
              </w:rPr>
            </w:pPr>
            <w:r w:rsidRPr="00F62C9C">
              <w:rPr>
                <w:kern w:val="0"/>
                <w:sz w:val="22"/>
                <w:szCs w:val="22"/>
                <w:lang w:val="en-GB"/>
              </w:rPr>
              <w:t>T</w:t>
            </w:r>
            <w:r w:rsidRPr="00F62C9C">
              <w:rPr>
                <w:kern w:val="0"/>
                <w:sz w:val="22"/>
                <w:szCs w:val="22"/>
              </w:rPr>
              <w:t xml:space="preserve">he date after which people will not be considered eligible for compensation </w:t>
            </w:r>
            <w:proofErr w:type="gramStart"/>
            <w:r w:rsidRPr="00F62C9C">
              <w:rPr>
                <w:kern w:val="0"/>
                <w:sz w:val="22"/>
                <w:szCs w:val="22"/>
              </w:rPr>
              <w:t>i.e.</w:t>
            </w:r>
            <w:proofErr w:type="gramEnd"/>
            <w:r w:rsidRPr="00F62C9C">
              <w:rPr>
                <w:kern w:val="0"/>
                <w:sz w:val="22"/>
                <w:szCs w:val="22"/>
              </w:rPr>
              <w:t xml:space="preserve"> they are not included in the list of DPs as defined by the census. Normally, the cut-off date is the date of the detailed measurement survey which will be based on the detailed and final engineering design.</w:t>
            </w:r>
          </w:p>
          <w:p w14:paraId="210732E0" w14:textId="77777777" w:rsidR="00EE6F45" w:rsidRPr="00F62C9C" w:rsidRDefault="00EE6F45">
            <w:pPr>
              <w:tabs>
                <w:tab w:val="left" w:pos="180"/>
              </w:tabs>
              <w:autoSpaceDE w:val="0"/>
              <w:autoSpaceDN w:val="0"/>
              <w:adjustRightInd w:val="0"/>
              <w:spacing w:after="0" w:line="240" w:lineRule="auto"/>
              <w:jc w:val="both"/>
              <w:rPr>
                <w:kern w:val="0"/>
                <w:sz w:val="22"/>
                <w:szCs w:val="22"/>
              </w:rPr>
            </w:pPr>
          </w:p>
        </w:tc>
      </w:tr>
      <w:tr w:rsidR="00F62C9C" w:rsidRPr="00F62C9C" w14:paraId="7F497039" w14:textId="77777777">
        <w:tc>
          <w:tcPr>
            <w:tcW w:w="2042" w:type="dxa"/>
          </w:tcPr>
          <w:p w14:paraId="37B2C2E8" w14:textId="26E2EF30" w:rsidR="00887F91" w:rsidRPr="00F62C9C" w:rsidRDefault="00887F91">
            <w:pPr>
              <w:tabs>
                <w:tab w:val="left" w:pos="90"/>
                <w:tab w:val="left" w:pos="180"/>
              </w:tabs>
              <w:spacing w:after="0" w:line="240" w:lineRule="auto"/>
              <w:ind w:left="-23" w:right="-59"/>
              <w:rPr>
                <w:b/>
                <w:sz w:val="22"/>
                <w:szCs w:val="22"/>
              </w:rPr>
            </w:pPr>
            <w:r w:rsidRPr="00F62C9C">
              <w:rPr>
                <w:b/>
                <w:sz w:val="22"/>
                <w:szCs w:val="22"/>
              </w:rPr>
              <w:t>DPR</w:t>
            </w:r>
          </w:p>
        </w:tc>
        <w:tc>
          <w:tcPr>
            <w:tcW w:w="7408" w:type="dxa"/>
          </w:tcPr>
          <w:p w14:paraId="0E2F87F5" w14:textId="09230432" w:rsidR="00887F91" w:rsidRPr="00F62C9C" w:rsidRDefault="00CB6EA0">
            <w:pPr>
              <w:tabs>
                <w:tab w:val="left" w:pos="180"/>
              </w:tabs>
              <w:autoSpaceDE w:val="0"/>
              <w:autoSpaceDN w:val="0"/>
              <w:adjustRightInd w:val="0"/>
              <w:spacing w:after="0" w:line="240" w:lineRule="auto"/>
              <w:jc w:val="both"/>
              <w:rPr>
                <w:rFonts w:eastAsia="Calibri"/>
                <w:sz w:val="22"/>
                <w:szCs w:val="22"/>
              </w:rPr>
            </w:pPr>
            <w:r w:rsidRPr="00F62C9C">
              <w:rPr>
                <w:rFonts w:eastAsia="Calibri"/>
                <w:sz w:val="22"/>
                <w:szCs w:val="22"/>
              </w:rPr>
              <w:t xml:space="preserve">Russian acronym for </w:t>
            </w:r>
            <w:proofErr w:type="spellStart"/>
            <w:r w:rsidRPr="00F62C9C">
              <w:rPr>
                <w:sz w:val="22"/>
                <w:szCs w:val="22"/>
                <w:shd w:val="clear" w:color="auto" w:fill="FFFFFF"/>
              </w:rPr>
              <w:t>Два</w:t>
            </w:r>
            <w:proofErr w:type="spellEnd"/>
            <w:r w:rsidRPr="00F62C9C">
              <w:rPr>
                <w:sz w:val="22"/>
                <w:szCs w:val="22"/>
                <w:shd w:val="clear" w:color="auto" w:fill="FFFFFF"/>
              </w:rPr>
              <w:t xml:space="preserve"> </w:t>
            </w:r>
            <w:proofErr w:type="spellStart"/>
            <w:r w:rsidRPr="00F62C9C">
              <w:rPr>
                <w:sz w:val="22"/>
                <w:szCs w:val="22"/>
                <w:shd w:val="clear" w:color="auto" w:fill="FFFFFF"/>
              </w:rPr>
              <w:t>провода</w:t>
            </w:r>
            <w:proofErr w:type="spellEnd"/>
            <w:r w:rsidRPr="00F62C9C">
              <w:rPr>
                <w:sz w:val="22"/>
                <w:szCs w:val="22"/>
                <w:shd w:val="clear" w:color="auto" w:fill="FFFFFF"/>
              </w:rPr>
              <w:t xml:space="preserve"> - </w:t>
            </w:r>
            <w:proofErr w:type="spellStart"/>
            <w:r w:rsidRPr="00F62C9C">
              <w:rPr>
                <w:sz w:val="22"/>
                <w:szCs w:val="22"/>
                <w:shd w:val="clear" w:color="auto" w:fill="FFFFFF"/>
              </w:rPr>
              <w:t>рельс</w:t>
            </w:r>
            <w:proofErr w:type="spellEnd"/>
            <w:r w:rsidRPr="00F62C9C">
              <w:rPr>
                <w:sz w:val="22"/>
                <w:szCs w:val="22"/>
                <w:shd w:val="clear" w:color="auto" w:fill="FFFFFF"/>
              </w:rPr>
              <w:t xml:space="preserve"> </w:t>
            </w:r>
            <w:proofErr w:type="spellStart"/>
            <w:r w:rsidRPr="00F62C9C">
              <w:rPr>
                <w:sz w:val="22"/>
                <w:szCs w:val="22"/>
                <w:shd w:val="clear" w:color="auto" w:fill="FFFFFF"/>
              </w:rPr>
              <w:t>линия</w:t>
            </w:r>
            <w:proofErr w:type="spellEnd"/>
            <w:r w:rsidRPr="00F62C9C">
              <w:rPr>
                <w:sz w:val="22"/>
                <w:szCs w:val="22"/>
                <w:shd w:val="clear" w:color="auto" w:fill="FFFFFF"/>
              </w:rPr>
              <w:t xml:space="preserve"> (ДПР</w:t>
            </w:r>
            <w:r w:rsidRPr="00F62C9C">
              <w:rPr>
                <w:rFonts w:eastAsia="Calibri"/>
                <w:sz w:val="22"/>
                <w:szCs w:val="22"/>
              </w:rPr>
              <w:t xml:space="preserve">), </w:t>
            </w:r>
            <w:r w:rsidR="00B230E1" w:rsidRPr="00F62C9C">
              <w:rPr>
                <w:rFonts w:eastAsia="Calibri"/>
                <w:sz w:val="22"/>
                <w:szCs w:val="22"/>
              </w:rPr>
              <w:t xml:space="preserve">which refers to </w:t>
            </w:r>
            <w:r w:rsidR="00CE3004" w:rsidRPr="00F62C9C">
              <w:rPr>
                <w:rFonts w:eastAsia="Calibri"/>
                <w:sz w:val="22"/>
                <w:szCs w:val="22"/>
              </w:rPr>
              <w:t xml:space="preserve">power </w:t>
            </w:r>
            <w:r w:rsidR="00B230E1" w:rsidRPr="00F62C9C">
              <w:rPr>
                <w:rFonts w:eastAsia="Calibri"/>
                <w:sz w:val="22"/>
                <w:szCs w:val="22"/>
              </w:rPr>
              <w:t>transmission cables</w:t>
            </w:r>
            <w:r w:rsidR="00CE3004" w:rsidRPr="00F62C9C">
              <w:rPr>
                <w:rFonts w:eastAsia="Calibri"/>
                <w:sz w:val="22"/>
                <w:szCs w:val="22"/>
              </w:rPr>
              <w:t xml:space="preserve"> installed alongside the </w:t>
            </w:r>
            <w:r w:rsidR="0049064A" w:rsidRPr="00F62C9C">
              <w:rPr>
                <w:rFonts w:eastAsia="Calibri"/>
                <w:sz w:val="22"/>
                <w:szCs w:val="22"/>
              </w:rPr>
              <w:t>electrified railway to provide power to facilities such as railway stations</w:t>
            </w:r>
            <w:r w:rsidR="007E711F" w:rsidRPr="00F62C9C">
              <w:rPr>
                <w:rFonts w:eastAsia="Calibri"/>
                <w:sz w:val="22"/>
                <w:szCs w:val="22"/>
              </w:rPr>
              <w:t>.</w:t>
            </w:r>
            <w:r w:rsidR="00741CFC" w:rsidRPr="00F62C9C">
              <w:rPr>
                <w:rFonts w:eastAsia="Calibri"/>
                <w:sz w:val="22"/>
                <w:szCs w:val="22"/>
              </w:rPr>
              <w:t xml:space="preserve"> This is separate to the </w:t>
            </w:r>
            <w:r w:rsidR="006D4764" w:rsidRPr="00F62C9C">
              <w:rPr>
                <w:rFonts w:eastAsia="Calibri"/>
                <w:sz w:val="22"/>
                <w:szCs w:val="22"/>
              </w:rPr>
              <w:t xml:space="preserve">contact wire which feeds trains with </w:t>
            </w:r>
            <w:r w:rsidR="00507A5E" w:rsidRPr="00F62C9C">
              <w:rPr>
                <w:rFonts w:eastAsia="Calibri"/>
                <w:sz w:val="22"/>
                <w:szCs w:val="22"/>
              </w:rPr>
              <w:t>electric power for traction.</w:t>
            </w:r>
          </w:p>
          <w:p w14:paraId="5FEC175F" w14:textId="53C6D6E9" w:rsidR="007E711F" w:rsidRPr="00F62C9C" w:rsidRDefault="007E711F">
            <w:pPr>
              <w:tabs>
                <w:tab w:val="left" w:pos="180"/>
              </w:tabs>
              <w:autoSpaceDE w:val="0"/>
              <w:autoSpaceDN w:val="0"/>
              <w:adjustRightInd w:val="0"/>
              <w:spacing w:after="0" w:line="240" w:lineRule="auto"/>
              <w:jc w:val="both"/>
              <w:rPr>
                <w:kern w:val="0"/>
                <w:sz w:val="22"/>
                <w:szCs w:val="22"/>
              </w:rPr>
            </w:pPr>
          </w:p>
        </w:tc>
      </w:tr>
      <w:tr w:rsidR="00F62C9C" w:rsidRPr="00F62C9C" w14:paraId="210732E5" w14:textId="77777777">
        <w:tc>
          <w:tcPr>
            <w:tcW w:w="2042" w:type="dxa"/>
          </w:tcPr>
          <w:p w14:paraId="210732E2" w14:textId="77777777" w:rsidR="00EE6F45" w:rsidRPr="00F62C9C" w:rsidRDefault="007B5145">
            <w:pPr>
              <w:tabs>
                <w:tab w:val="left" w:pos="90"/>
                <w:tab w:val="left" w:pos="180"/>
              </w:tabs>
              <w:spacing w:after="0" w:line="240" w:lineRule="auto"/>
              <w:ind w:left="-23" w:right="-59"/>
              <w:rPr>
                <w:rFonts w:eastAsia="Times New Roman"/>
                <w:b/>
                <w:sz w:val="22"/>
                <w:szCs w:val="22"/>
              </w:rPr>
            </w:pPr>
            <w:r w:rsidRPr="00F62C9C">
              <w:rPr>
                <w:rFonts w:eastAsia="Calibri"/>
                <w:b/>
                <w:sz w:val="22"/>
                <w:szCs w:val="22"/>
              </w:rPr>
              <w:t>Encroachers</w:t>
            </w:r>
            <w:r w:rsidRPr="00F62C9C">
              <w:rPr>
                <w:rFonts w:eastAsia="Times New Roman"/>
                <w:b/>
                <w:sz w:val="22"/>
                <w:szCs w:val="22"/>
              </w:rPr>
              <w:t xml:space="preserve">  </w:t>
            </w:r>
          </w:p>
        </w:tc>
        <w:tc>
          <w:tcPr>
            <w:tcW w:w="7408" w:type="dxa"/>
          </w:tcPr>
          <w:p w14:paraId="210732E3" w14:textId="77777777" w:rsidR="00EE6F45" w:rsidRPr="00F62C9C" w:rsidRDefault="007B5145">
            <w:pPr>
              <w:tabs>
                <w:tab w:val="left" w:pos="180"/>
              </w:tabs>
              <w:spacing w:after="0" w:line="240" w:lineRule="auto"/>
              <w:ind w:right="67"/>
              <w:jc w:val="both"/>
              <w:rPr>
                <w:rFonts w:eastAsia="Calibri"/>
                <w:sz w:val="22"/>
                <w:szCs w:val="22"/>
              </w:rPr>
            </w:pPr>
            <w:r w:rsidRPr="00F62C9C">
              <w:rPr>
                <w:rFonts w:eastAsia="Calibri"/>
                <w:sz w:val="22"/>
                <w:szCs w:val="22"/>
              </w:rPr>
              <w:t>people who move into the Project area after the cut-off date and are therefore not eligible for compensation or other rehabilitation measures provided by the Project.</w:t>
            </w:r>
          </w:p>
          <w:p w14:paraId="210732E4" w14:textId="77777777" w:rsidR="00EE6F45" w:rsidRPr="00F62C9C" w:rsidRDefault="00EE6F45">
            <w:pPr>
              <w:tabs>
                <w:tab w:val="left" w:pos="180"/>
              </w:tabs>
              <w:spacing w:after="0" w:line="240" w:lineRule="auto"/>
              <w:ind w:right="67"/>
              <w:jc w:val="both"/>
              <w:rPr>
                <w:rFonts w:eastAsia="Times New Roman"/>
                <w:sz w:val="22"/>
                <w:szCs w:val="22"/>
              </w:rPr>
            </w:pPr>
          </w:p>
        </w:tc>
      </w:tr>
      <w:tr w:rsidR="00F62C9C" w:rsidRPr="00F62C9C" w14:paraId="210732E9" w14:textId="77777777">
        <w:tc>
          <w:tcPr>
            <w:tcW w:w="2042" w:type="dxa"/>
          </w:tcPr>
          <w:p w14:paraId="210732E6" w14:textId="77777777" w:rsidR="00EE6F45" w:rsidRPr="00F62C9C" w:rsidRDefault="007B5145">
            <w:pPr>
              <w:tabs>
                <w:tab w:val="left" w:pos="90"/>
                <w:tab w:val="left" w:pos="180"/>
              </w:tabs>
              <w:spacing w:after="0" w:line="240" w:lineRule="auto"/>
              <w:ind w:left="-23" w:right="-59"/>
              <w:rPr>
                <w:b/>
                <w:sz w:val="22"/>
                <w:szCs w:val="22"/>
              </w:rPr>
            </w:pPr>
            <w:r w:rsidRPr="00F62C9C">
              <w:rPr>
                <w:b/>
                <w:sz w:val="22"/>
                <w:szCs w:val="22"/>
              </w:rPr>
              <w:t>Entitlements</w:t>
            </w:r>
          </w:p>
        </w:tc>
        <w:tc>
          <w:tcPr>
            <w:tcW w:w="7408" w:type="dxa"/>
          </w:tcPr>
          <w:p w14:paraId="210732E7" w14:textId="77777777" w:rsidR="00EE6F45" w:rsidRPr="00F62C9C" w:rsidRDefault="007B5145">
            <w:pPr>
              <w:tabs>
                <w:tab w:val="left" w:pos="180"/>
              </w:tabs>
              <w:spacing w:after="0" w:line="240" w:lineRule="auto"/>
              <w:ind w:right="67"/>
              <w:jc w:val="both"/>
              <w:rPr>
                <w:rFonts w:eastAsia="Calibri"/>
                <w:sz w:val="22"/>
                <w:szCs w:val="22"/>
              </w:rPr>
            </w:pPr>
            <w:r w:rsidRPr="00F62C9C">
              <w:rPr>
                <w:rFonts w:eastAsia="Calibri"/>
                <w:sz w:val="22"/>
                <w:szCs w:val="22"/>
              </w:rPr>
              <w:t>the range of measures comprising cash or in-kind compensation, relocation cost, income rehabilitation assistance, transfer assistance, income substitution/business restoration, which are due to DPs, depending on the type, extent and nature of their losses, and which suffice to restore their social and economic base.</w:t>
            </w:r>
          </w:p>
          <w:p w14:paraId="210732E8" w14:textId="77777777" w:rsidR="00EE6F45" w:rsidRPr="00F62C9C" w:rsidRDefault="00EE6F45">
            <w:pPr>
              <w:tabs>
                <w:tab w:val="left" w:pos="180"/>
              </w:tabs>
              <w:spacing w:after="0" w:line="240" w:lineRule="auto"/>
              <w:ind w:right="67"/>
              <w:jc w:val="both"/>
              <w:rPr>
                <w:sz w:val="22"/>
                <w:szCs w:val="22"/>
              </w:rPr>
            </w:pPr>
          </w:p>
        </w:tc>
      </w:tr>
      <w:tr w:rsidR="00F62C9C" w:rsidRPr="00F62C9C" w14:paraId="210732ED" w14:textId="77777777">
        <w:tc>
          <w:tcPr>
            <w:tcW w:w="2042" w:type="dxa"/>
          </w:tcPr>
          <w:p w14:paraId="210732EA" w14:textId="77777777" w:rsidR="00EE6F45" w:rsidRPr="00F62C9C" w:rsidRDefault="007B5145">
            <w:pPr>
              <w:tabs>
                <w:tab w:val="left" w:pos="90"/>
                <w:tab w:val="left" w:pos="180"/>
              </w:tabs>
              <w:spacing w:after="0" w:line="240" w:lineRule="auto"/>
              <w:ind w:left="-23" w:right="-59"/>
              <w:rPr>
                <w:b/>
                <w:sz w:val="22"/>
                <w:szCs w:val="22"/>
              </w:rPr>
            </w:pPr>
            <w:r w:rsidRPr="00F62C9C">
              <w:rPr>
                <w:b/>
                <w:sz w:val="22"/>
                <w:szCs w:val="22"/>
              </w:rPr>
              <w:t>Eligible Person</w:t>
            </w:r>
          </w:p>
        </w:tc>
        <w:tc>
          <w:tcPr>
            <w:tcW w:w="7408" w:type="dxa"/>
          </w:tcPr>
          <w:p w14:paraId="210732EB" w14:textId="77777777" w:rsidR="00EE6F45" w:rsidRPr="00F62C9C" w:rsidRDefault="007B5145">
            <w:pPr>
              <w:tabs>
                <w:tab w:val="left" w:pos="180"/>
              </w:tabs>
              <w:spacing w:after="0" w:line="240" w:lineRule="auto"/>
              <w:ind w:right="67"/>
              <w:jc w:val="both"/>
              <w:rPr>
                <w:sz w:val="22"/>
                <w:szCs w:val="22"/>
              </w:rPr>
            </w:pPr>
            <w:r w:rsidRPr="00F62C9C">
              <w:rPr>
                <w:sz w:val="22"/>
                <w:szCs w:val="22"/>
              </w:rPr>
              <w:t>any person who resided in the Project area before the cut-off date that suffers from (</w:t>
            </w:r>
            <w:proofErr w:type="spellStart"/>
            <w:r w:rsidRPr="00F62C9C">
              <w:rPr>
                <w:sz w:val="22"/>
                <w:szCs w:val="22"/>
              </w:rPr>
              <w:t>i</w:t>
            </w:r>
            <w:proofErr w:type="spellEnd"/>
            <w:r w:rsidRPr="00F62C9C">
              <w:rPr>
                <w:sz w:val="22"/>
                <w:szCs w:val="22"/>
              </w:rPr>
              <w:t xml:space="preserve">) loss of house, (ii) loss of assets or ability to access such </w:t>
            </w:r>
            <w:r w:rsidRPr="00F62C9C">
              <w:rPr>
                <w:sz w:val="22"/>
                <w:szCs w:val="22"/>
              </w:rPr>
              <w:lastRenderedPageBreak/>
              <w:t>assets, permanently or temporarily, or (iii) loss of income sources or livelihood, will be entitled to compensation and/or assistance.</w:t>
            </w:r>
          </w:p>
          <w:p w14:paraId="210732EC" w14:textId="77777777" w:rsidR="00EE6F45" w:rsidRPr="00F62C9C" w:rsidRDefault="00EE6F45">
            <w:pPr>
              <w:tabs>
                <w:tab w:val="left" w:pos="180"/>
              </w:tabs>
              <w:spacing w:after="0" w:line="240" w:lineRule="auto"/>
              <w:ind w:right="67"/>
              <w:jc w:val="both"/>
              <w:rPr>
                <w:sz w:val="22"/>
                <w:szCs w:val="22"/>
              </w:rPr>
            </w:pPr>
          </w:p>
        </w:tc>
      </w:tr>
      <w:tr w:rsidR="00F62C9C" w:rsidRPr="00F62C9C" w14:paraId="210732F1" w14:textId="77777777">
        <w:tc>
          <w:tcPr>
            <w:tcW w:w="2042" w:type="dxa"/>
          </w:tcPr>
          <w:p w14:paraId="210732EE" w14:textId="77777777" w:rsidR="00EE6F45" w:rsidRPr="00F62C9C" w:rsidRDefault="007B5145">
            <w:pPr>
              <w:tabs>
                <w:tab w:val="left" w:pos="90"/>
                <w:tab w:val="left" w:pos="180"/>
              </w:tabs>
              <w:spacing w:after="0" w:line="240" w:lineRule="auto"/>
              <w:ind w:left="-23" w:right="-59"/>
              <w:rPr>
                <w:b/>
                <w:sz w:val="22"/>
                <w:szCs w:val="22"/>
              </w:rPr>
            </w:pPr>
            <w:proofErr w:type="spellStart"/>
            <w:r w:rsidRPr="00F62C9C">
              <w:rPr>
                <w:b/>
                <w:kern w:val="0"/>
                <w:sz w:val="22"/>
                <w:szCs w:val="22"/>
              </w:rPr>
              <w:lastRenderedPageBreak/>
              <w:t>Khokomiyat</w:t>
            </w:r>
            <w:proofErr w:type="spellEnd"/>
          </w:p>
        </w:tc>
        <w:tc>
          <w:tcPr>
            <w:tcW w:w="7408" w:type="dxa"/>
          </w:tcPr>
          <w:p w14:paraId="210732EF" w14:textId="77777777" w:rsidR="00EE6F45" w:rsidRPr="00F62C9C" w:rsidRDefault="007B5145">
            <w:pPr>
              <w:tabs>
                <w:tab w:val="left" w:pos="180"/>
              </w:tabs>
              <w:autoSpaceDE w:val="0"/>
              <w:autoSpaceDN w:val="0"/>
              <w:adjustRightInd w:val="0"/>
              <w:spacing w:after="0" w:line="240" w:lineRule="auto"/>
              <w:jc w:val="both"/>
              <w:rPr>
                <w:kern w:val="0"/>
                <w:sz w:val="22"/>
                <w:szCs w:val="22"/>
              </w:rPr>
            </w:pPr>
            <w:r w:rsidRPr="00F62C9C">
              <w:rPr>
                <w:kern w:val="0"/>
                <w:sz w:val="22"/>
                <w:szCs w:val="22"/>
              </w:rPr>
              <w:t>local government authority that interfaces between local communities and the government at the regional and national level. It has ultimate administrative and legal authority over local populations residing within its jurisdiction.</w:t>
            </w:r>
          </w:p>
          <w:p w14:paraId="210732F0" w14:textId="77777777" w:rsidR="00EE6F45" w:rsidRPr="00F62C9C" w:rsidRDefault="00EE6F45">
            <w:pPr>
              <w:tabs>
                <w:tab w:val="left" w:pos="180"/>
              </w:tabs>
              <w:autoSpaceDE w:val="0"/>
              <w:autoSpaceDN w:val="0"/>
              <w:adjustRightInd w:val="0"/>
              <w:spacing w:after="0" w:line="240" w:lineRule="auto"/>
              <w:jc w:val="both"/>
              <w:rPr>
                <w:kern w:val="0"/>
                <w:sz w:val="22"/>
                <w:szCs w:val="22"/>
              </w:rPr>
            </w:pPr>
          </w:p>
        </w:tc>
      </w:tr>
      <w:tr w:rsidR="00F62C9C" w:rsidRPr="00F62C9C" w14:paraId="210732F6" w14:textId="77777777">
        <w:tc>
          <w:tcPr>
            <w:tcW w:w="2042" w:type="dxa"/>
          </w:tcPr>
          <w:p w14:paraId="210732F2" w14:textId="77777777" w:rsidR="00EE6F45" w:rsidRPr="00F62C9C" w:rsidRDefault="007B5145">
            <w:pPr>
              <w:tabs>
                <w:tab w:val="left" w:pos="90"/>
                <w:tab w:val="left" w:pos="180"/>
              </w:tabs>
              <w:spacing w:after="0" w:line="240" w:lineRule="auto"/>
              <w:ind w:left="-23" w:right="-59"/>
              <w:rPr>
                <w:b/>
                <w:sz w:val="22"/>
                <w:szCs w:val="22"/>
              </w:rPr>
            </w:pPr>
            <w:r w:rsidRPr="00F62C9C">
              <w:rPr>
                <w:b/>
                <w:sz w:val="22"/>
                <w:szCs w:val="22"/>
              </w:rPr>
              <w:t>Income</w:t>
            </w:r>
          </w:p>
          <w:p w14:paraId="210732F3" w14:textId="77777777" w:rsidR="00EE6F45" w:rsidRPr="00F62C9C" w:rsidRDefault="007B5145">
            <w:pPr>
              <w:tabs>
                <w:tab w:val="left" w:pos="90"/>
                <w:tab w:val="left" w:pos="180"/>
              </w:tabs>
              <w:spacing w:after="0" w:line="240" w:lineRule="auto"/>
              <w:ind w:left="-23" w:right="-59"/>
              <w:rPr>
                <w:b/>
                <w:sz w:val="22"/>
                <w:szCs w:val="22"/>
              </w:rPr>
            </w:pPr>
            <w:r w:rsidRPr="00F62C9C">
              <w:rPr>
                <w:b/>
                <w:sz w:val="22"/>
                <w:szCs w:val="22"/>
              </w:rPr>
              <w:t>Restoration</w:t>
            </w:r>
          </w:p>
        </w:tc>
        <w:tc>
          <w:tcPr>
            <w:tcW w:w="7408" w:type="dxa"/>
          </w:tcPr>
          <w:p w14:paraId="210732F4" w14:textId="77777777" w:rsidR="00EE6F45" w:rsidRPr="00F62C9C" w:rsidRDefault="007B5145">
            <w:pPr>
              <w:tabs>
                <w:tab w:val="left" w:pos="180"/>
              </w:tabs>
              <w:spacing w:after="0" w:line="240" w:lineRule="auto"/>
              <w:ind w:right="67"/>
              <w:jc w:val="both"/>
              <w:rPr>
                <w:sz w:val="22"/>
                <w:szCs w:val="22"/>
              </w:rPr>
            </w:pPr>
            <w:r w:rsidRPr="00F62C9C">
              <w:rPr>
                <w:sz w:val="22"/>
                <w:szCs w:val="22"/>
              </w:rPr>
              <w:t>re-establishment of sources of income and livelihood of the affected households.</w:t>
            </w:r>
          </w:p>
          <w:p w14:paraId="210732F5" w14:textId="77777777" w:rsidR="00EE6F45" w:rsidRPr="00F62C9C" w:rsidRDefault="00EE6F45">
            <w:pPr>
              <w:tabs>
                <w:tab w:val="left" w:pos="180"/>
              </w:tabs>
              <w:spacing w:after="0" w:line="240" w:lineRule="auto"/>
              <w:ind w:right="67"/>
              <w:jc w:val="both"/>
              <w:rPr>
                <w:sz w:val="22"/>
                <w:szCs w:val="22"/>
              </w:rPr>
            </w:pPr>
          </w:p>
        </w:tc>
      </w:tr>
      <w:tr w:rsidR="00F62C9C" w:rsidRPr="00F62C9C" w14:paraId="210732FA" w14:textId="77777777">
        <w:tc>
          <w:tcPr>
            <w:tcW w:w="2042" w:type="dxa"/>
          </w:tcPr>
          <w:p w14:paraId="210732F7" w14:textId="77777777" w:rsidR="00EE6F45" w:rsidRPr="00F62C9C" w:rsidRDefault="007B5145">
            <w:pPr>
              <w:tabs>
                <w:tab w:val="left" w:pos="90"/>
                <w:tab w:val="left" w:pos="180"/>
              </w:tabs>
              <w:spacing w:after="0" w:line="240" w:lineRule="auto"/>
              <w:ind w:right="-57"/>
              <w:rPr>
                <w:b/>
                <w:sz w:val="22"/>
                <w:szCs w:val="22"/>
              </w:rPr>
            </w:pPr>
            <w:r w:rsidRPr="00F62C9C">
              <w:rPr>
                <w:b/>
                <w:sz w:val="22"/>
                <w:szCs w:val="22"/>
              </w:rPr>
              <w:t>Income Restoration Program</w:t>
            </w:r>
          </w:p>
        </w:tc>
        <w:tc>
          <w:tcPr>
            <w:tcW w:w="7408" w:type="dxa"/>
          </w:tcPr>
          <w:p w14:paraId="210732F8" w14:textId="77777777" w:rsidR="00EE6F45" w:rsidRPr="00F62C9C" w:rsidRDefault="007B5145">
            <w:pPr>
              <w:tabs>
                <w:tab w:val="left" w:pos="180"/>
              </w:tabs>
              <w:spacing w:after="0" w:line="240" w:lineRule="auto"/>
              <w:ind w:right="67"/>
              <w:jc w:val="both"/>
              <w:rPr>
                <w:sz w:val="22"/>
                <w:szCs w:val="22"/>
              </w:rPr>
            </w:pPr>
            <w:r w:rsidRPr="00F62C9C">
              <w:rPr>
                <w:sz w:val="22"/>
                <w:szCs w:val="22"/>
              </w:rPr>
              <w:t>a program designed with various activities that aim to support displaced persons to recover their income/livelihood to the pre-Project levels. The program is designed to address the specific needs of the affected persons based on the socioeconomic (SES) survey and consultations.</w:t>
            </w:r>
          </w:p>
          <w:p w14:paraId="210732F9" w14:textId="77777777" w:rsidR="00EE6F45" w:rsidRPr="00F62C9C" w:rsidRDefault="00EE6F45">
            <w:pPr>
              <w:tabs>
                <w:tab w:val="left" w:pos="180"/>
              </w:tabs>
              <w:spacing w:after="0" w:line="240" w:lineRule="auto"/>
              <w:ind w:right="67"/>
              <w:jc w:val="both"/>
              <w:rPr>
                <w:sz w:val="22"/>
                <w:szCs w:val="22"/>
              </w:rPr>
            </w:pPr>
          </w:p>
        </w:tc>
      </w:tr>
      <w:tr w:rsidR="00F62C9C" w:rsidRPr="00F62C9C" w14:paraId="210732FE" w14:textId="77777777">
        <w:tc>
          <w:tcPr>
            <w:tcW w:w="2042" w:type="dxa"/>
          </w:tcPr>
          <w:p w14:paraId="210732FB" w14:textId="77777777" w:rsidR="00EE6F45" w:rsidRPr="00F62C9C" w:rsidRDefault="007B5145">
            <w:pPr>
              <w:tabs>
                <w:tab w:val="left" w:pos="90"/>
                <w:tab w:val="left" w:pos="180"/>
              </w:tabs>
              <w:spacing w:after="0" w:line="240" w:lineRule="auto"/>
              <w:ind w:left="-23" w:right="-59"/>
              <w:rPr>
                <w:b/>
                <w:sz w:val="22"/>
                <w:szCs w:val="22"/>
              </w:rPr>
            </w:pPr>
            <w:r w:rsidRPr="00F62C9C">
              <w:rPr>
                <w:b/>
                <w:sz w:val="22"/>
                <w:szCs w:val="22"/>
              </w:rPr>
              <w:t>Inventory of Losses (IOL)</w:t>
            </w:r>
          </w:p>
        </w:tc>
        <w:tc>
          <w:tcPr>
            <w:tcW w:w="7408" w:type="dxa"/>
          </w:tcPr>
          <w:p w14:paraId="210732FC" w14:textId="77777777" w:rsidR="00EE6F45" w:rsidRPr="00F62C9C" w:rsidRDefault="007B5145">
            <w:pPr>
              <w:tabs>
                <w:tab w:val="left" w:pos="180"/>
              </w:tabs>
              <w:spacing w:after="0" w:line="240" w:lineRule="auto"/>
              <w:ind w:right="67"/>
              <w:jc w:val="both"/>
              <w:rPr>
                <w:sz w:val="22"/>
                <w:szCs w:val="22"/>
              </w:rPr>
            </w:pPr>
            <w:r w:rsidRPr="00F62C9C">
              <w:rPr>
                <w:sz w:val="22"/>
                <w:szCs w:val="22"/>
              </w:rPr>
              <w:t>a process in which all fixed assets (</w:t>
            </w:r>
            <w:proofErr w:type="gramStart"/>
            <w:r w:rsidRPr="00F62C9C">
              <w:rPr>
                <w:sz w:val="22"/>
                <w:szCs w:val="22"/>
              </w:rPr>
              <w:t>i.e.</w:t>
            </w:r>
            <w:proofErr w:type="gramEnd"/>
            <w:r w:rsidRPr="00F62C9C">
              <w:rPr>
                <w:sz w:val="22"/>
                <w:szCs w:val="22"/>
              </w:rPr>
              <w:t xml:space="preserve"> lands used for residence, commerce, agriculture; houses; kiosks, stalls and shops; ancillary structures, such as fences, gates, paved areas and wells, affected trees and crops etc.) with commercial value and sources of income and livelihood inside the Project right-of-way (Project area) are identified, measured, their owners identified, their exact location determined, and their replacement costs calculated.</w:t>
            </w:r>
          </w:p>
          <w:p w14:paraId="210732FD" w14:textId="77777777" w:rsidR="00EE6F45" w:rsidRPr="00F62C9C" w:rsidRDefault="00EE6F45">
            <w:pPr>
              <w:tabs>
                <w:tab w:val="left" w:pos="180"/>
              </w:tabs>
              <w:spacing w:after="0" w:line="240" w:lineRule="auto"/>
              <w:ind w:right="67"/>
              <w:jc w:val="both"/>
              <w:rPr>
                <w:sz w:val="22"/>
                <w:szCs w:val="22"/>
              </w:rPr>
            </w:pPr>
          </w:p>
        </w:tc>
      </w:tr>
      <w:tr w:rsidR="00F62C9C" w:rsidRPr="00F62C9C" w14:paraId="21073303" w14:textId="77777777">
        <w:trPr>
          <w:trHeight w:val="1514"/>
        </w:trPr>
        <w:tc>
          <w:tcPr>
            <w:tcW w:w="2042" w:type="dxa"/>
          </w:tcPr>
          <w:p w14:paraId="210732FF" w14:textId="77777777" w:rsidR="00EE6F45" w:rsidRPr="00F62C9C" w:rsidRDefault="007B5145">
            <w:pPr>
              <w:tabs>
                <w:tab w:val="left" w:pos="90"/>
                <w:tab w:val="left" w:pos="180"/>
              </w:tabs>
              <w:autoSpaceDE w:val="0"/>
              <w:autoSpaceDN w:val="0"/>
              <w:adjustRightInd w:val="0"/>
              <w:spacing w:after="0" w:line="240" w:lineRule="auto"/>
              <w:ind w:left="-18"/>
              <w:rPr>
                <w:b/>
                <w:kern w:val="0"/>
                <w:sz w:val="22"/>
                <w:szCs w:val="22"/>
              </w:rPr>
            </w:pPr>
            <w:r w:rsidRPr="00F62C9C">
              <w:rPr>
                <w:b/>
                <w:kern w:val="0"/>
                <w:sz w:val="22"/>
                <w:szCs w:val="22"/>
              </w:rPr>
              <w:t>Illegal/Non</w:t>
            </w:r>
          </w:p>
          <w:p w14:paraId="21073300" w14:textId="77777777" w:rsidR="00EE6F45" w:rsidRPr="00F62C9C" w:rsidRDefault="007B5145">
            <w:pPr>
              <w:tabs>
                <w:tab w:val="left" w:pos="90"/>
                <w:tab w:val="left" w:pos="180"/>
              </w:tabs>
              <w:autoSpaceDE w:val="0"/>
              <w:autoSpaceDN w:val="0"/>
              <w:adjustRightInd w:val="0"/>
              <w:spacing w:after="0" w:line="240" w:lineRule="auto"/>
              <w:ind w:left="-18"/>
              <w:rPr>
                <w:b/>
                <w:sz w:val="22"/>
                <w:szCs w:val="22"/>
              </w:rPr>
            </w:pPr>
            <w:r w:rsidRPr="00F62C9C">
              <w:rPr>
                <w:b/>
                <w:kern w:val="0"/>
                <w:sz w:val="22"/>
                <w:szCs w:val="22"/>
              </w:rPr>
              <w:t xml:space="preserve">Legalizable </w:t>
            </w:r>
          </w:p>
        </w:tc>
        <w:tc>
          <w:tcPr>
            <w:tcW w:w="7408" w:type="dxa"/>
          </w:tcPr>
          <w:p w14:paraId="21073301" w14:textId="77777777" w:rsidR="00EE6F45" w:rsidRPr="00F62C9C" w:rsidRDefault="007B5145">
            <w:pPr>
              <w:tabs>
                <w:tab w:val="left" w:pos="180"/>
              </w:tabs>
              <w:autoSpaceDE w:val="0"/>
              <w:autoSpaceDN w:val="0"/>
              <w:adjustRightInd w:val="0"/>
              <w:spacing w:after="0" w:line="240" w:lineRule="auto"/>
              <w:jc w:val="both"/>
              <w:rPr>
                <w:kern w:val="0"/>
                <w:sz w:val="22"/>
                <w:szCs w:val="22"/>
              </w:rPr>
            </w:pPr>
            <w:r w:rsidRPr="00F62C9C">
              <w:rPr>
                <w:kern w:val="0"/>
                <w:sz w:val="22"/>
                <w:szCs w:val="22"/>
              </w:rPr>
              <w:t xml:space="preserve">households, individuals or entities that have not registered their business, agriculture, residential and orchard and those who have no recognizable rights or claims to the land that they are occupying. These include people using private or state land without permission, permit or grant </w:t>
            </w:r>
            <w:proofErr w:type="gramStart"/>
            <w:r w:rsidRPr="00F62C9C">
              <w:rPr>
                <w:kern w:val="0"/>
                <w:sz w:val="22"/>
                <w:szCs w:val="22"/>
              </w:rPr>
              <w:t>i.e.</w:t>
            </w:r>
            <w:proofErr w:type="gramEnd"/>
            <w:r w:rsidRPr="00F62C9C">
              <w:rPr>
                <w:kern w:val="0"/>
                <w:sz w:val="22"/>
                <w:szCs w:val="22"/>
              </w:rPr>
              <w:t xml:space="preserve"> those people without legal lease to land and/or structures occupied and/or used by them.  ADB SPS explicitly states that such people are entitled to compensation for their non-land assets provided they have been occupying/using the land/asset before the cut-off date.</w:t>
            </w:r>
          </w:p>
          <w:p w14:paraId="21073302" w14:textId="77777777" w:rsidR="00EE6F45" w:rsidRPr="00F62C9C" w:rsidRDefault="00EE6F45">
            <w:pPr>
              <w:tabs>
                <w:tab w:val="left" w:pos="180"/>
              </w:tabs>
              <w:autoSpaceDE w:val="0"/>
              <w:autoSpaceDN w:val="0"/>
              <w:adjustRightInd w:val="0"/>
              <w:spacing w:after="0" w:line="240" w:lineRule="auto"/>
              <w:jc w:val="both"/>
              <w:rPr>
                <w:kern w:val="0"/>
                <w:sz w:val="22"/>
                <w:szCs w:val="22"/>
              </w:rPr>
            </w:pPr>
          </w:p>
        </w:tc>
      </w:tr>
      <w:tr w:rsidR="00F62C9C" w:rsidRPr="00F62C9C" w14:paraId="21073307" w14:textId="77777777">
        <w:tc>
          <w:tcPr>
            <w:tcW w:w="2042" w:type="dxa"/>
            <w:shd w:val="clear" w:color="auto" w:fill="auto"/>
          </w:tcPr>
          <w:p w14:paraId="21073304" w14:textId="77777777" w:rsidR="00EE6F45" w:rsidRPr="00F62C9C" w:rsidRDefault="007B5145">
            <w:pPr>
              <w:tabs>
                <w:tab w:val="left" w:pos="90"/>
                <w:tab w:val="left" w:pos="180"/>
              </w:tabs>
              <w:spacing w:after="0" w:line="240" w:lineRule="auto"/>
              <w:ind w:left="-23" w:right="-59"/>
              <w:rPr>
                <w:b/>
                <w:sz w:val="22"/>
                <w:szCs w:val="22"/>
              </w:rPr>
            </w:pPr>
            <w:proofErr w:type="spellStart"/>
            <w:r w:rsidRPr="00F62C9C">
              <w:rPr>
                <w:rFonts w:eastAsia="Calibri"/>
                <w:b/>
                <w:sz w:val="22"/>
                <w:szCs w:val="22"/>
              </w:rPr>
              <w:t>Makhalla</w:t>
            </w:r>
            <w:proofErr w:type="spellEnd"/>
          </w:p>
        </w:tc>
        <w:tc>
          <w:tcPr>
            <w:tcW w:w="7408" w:type="dxa"/>
          </w:tcPr>
          <w:p w14:paraId="21073305" w14:textId="77777777" w:rsidR="00EE6F45" w:rsidRPr="00F62C9C" w:rsidRDefault="007B5145">
            <w:pPr>
              <w:tabs>
                <w:tab w:val="left" w:pos="180"/>
              </w:tabs>
              <w:autoSpaceDE w:val="0"/>
              <w:autoSpaceDN w:val="0"/>
              <w:adjustRightInd w:val="0"/>
              <w:spacing w:after="0" w:line="240" w:lineRule="auto"/>
              <w:jc w:val="both"/>
              <w:rPr>
                <w:kern w:val="0"/>
                <w:sz w:val="22"/>
                <w:szCs w:val="22"/>
              </w:rPr>
            </w:pPr>
            <w:r w:rsidRPr="00F62C9C">
              <w:rPr>
                <w:kern w:val="0"/>
                <w:sz w:val="22"/>
                <w:szCs w:val="22"/>
              </w:rPr>
              <w:t xml:space="preserve">a local level community-based organization recognized official by the </w:t>
            </w:r>
            <w:proofErr w:type="spellStart"/>
            <w:r w:rsidRPr="00F62C9C">
              <w:rPr>
                <w:kern w:val="0"/>
                <w:sz w:val="22"/>
                <w:szCs w:val="22"/>
              </w:rPr>
              <w:t>GoU</w:t>
            </w:r>
            <w:proofErr w:type="spellEnd"/>
            <w:r w:rsidRPr="00F62C9C">
              <w:rPr>
                <w:kern w:val="0"/>
                <w:sz w:val="22"/>
                <w:szCs w:val="22"/>
              </w:rPr>
              <w:t xml:space="preserve"> that serves as the interface between state and community and is responsible for facilitating a range of social support facilities and ensuring the internal social and cultural cohesiveness of its members. </w:t>
            </w:r>
            <w:proofErr w:type="spellStart"/>
            <w:r w:rsidRPr="00F62C9C">
              <w:rPr>
                <w:kern w:val="0"/>
                <w:sz w:val="22"/>
                <w:szCs w:val="22"/>
              </w:rPr>
              <w:t>Makhalla</w:t>
            </w:r>
            <w:proofErr w:type="spellEnd"/>
            <w:r w:rsidRPr="00F62C9C">
              <w:rPr>
                <w:kern w:val="0"/>
                <w:sz w:val="22"/>
                <w:szCs w:val="22"/>
              </w:rPr>
              <w:t xml:space="preserve"> leaders are elected by their local communities.</w:t>
            </w:r>
          </w:p>
          <w:p w14:paraId="21073306" w14:textId="77777777" w:rsidR="00EE6F45" w:rsidRPr="00F62C9C" w:rsidRDefault="00EE6F45">
            <w:pPr>
              <w:tabs>
                <w:tab w:val="left" w:pos="180"/>
              </w:tabs>
              <w:autoSpaceDE w:val="0"/>
              <w:autoSpaceDN w:val="0"/>
              <w:adjustRightInd w:val="0"/>
              <w:spacing w:after="0" w:line="240" w:lineRule="auto"/>
              <w:jc w:val="both"/>
              <w:rPr>
                <w:kern w:val="0"/>
                <w:sz w:val="22"/>
                <w:szCs w:val="22"/>
              </w:rPr>
            </w:pPr>
          </w:p>
        </w:tc>
      </w:tr>
      <w:tr w:rsidR="00F62C9C" w:rsidRPr="00F62C9C" w14:paraId="2107330B" w14:textId="77777777">
        <w:trPr>
          <w:trHeight w:val="800"/>
        </w:trPr>
        <w:tc>
          <w:tcPr>
            <w:tcW w:w="2042" w:type="dxa"/>
            <w:shd w:val="clear" w:color="auto" w:fill="auto"/>
          </w:tcPr>
          <w:p w14:paraId="21073308" w14:textId="77777777" w:rsidR="00EE6F45" w:rsidRPr="00F62C9C" w:rsidRDefault="007B5145">
            <w:pPr>
              <w:tabs>
                <w:tab w:val="left" w:pos="90"/>
                <w:tab w:val="left" w:pos="180"/>
              </w:tabs>
              <w:spacing w:after="0" w:line="240" w:lineRule="auto"/>
              <w:ind w:left="-23" w:right="-59"/>
              <w:rPr>
                <w:b/>
                <w:sz w:val="22"/>
                <w:szCs w:val="22"/>
              </w:rPr>
            </w:pPr>
            <w:r w:rsidRPr="00F62C9C">
              <w:rPr>
                <w:b/>
                <w:sz w:val="22"/>
                <w:szCs w:val="22"/>
              </w:rPr>
              <w:t>Land Acquisition</w:t>
            </w:r>
          </w:p>
        </w:tc>
        <w:tc>
          <w:tcPr>
            <w:tcW w:w="7408" w:type="dxa"/>
          </w:tcPr>
          <w:p w14:paraId="21073309" w14:textId="77777777" w:rsidR="00EE6F45" w:rsidRPr="00F62C9C" w:rsidRDefault="007B5145">
            <w:pPr>
              <w:tabs>
                <w:tab w:val="left" w:pos="180"/>
                <w:tab w:val="left" w:pos="6237"/>
              </w:tabs>
              <w:spacing w:after="0" w:line="240" w:lineRule="auto"/>
              <w:ind w:right="67"/>
              <w:jc w:val="both"/>
              <w:rPr>
                <w:sz w:val="22"/>
                <w:szCs w:val="22"/>
              </w:rPr>
            </w:pPr>
            <w:r w:rsidRPr="00F62C9C">
              <w:rPr>
                <w:sz w:val="22"/>
                <w:szCs w:val="22"/>
              </w:rPr>
              <w:t>process whereby an individual, household, firm or private institution is compelled by a public agency to alienate all or part of the land/assets for public purposes in return for in-kind replacement or compensation at replacement costs.</w:t>
            </w:r>
          </w:p>
          <w:p w14:paraId="2107330A" w14:textId="77777777" w:rsidR="00EE6F45" w:rsidRPr="00F62C9C" w:rsidRDefault="00EE6F45">
            <w:pPr>
              <w:tabs>
                <w:tab w:val="left" w:pos="180"/>
                <w:tab w:val="left" w:pos="6237"/>
              </w:tabs>
              <w:spacing w:after="0" w:line="240" w:lineRule="auto"/>
              <w:ind w:right="67"/>
              <w:jc w:val="both"/>
              <w:rPr>
                <w:sz w:val="22"/>
                <w:szCs w:val="22"/>
              </w:rPr>
            </w:pPr>
          </w:p>
        </w:tc>
      </w:tr>
      <w:tr w:rsidR="00F62C9C" w:rsidRPr="00F62C9C" w14:paraId="2107330F" w14:textId="77777777">
        <w:tc>
          <w:tcPr>
            <w:tcW w:w="2042" w:type="dxa"/>
            <w:shd w:val="clear" w:color="auto" w:fill="auto"/>
          </w:tcPr>
          <w:p w14:paraId="2107330C" w14:textId="77777777" w:rsidR="00EE6F45" w:rsidRPr="00F62C9C" w:rsidRDefault="007B5145">
            <w:pPr>
              <w:tabs>
                <w:tab w:val="left" w:pos="90"/>
                <w:tab w:val="left" w:pos="180"/>
              </w:tabs>
              <w:spacing w:after="0" w:line="240" w:lineRule="auto"/>
              <w:ind w:right="-59"/>
              <w:rPr>
                <w:b/>
                <w:sz w:val="22"/>
                <w:szCs w:val="22"/>
              </w:rPr>
            </w:pPr>
            <w:r w:rsidRPr="00F62C9C">
              <w:rPr>
                <w:b/>
                <w:sz w:val="22"/>
                <w:szCs w:val="22"/>
              </w:rPr>
              <w:t>Land Acquisition &amp; Resettlement Plan (LARP)</w:t>
            </w:r>
          </w:p>
          <w:p w14:paraId="2107330D" w14:textId="77777777" w:rsidR="00EE6F45" w:rsidRPr="00F62C9C" w:rsidRDefault="00EE6F45">
            <w:pPr>
              <w:tabs>
                <w:tab w:val="left" w:pos="90"/>
                <w:tab w:val="left" w:pos="180"/>
              </w:tabs>
              <w:spacing w:after="0" w:line="240" w:lineRule="auto"/>
              <w:ind w:right="-59"/>
              <w:rPr>
                <w:b/>
                <w:sz w:val="22"/>
                <w:szCs w:val="22"/>
              </w:rPr>
            </w:pPr>
          </w:p>
        </w:tc>
        <w:tc>
          <w:tcPr>
            <w:tcW w:w="7408" w:type="dxa"/>
          </w:tcPr>
          <w:p w14:paraId="2107330E" w14:textId="77777777" w:rsidR="00EE6F45" w:rsidRPr="00F62C9C" w:rsidRDefault="007B5145">
            <w:pPr>
              <w:tabs>
                <w:tab w:val="left" w:pos="180"/>
                <w:tab w:val="left" w:pos="6237"/>
              </w:tabs>
              <w:spacing w:after="0" w:line="240" w:lineRule="auto"/>
              <w:ind w:right="67"/>
              <w:jc w:val="both"/>
              <w:rPr>
                <w:sz w:val="22"/>
                <w:szCs w:val="22"/>
              </w:rPr>
            </w:pPr>
            <w:r w:rsidRPr="00F62C9C">
              <w:rPr>
                <w:sz w:val="22"/>
                <w:szCs w:val="22"/>
              </w:rPr>
              <w:t>a time-bound action plan with budget setting out compensation for affected land/assets and resettlement strategies, objectives, entitlement, actions, responsibilities, monitoring and evaluation.</w:t>
            </w:r>
          </w:p>
        </w:tc>
      </w:tr>
      <w:tr w:rsidR="00F62C9C" w:rsidRPr="00F62C9C" w14:paraId="21073313" w14:textId="77777777">
        <w:tc>
          <w:tcPr>
            <w:tcW w:w="2042" w:type="dxa"/>
          </w:tcPr>
          <w:p w14:paraId="21073310" w14:textId="77777777" w:rsidR="00EE6F45" w:rsidRPr="00F62C9C" w:rsidRDefault="007B5145">
            <w:pPr>
              <w:tabs>
                <w:tab w:val="left" w:pos="90"/>
                <w:tab w:val="left" w:pos="180"/>
                <w:tab w:val="left" w:pos="6237"/>
              </w:tabs>
              <w:spacing w:after="0" w:line="240" w:lineRule="auto"/>
              <w:ind w:left="-23" w:right="-59"/>
              <w:rPr>
                <w:b/>
                <w:sz w:val="22"/>
                <w:szCs w:val="22"/>
              </w:rPr>
            </w:pPr>
            <w:r w:rsidRPr="00F62C9C">
              <w:rPr>
                <w:b/>
                <w:sz w:val="22"/>
                <w:szCs w:val="22"/>
              </w:rPr>
              <w:t>Rehabilitation</w:t>
            </w:r>
          </w:p>
        </w:tc>
        <w:tc>
          <w:tcPr>
            <w:tcW w:w="7408" w:type="dxa"/>
          </w:tcPr>
          <w:p w14:paraId="21073311" w14:textId="77777777" w:rsidR="00EE6F45" w:rsidRPr="00F62C9C" w:rsidRDefault="007B5145">
            <w:pPr>
              <w:tabs>
                <w:tab w:val="left" w:pos="180"/>
                <w:tab w:val="left" w:pos="6237"/>
              </w:tabs>
              <w:spacing w:after="0" w:line="240" w:lineRule="auto"/>
              <w:ind w:right="67"/>
              <w:jc w:val="both"/>
              <w:rPr>
                <w:sz w:val="22"/>
                <w:szCs w:val="22"/>
              </w:rPr>
            </w:pPr>
            <w:r w:rsidRPr="00F62C9C">
              <w:rPr>
                <w:sz w:val="22"/>
                <w:szCs w:val="22"/>
              </w:rPr>
              <w:t xml:space="preserve">additional support provided to DPs losing productive assets, income, employment or sources of living, to supplement payment of compensation </w:t>
            </w:r>
            <w:r w:rsidRPr="00F62C9C">
              <w:rPr>
                <w:sz w:val="22"/>
                <w:szCs w:val="22"/>
              </w:rPr>
              <w:lastRenderedPageBreak/>
              <w:t>for acquired assets, in order to achieve, at a minimum, full restoration of living standards and quality of life.</w:t>
            </w:r>
          </w:p>
          <w:p w14:paraId="21073312" w14:textId="77777777" w:rsidR="00EE6F45" w:rsidRPr="00F62C9C" w:rsidRDefault="00EE6F45">
            <w:pPr>
              <w:tabs>
                <w:tab w:val="left" w:pos="180"/>
                <w:tab w:val="left" w:pos="6237"/>
              </w:tabs>
              <w:spacing w:after="0" w:line="240" w:lineRule="auto"/>
              <w:ind w:right="67"/>
              <w:jc w:val="both"/>
              <w:rPr>
                <w:sz w:val="22"/>
                <w:szCs w:val="22"/>
              </w:rPr>
            </w:pPr>
          </w:p>
        </w:tc>
      </w:tr>
      <w:tr w:rsidR="00F62C9C" w:rsidRPr="00F62C9C" w14:paraId="21073316" w14:textId="77777777">
        <w:tc>
          <w:tcPr>
            <w:tcW w:w="2042" w:type="dxa"/>
          </w:tcPr>
          <w:p w14:paraId="21073314" w14:textId="77777777" w:rsidR="00EE6F45" w:rsidRPr="00F62C9C" w:rsidRDefault="007B5145">
            <w:pPr>
              <w:tabs>
                <w:tab w:val="left" w:pos="90"/>
                <w:tab w:val="left" w:pos="180"/>
                <w:tab w:val="left" w:pos="6237"/>
              </w:tabs>
              <w:spacing w:after="0" w:line="240" w:lineRule="auto"/>
              <w:ind w:left="-23" w:right="-59"/>
              <w:rPr>
                <w:b/>
                <w:sz w:val="22"/>
                <w:szCs w:val="22"/>
              </w:rPr>
            </w:pPr>
            <w:r w:rsidRPr="00F62C9C">
              <w:rPr>
                <w:b/>
                <w:sz w:val="22"/>
                <w:szCs w:val="22"/>
              </w:rPr>
              <w:lastRenderedPageBreak/>
              <w:t>Replacement cost</w:t>
            </w:r>
          </w:p>
        </w:tc>
        <w:tc>
          <w:tcPr>
            <w:tcW w:w="7408" w:type="dxa"/>
            <w:shd w:val="clear" w:color="auto" w:fill="auto"/>
          </w:tcPr>
          <w:p w14:paraId="21073315" w14:textId="77777777" w:rsidR="00EE6F45" w:rsidRPr="00F62C9C" w:rsidRDefault="007B5145">
            <w:pPr>
              <w:tabs>
                <w:tab w:val="left" w:pos="180"/>
              </w:tabs>
              <w:spacing w:after="0" w:line="240" w:lineRule="auto"/>
              <w:ind w:right="67"/>
              <w:jc w:val="both"/>
              <w:rPr>
                <w:sz w:val="22"/>
                <w:szCs w:val="22"/>
              </w:rPr>
            </w:pPr>
            <w:r w:rsidRPr="00F62C9C">
              <w:rPr>
                <w:sz w:val="22"/>
                <w:szCs w:val="22"/>
              </w:rPr>
              <w:t>the calculation of full replacement cost will be based on the following elements: (</w:t>
            </w:r>
            <w:proofErr w:type="spellStart"/>
            <w:r w:rsidRPr="00F62C9C">
              <w:rPr>
                <w:sz w:val="22"/>
                <w:szCs w:val="22"/>
              </w:rPr>
              <w:t>i</w:t>
            </w:r>
            <w:proofErr w:type="spellEnd"/>
            <w:r w:rsidRPr="00F62C9C">
              <w:rPr>
                <w:sz w:val="22"/>
                <w:szCs w:val="22"/>
              </w:rPr>
              <w:t>) fair market value; (ii) transaction costs; (iii) interest accrued, (iv) transitional and restoration costs; and (v) other applicable payments, if any.</w:t>
            </w:r>
          </w:p>
        </w:tc>
      </w:tr>
      <w:tr w:rsidR="00F62C9C" w:rsidRPr="00F62C9C" w14:paraId="2107331A" w14:textId="77777777">
        <w:tc>
          <w:tcPr>
            <w:tcW w:w="2042" w:type="dxa"/>
          </w:tcPr>
          <w:p w14:paraId="21073317" w14:textId="77777777" w:rsidR="00EE6F45" w:rsidRPr="00F62C9C" w:rsidRDefault="007B5145">
            <w:pPr>
              <w:tabs>
                <w:tab w:val="left" w:pos="90"/>
                <w:tab w:val="left" w:pos="180"/>
                <w:tab w:val="left" w:pos="6237"/>
              </w:tabs>
              <w:spacing w:after="0" w:line="240" w:lineRule="auto"/>
              <w:ind w:right="-59"/>
              <w:rPr>
                <w:b/>
                <w:sz w:val="22"/>
                <w:szCs w:val="22"/>
              </w:rPr>
            </w:pPr>
            <w:r w:rsidRPr="00F62C9C">
              <w:rPr>
                <w:rFonts w:eastAsia="Calibri"/>
                <w:b/>
                <w:sz w:val="22"/>
                <w:szCs w:val="22"/>
              </w:rPr>
              <w:t>Reserve Fund Land</w:t>
            </w:r>
          </w:p>
        </w:tc>
        <w:tc>
          <w:tcPr>
            <w:tcW w:w="7408" w:type="dxa"/>
            <w:shd w:val="clear" w:color="auto" w:fill="auto"/>
          </w:tcPr>
          <w:p w14:paraId="21073318" w14:textId="77777777" w:rsidR="00EE6F45" w:rsidRPr="00F62C9C" w:rsidRDefault="007B5145">
            <w:pPr>
              <w:tabs>
                <w:tab w:val="left" w:pos="180"/>
              </w:tabs>
              <w:spacing w:after="0" w:line="240" w:lineRule="auto"/>
              <w:ind w:right="67"/>
              <w:jc w:val="both"/>
              <w:rPr>
                <w:rFonts w:eastAsia="Calibri"/>
                <w:sz w:val="22"/>
                <w:szCs w:val="22"/>
              </w:rPr>
            </w:pPr>
            <w:r w:rsidRPr="00F62C9C">
              <w:rPr>
                <w:rFonts w:eastAsia="Calibri"/>
                <w:sz w:val="22"/>
                <w:szCs w:val="22"/>
              </w:rPr>
              <w:t>land owned by the state and controlled by the district administration that may be rented, mainly for agricultural use.</w:t>
            </w:r>
          </w:p>
          <w:p w14:paraId="21073319" w14:textId="77777777" w:rsidR="00EE6F45" w:rsidRPr="00F62C9C" w:rsidRDefault="00EE6F45">
            <w:pPr>
              <w:tabs>
                <w:tab w:val="left" w:pos="180"/>
              </w:tabs>
              <w:spacing w:after="0" w:line="240" w:lineRule="auto"/>
              <w:ind w:right="67"/>
              <w:jc w:val="both"/>
              <w:rPr>
                <w:rFonts w:eastAsia="Calibri"/>
                <w:sz w:val="22"/>
                <w:szCs w:val="22"/>
              </w:rPr>
            </w:pPr>
          </w:p>
        </w:tc>
      </w:tr>
      <w:tr w:rsidR="00F62C9C" w:rsidRPr="00F62C9C" w14:paraId="2107331E" w14:textId="77777777">
        <w:tc>
          <w:tcPr>
            <w:tcW w:w="2042" w:type="dxa"/>
          </w:tcPr>
          <w:p w14:paraId="2107331B" w14:textId="77777777" w:rsidR="00EE6F45" w:rsidRPr="00F62C9C" w:rsidRDefault="007B5145">
            <w:pPr>
              <w:tabs>
                <w:tab w:val="left" w:pos="90"/>
                <w:tab w:val="left" w:pos="180"/>
                <w:tab w:val="left" w:pos="6237"/>
              </w:tabs>
              <w:spacing w:after="0" w:line="240" w:lineRule="auto"/>
              <w:ind w:left="-23" w:right="-59"/>
              <w:rPr>
                <w:b/>
                <w:sz w:val="22"/>
                <w:szCs w:val="22"/>
              </w:rPr>
            </w:pPr>
            <w:r w:rsidRPr="00F62C9C">
              <w:rPr>
                <w:b/>
                <w:sz w:val="22"/>
                <w:szCs w:val="22"/>
              </w:rPr>
              <w:t>Resettlement</w:t>
            </w:r>
          </w:p>
        </w:tc>
        <w:tc>
          <w:tcPr>
            <w:tcW w:w="7408" w:type="dxa"/>
          </w:tcPr>
          <w:p w14:paraId="2107331C" w14:textId="77777777" w:rsidR="00EE6F45" w:rsidRPr="00F62C9C" w:rsidRDefault="007B5145">
            <w:pPr>
              <w:tabs>
                <w:tab w:val="left" w:pos="180"/>
                <w:tab w:val="left" w:pos="6237"/>
              </w:tabs>
              <w:spacing w:after="0" w:line="240" w:lineRule="auto"/>
              <w:ind w:right="67"/>
              <w:jc w:val="both"/>
              <w:rPr>
                <w:sz w:val="22"/>
                <w:szCs w:val="22"/>
              </w:rPr>
            </w:pPr>
            <w:r w:rsidRPr="00F62C9C">
              <w:rPr>
                <w:sz w:val="22"/>
                <w:szCs w:val="22"/>
              </w:rPr>
              <w:t>all measures taken to mitigate all adverse impacts of the Project on DP’s property and/or livelihood. It includes compensation, relocation (where relevant), and rehabilitation as needed.</w:t>
            </w:r>
          </w:p>
          <w:p w14:paraId="2107331D" w14:textId="77777777" w:rsidR="00EE6F45" w:rsidRPr="00F62C9C" w:rsidRDefault="00EE6F45">
            <w:pPr>
              <w:tabs>
                <w:tab w:val="left" w:pos="180"/>
                <w:tab w:val="left" w:pos="6237"/>
              </w:tabs>
              <w:spacing w:after="0" w:line="240" w:lineRule="auto"/>
              <w:ind w:right="67"/>
              <w:jc w:val="both"/>
              <w:rPr>
                <w:sz w:val="22"/>
                <w:szCs w:val="22"/>
              </w:rPr>
            </w:pPr>
          </w:p>
        </w:tc>
      </w:tr>
      <w:tr w:rsidR="00F62C9C" w:rsidRPr="00F62C9C" w14:paraId="21073322" w14:textId="77777777">
        <w:tc>
          <w:tcPr>
            <w:tcW w:w="2042" w:type="dxa"/>
          </w:tcPr>
          <w:p w14:paraId="2107331F" w14:textId="77777777" w:rsidR="00EE6F45" w:rsidRPr="00F62C9C" w:rsidRDefault="007B5145">
            <w:pPr>
              <w:tabs>
                <w:tab w:val="left" w:pos="90"/>
                <w:tab w:val="left" w:pos="180"/>
                <w:tab w:val="left" w:pos="6237"/>
              </w:tabs>
              <w:spacing w:after="0" w:line="240" w:lineRule="auto"/>
              <w:ind w:right="-57"/>
              <w:rPr>
                <w:b/>
                <w:sz w:val="22"/>
                <w:szCs w:val="22"/>
              </w:rPr>
            </w:pPr>
            <w:r w:rsidRPr="00F62C9C">
              <w:rPr>
                <w:b/>
                <w:sz w:val="22"/>
                <w:szCs w:val="22"/>
              </w:rPr>
              <w:t>Severely Affected</w:t>
            </w:r>
          </w:p>
        </w:tc>
        <w:tc>
          <w:tcPr>
            <w:tcW w:w="7408" w:type="dxa"/>
          </w:tcPr>
          <w:p w14:paraId="21073320" w14:textId="77777777" w:rsidR="00EE6F45" w:rsidRPr="00F62C9C" w:rsidRDefault="007B5145">
            <w:pPr>
              <w:tabs>
                <w:tab w:val="left" w:pos="180"/>
              </w:tabs>
              <w:spacing w:after="0" w:line="240" w:lineRule="auto"/>
              <w:ind w:right="67" w:hanging="15"/>
              <w:jc w:val="both"/>
              <w:rPr>
                <w:sz w:val="22"/>
                <w:szCs w:val="22"/>
              </w:rPr>
            </w:pPr>
            <w:r w:rsidRPr="00F62C9C">
              <w:rPr>
                <w:sz w:val="22"/>
                <w:szCs w:val="22"/>
              </w:rPr>
              <w:t>affected households or persons who will (</w:t>
            </w:r>
            <w:proofErr w:type="spellStart"/>
            <w:r w:rsidRPr="00F62C9C">
              <w:rPr>
                <w:sz w:val="22"/>
                <w:szCs w:val="22"/>
              </w:rPr>
              <w:t>i</w:t>
            </w:r>
            <w:proofErr w:type="spellEnd"/>
            <w:r w:rsidRPr="00F62C9C">
              <w:rPr>
                <w:sz w:val="22"/>
                <w:szCs w:val="22"/>
              </w:rPr>
              <w:t>) lose 10% or more of their total productive land and/or assets, (ii) have to relocate; and/or (iii) lose 10% or more of their total income sources due to the Project.</w:t>
            </w:r>
          </w:p>
          <w:p w14:paraId="21073321" w14:textId="77777777" w:rsidR="00EE6F45" w:rsidRPr="00F62C9C" w:rsidRDefault="00EE6F45">
            <w:pPr>
              <w:tabs>
                <w:tab w:val="left" w:pos="180"/>
              </w:tabs>
              <w:spacing w:after="0" w:line="240" w:lineRule="auto"/>
              <w:ind w:right="67" w:hanging="15"/>
              <w:jc w:val="both"/>
              <w:rPr>
                <w:sz w:val="22"/>
                <w:szCs w:val="22"/>
              </w:rPr>
            </w:pPr>
          </w:p>
        </w:tc>
      </w:tr>
      <w:tr w:rsidR="00F62C9C" w:rsidRPr="00F62C9C" w14:paraId="21073326" w14:textId="77777777">
        <w:tc>
          <w:tcPr>
            <w:tcW w:w="2042" w:type="dxa"/>
          </w:tcPr>
          <w:p w14:paraId="21073323" w14:textId="77777777" w:rsidR="00EE6F45" w:rsidRPr="00F62C9C" w:rsidRDefault="007B5145">
            <w:pPr>
              <w:tabs>
                <w:tab w:val="left" w:pos="90"/>
                <w:tab w:val="left" w:pos="180"/>
                <w:tab w:val="left" w:pos="6237"/>
              </w:tabs>
              <w:spacing w:after="0" w:line="240" w:lineRule="auto"/>
              <w:ind w:right="-57"/>
              <w:rPr>
                <w:b/>
                <w:sz w:val="22"/>
                <w:szCs w:val="22"/>
              </w:rPr>
            </w:pPr>
            <w:r w:rsidRPr="00F62C9C">
              <w:rPr>
                <w:rFonts w:eastAsia="Calibri"/>
                <w:b/>
                <w:sz w:val="22"/>
                <w:szCs w:val="22"/>
              </w:rPr>
              <w:t>Sharecropper</w:t>
            </w:r>
          </w:p>
        </w:tc>
        <w:tc>
          <w:tcPr>
            <w:tcW w:w="7408" w:type="dxa"/>
          </w:tcPr>
          <w:p w14:paraId="21073324" w14:textId="77777777" w:rsidR="00EE6F45" w:rsidRPr="00F62C9C" w:rsidRDefault="007B5145">
            <w:pPr>
              <w:tabs>
                <w:tab w:val="left" w:pos="180"/>
              </w:tabs>
              <w:spacing w:after="0" w:line="240" w:lineRule="auto"/>
              <w:ind w:right="67"/>
              <w:jc w:val="both"/>
              <w:rPr>
                <w:rFonts w:eastAsia="Calibri"/>
                <w:sz w:val="22"/>
                <w:szCs w:val="22"/>
              </w:rPr>
            </w:pPr>
            <w:r w:rsidRPr="00F62C9C">
              <w:rPr>
                <w:rFonts w:eastAsia="Calibri"/>
                <w:sz w:val="22"/>
                <w:szCs w:val="22"/>
              </w:rPr>
              <w:t>a person who cultivates land s/he does not own for an agreed proportion of the crop or harvest.</w:t>
            </w:r>
          </w:p>
          <w:p w14:paraId="21073325" w14:textId="77777777" w:rsidR="00EE6F45" w:rsidRPr="00F62C9C" w:rsidRDefault="00EE6F45">
            <w:pPr>
              <w:tabs>
                <w:tab w:val="left" w:pos="180"/>
              </w:tabs>
              <w:spacing w:after="0" w:line="240" w:lineRule="auto"/>
              <w:ind w:right="67" w:hanging="90"/>
              <w:jc w:val="both"/>
              <w:rPr>
                <w:sz w:val="22"/>
                <w:szCs w:val="22"/>
              </w:rPr>
            </w:pPr>
          </w:p>
        </w:tc>
      </w:tr>
      <w:tr w:rsidR="00F62C9C" w:rsidRPr="00F62C9C" w14:paraId="2107332A" w14:textId="77777777">
        <w:tc>
          <w:tcPr>
            <w:tcW w:w="2042" w:type="dxa"/>
          </w:tcPr>
          <w:p w14:paraId="21073327" w14:textId="77777777" w:rsidR="00EE6F45" w:rsidRPr="00F62C9C" w:rsidRDefault="007B5145">
            <w:pPr>
              <w:tabs>
                <w:tab w:val="left" w:pos="90"/>
                <w:tab w:val="left" w:pos="180"/>
                <w:tab w:val="left" w:pos="6237"/>
              </w:tabs>
              <w:spacing w:after="0" w:line="240" w:lineRule="auto"/>
              <w:ind w:right="-57"/>
              <w:rPr>
                <w:b/>
                <w:sz w:val="22"/>
                <w:szCs w:val="22"/>
              </w:rPr>
            </w:pPr>
            <w:r w:rsidRPr="00F62C9C">
              <w:rPr>
                <w:rFonts w:eastAsia="Calibri"/>
                <w:b/>
                <w:sz w:val="22"/>
                <w:szCs w:val="22"/>
              </w:rPr>
              <w:t>Significant impact</w:t>
            </w:r>
          </w:p>
        </w:tc>
        <w:tc>
          <w:tcPr>
            <w:tcW w:w="7408" w:type="dxa"/>
          </w:tcPr>
          <w:p w14:paraId="21073328" w14:textId="77777777" w:rsidR="00EE6F45" w:rsidRPr="00F62C9C" w:rsidRDefault="007B5145">
            <w:pPr>
              <w:tabs>
                <w:tab w:val="left" w:pos="180"/>
              </w:tabs>
              <w:spacing w:after="0" w:line="240" w:lineRule="auto"/>
              <w:ind w:right="67"/>
              <w:jc w:val="both"/>
              <w:rPr>
                <w:rFonts w:eastAsia="Calibri"/>
                <w:sz w:val="22"/>
                <w:szCs w:val="22"/>
              </w:rPr>
            </w:pPr>
            <w:r w:rsidRPr="00F62C9C">
              <w:rPr>
                <w:rFonts w:eastAsia="Calibri"/>
                <w:sz w:val="22"/>
                <w:szCs w:val="22"/>
              </w:rPr>
              <w:t>major impacts defined as; (</w:t>
            </w:r>
            <w:proofErr w:type="spellStart"/>
            <w:r w:rsidRPr="00F62C9C">
              <w:rPr>
                <w:rFonts w:eastAsia="Calibri"/>
                <w:sz w:val="22"/>
                <w:szCs w:val="22"/>
              </w:rPr>
              <w:t>i</w:t>
            </w:r>
            <w:proofErr w:type="spellEnd"/>
            <w:r w:rsidRPr="00F62C9C">
              <w:rPr>
                <w:rFonts w:eastAsia="Calibri"/>
                <w:sz w:val="22"/>
                <w:szCs w:val="22"/>
              </w:rPr>
              <w:t>) being physically relocated from a house, or (ii) losing 10% or more of their income generating assets.</w:t>
            </w:r>
          </w:p>
          <w:p w14:paraId="21073329" w14:textId="77777777" w:rsidR="00EE6F45" w:rsidRPr="00F62C9C" w:rsidRDefault="00EE6F45">
            <w:pPr>
              <w:tabs>
                <w:tab w:val="left" w:pos="180"/>
              </w:tabs>
              <w:spacing w:after="0" w:line="240" w:lineRule="auto"/>
              <w:ind w:right="67" w:hanging="90"/>
              <w:jc w:val="both"/>
              <w:rPr>
                <w:sz w:val="22"/>
                <w:szCs w:val="22"/>
              </w:rPr>
            </w:pPr>
          </w:p>
        </w:tc>
      </w:tr>
      <w:tr w:rsidR="00F62C9C" w:rsidRPr="00F62C9C" w14:paraId="2107332E" w14:textId="77777777">
        <w:tc>
          <w:tcPr>
            <w:tcW w:w="2042" w:type="dxa"/>
          </w:tcPr>
          <w:p w14:paraId="2107332B" w14:textId="77777777" w:rsidR="00EE6F45" w:rsidRPr="00F62C9C" w:rsidRDefault="007B5145">
            <w:pPr>
              <w:tabs>
                <w:tab w:val="left" w:pos="90"/>
                <w:tab w:val="left" w:pos="180"/>
                <w:tab w:val="left" w:pos="6237"/>
              </w:tabs>
              <w:spacing w:after="0" w:line="240" w:lineRule="auto"/>
              <w:ind w:right="-57"/>
              <w:rPr>
                <w:b/>
                <w:sz w:val="22"/>
                <w:szCs w:val="22"/>
              </w:rPr>
            </w:pPr>
            <w:r w:rsidRPr="00F62C9C">
              <w:rPr>
                <w:rFonts w:eastAsia="Calibri"/>
                <w:b/>
                <w:sz w:val="22"/>
                <w:szCs w:val="22"/>
              </w:rPr>
              <w:t>Vulnerable</w:t>
            </w:r>
          </w:p>
        </w:tc>
        <w:tc>
          <w:tcPr>
            <w:tcW w:w="7408" w:type="dxa"/>
          </w:tcPr>
          <w:p w14:paraId="2107332C" w14:textId="77777777" w:rsidR="00EE6F45" w:rsidRPr="00F62C9C" w:rsidRDefault="007B5145">
            <w:pPr>
              <w:tabs>
                <w:tab w:val="left" w:pos="180"/>
              </w:tabs>
              <w:spacing w:after="0" w:line="240" w:lineRule="auto"/>
              <w:ind w:right="67" w:hanging="15"/>
              <w:jc w:val="both"/>
              <w:rPr>
                <w:rFonts w:eastAsia="Calibri"/>
                <w:sz w:val="22"/>
                <w:szCs w:val="22"/>
              </w:rPr>
            </w:pPr>
            <w:r w:rsidRPr="00F62C9C">
              <w:rPr>
                <w:rFonts w:eastAsia="Calibri"/>
                <w:sz w:val="22"/>
                <w:szCs w:val="22"/>
              </w:rPr>
              <w:t>anyone who might suffer disproportionately or face the risk of being marginalized from the effects of resettlement and includes; (</w:t>
            </w:r>
            <w:proofErr w:type="spellStart"/>
            <w:r w:rsidRPr="00F62C9C">
              <w:rPr>
                <w:rFonts w:eastAsia="Calibri"/>
                <w:sz w:val="22"/>
                <w:szCs w:val="22"/>
              </w:rPr>
              <w:t>i</w:t>
            </w:r>
            <w:proofErr w:type="spellEnd"/>
            <w:r w:rsidRPr="00F62C9C">
              <w:rPr>
                <w:rFonts w:eastAsia="Calibri"/>
                <w:sz w:val="22"/>
                <w:szCs w:val="22"/>
              </w:rPr>
              <w:t>) female-headed households with dependents; (ii) disabled heads of household; (iii) poor households; (iv) landless; (v) elderly households with no means of support; (vi) households without security of tenure; (vii) ethnic minorities; and (viii) small farmers (with landholdings of two acres or less).</w:t>
            </w:r>
          </w:p>
          <w:p w14:paraId="2107332D" w14:textId="77777777" w:rsidR="00EE6F45" w:rsidRPr="00F62C9C" w:rsidRDefault="00EE6F45">
            <w:pPr>
              <w:tabs>
                <w:tab w:val="left" w:pos="180"/>
              </w:tabs>
              <w:spacing w:after="0" w:line="240" w:lineRule="auto"/>
              <w:ind w:right="67" w:hanging="90"/>
              <w:jc w:val="both"/>
              <w:rPr>
                <w:sz w:val="22"/>
                <w:szCs w:val="22"/>
              </w:rPr>
            </w:pPr>
          </w:p>
        </w:tc>
      </w:tr>
    </w:tbl>
    <w:p w14:paraId="2107332F" w14:textId="77777777" w:rsidR="00EE6F45" w:rsidRPr="00F62C9C" w:rsidRDefault="00EE6F45">
      <w:pPr>
        <w:tabs>
          <w:tab w:val="left" w:pos="90"/>
          <w:tab w:val="left" w:pos="180"/>
        </w:tabs>
        <w:spacing w:after="0" w:line="240" w:lineRule="auto"/>
        <w:ind w:right="-59"/>
        <w:jc w:val="both"/>
        <w:rPr>
          <w:rFonts w:eastAsia="Calibri"/>
          <w:b/>
          <w:sz w:val="22"/>
          <w:szCs w:val="22"/>
        </w:rPr>
        <w:sectPr w:rsidR="00EE6F45" w:rsidRPr="00F62C9C" w:rsidSect="00FD109B">
          <w:headerReference w:type="even" r:id="rId14"/>
          <w:headerReference w:type="default" r:id="rId15"/>
          <w:footerReference w:type="default" r:id="rId16"/>
          <w:footnotePr>
            <w:numRestart w:val="eachSect"/>
          </w:footnotePr>
          <w:pgSz w:w="12240" w:h="15840" w:code="1"/>
          <w:pgMar w:top="1440" w:right="1440" w:bottom="1440" w:left="1440" w:header="720" w:footer="720" w:gutter="0"/>
          <w:cols w:space="720"/>
          <w:docGrid w:linePitch="326"/>
        </w:sectPr>
      </w:pPr>
    </w:p>
    <w:p w14:paraId="21073330" w14:textId="77777777" w:rsidR="00EE6F45" w:rsidRPr="00F62C9C" w:rsidRDefault="007B5145" w:rsidP="00066C85">
      <w:pPr>
        <w:pStyle w:val="1"/>
        <w:numPr>
          <w:ilvl w:val="0"/>
          <w:numId w:val="0"/>
        </w:numPr>
        <w:ind w:left="360"/>
      </w:pPr>
      <w:bookmarkStart w:id="2" w:name="_Toc45237209"/>
      <w:bookmarkStart w:id="3" w:name="_Toc26608"/>
      <w:bookmarkStart w:id="4" w:name="_Toc44515862"/>
      <w:bookmarkStart w:id="5" w:name="_Toc4739"/>
      <w:bookmarkStart w:id="6" w:name="_Toc75259364"/>
      <w:r w:rsidRPr="00F62C9C">
        <w:lastRenderedPageBreak/>
        <w:t>Executive Summary</w:t>
      </w:r>
      <w:bookmarkEnd w:id="2"/>
      <w:bookmarkEnd w:id="3"/>
      <w:bookmarkEnd w:id="4"/>
      <w:bookmarkEnd w:id="5"/>
      <w:bookmarkEnd w:id="6"/>
    </w:p>
    <w:p w14:paraId="21073332" w14:textId="77777777" w:rsidR="00EE6F45" w:rsidRPr="00F62C9C" w:rsidRDefault="00EE6F45">
      <w:pPr>
        <w:pStyle w:val="afc"/>
        <w:tabs>
          <w:tab w:val="left" w:pos="90"/>
          <w:tab w:val="left" w:pos="180"/>
        </w:tabs>
        <w:autoSpaceDE w:val="0"/>
        <w:autoSpaceDN w:val="0"/>
        <w:adjustRightInd w:val="0"/>
        <w:ind w:left="0"/>
        <w:contextualSpacing w:val="0"/>
        <w:jc w:val="both"/>
        <w:rPr>
          <w:rFonts w:ascii="Arial" w:hAnsi="Arial" w:cs="Arial"/>
          <w:szCs w:val="22"/>
        </w:rPr>
      </w:pPr>
    </w:p>
    <w:p w14:paraId="21073333" w14:textId="3B6E4C83" w:rsidR="00EE6F45" w:rsidRPr="00F62C9C" w:rsidRDefault="007B5145">
      <w:pPr>
        <w:pStyle w:val="afc"/>
        <w:numPr>
          <w:ilvl w:val="0"/>
          <w:numId w:val="4"/>
        </w:numPr>
        <w:tabs>
          <w:tab w:val="clear" w:pos="425"/>
          <w:tab w:val="left" w:pos="431"/>
          <w:tab w:val="left" w:pos="567"/>
        </w:tabs>
        <w:contextualSpacing w:val="0"/>
        <w:jc w:val="both"/>
        <w:rPr>
          <w:rFonts w:ascii="Arial" w:hAnsi="Arial" w:cs="Arial"/>
        </w:rPr>
      </w:pPr>
      <w:r w:rsidRPr="00F62C9C">
        <w:rPr>
          <w:rFonts w:ascii="Arial" w:hAnsi="Arial" w:cs="Arial"/>
        </w:rPr>
        <w:t xml:space="preserve">The </w:t>
      </w:r>
      <w:r w:rsidR="008421C8" w:rsidRPr="00F62C9C">
        <w:rPr>
          <w:rFonts w:ascii="Arial" w:hAnsi="Arial" w:cs="Arial"/>
        </w:rPr>
        <w:t>Government of Uzbekistan (the government</w:t>
      </w:r>
      <w:r w:rsidR="00E7275F" w:rsidRPr="00F62C9C">
        <w:rPr>
          <w:rFonts w:ascii="Arial" w:hAnsi="Arial" w:cs="Arial"/>
        </w:rPr>
        <w:t xml:space="preserve">) and Joint </w:t>
      </w:r>
      <w:proofErr w:type="spellStart"/>
      <w:r w:rsidR="00E7275F" w:rsidRPr="00F62C9C">
        <w:rPr>
          <w:rFonts w:ascii="Arial" w:hAnsi="Arial" w:cs="Arial"/>
        </w:rPr>
        <w:t>tock</w:t>
      </w:r>
      <w:proofErr w:type="spellEnd"/>
      <w:r w:rsidR="00E7275F" w:rsidRPr="00F62C9C">
        <w:rPr>
          <w:rFonts w:ascii="Arial" w:hAnsi="Arial" w:cs="Arial"/>
        </w:rPr>
        <w:t xml:space="preserve"> Company </w:t>
      </w:r>
      <w:proofErr w:type="spellStart"/>
      <w:r w:rsidR="00E7275F" w:rsidRPr="00F62C9C">
        <w:rPr>
          <w:rFonts w:ascii="Arial" w:hAnsi="Arial" w:cs="Arial"/>
        </w:rPr>
        <w:t>O’zbekiston</w:t>
      </w:r>
      <w:proofErr w:type="spellEnd"/>
      <w:r w:rsidR="00E7275F" w:rsidRPr="00F62C9C">
        <w:rPr>
          <w:rFonts w:ascii="Arial" w:hAnsi="Arial" w:cs="Arial"/>
        </w:rPr>
        <w:t xml:space="preserve"> Temir </w:t>
      </w:r>
      <w:proofErr w:type="spellStart"/>
      <w:r w:rsidR="00E7275F" w:rsidRPr="00F62C9C">
        <w:rPr>
          <w:rFonts w:ascii="Arial" w:hAnsi="Arial" w:cs="Arial"/>
        </w:rPr>
        <w:t>Yo’llari</w:t>
      </w:r>
      <w:proofErr w:type="spellEnd"/>
      <w:r w:rsidR="00E7275F" w:rsidRPr="00F62C9C">
        <w:rPr>
          <w:rFonts w:ascii="Arial" w:hAnsi="Arial" w:cs="Arial"/>
        </w:rPr>
        <w:t xml:space="preserve"> (UTY) have requested the </w:t>
      </w:r>
      <w:r w:rsidRPr="00F62C9C">
        <w:rPr>
          <w:rFonts w:ascii="Arial" w:hAnsi="Arial" w:cs="Arial"/>
        </w:rPr>
        <w:t>Asian Development Bank (ADB) and the Asian Infrastructure Investment Bank (AIIB) to co-finance the Central Asia Regional Economic Cooperation (CAREC) Corridor 2 (Bukhara-Miskin-</w:t>
      </w:r>
      <w:proofErr w:type="spellStart"/>
      <w:r w:rsidRPr="00F62C9C">
        <w:rPr>
          <w:rFonts w:ascii="Arial" w:hAnsi="Arial" w:cs="Arial"/>
        </w:rPr>
        <w:t>Urgench</w:t>
      </w:r>
      <w:proofErr w:type="spellEnd"/>
      <w:r w:rsidRPr="00F62C9C">
        <w:rPr>
          <w:rFonts w:ascii="Arial" w:hAnsi="Arial" w:cs="Arial"/>
        </w:rPr>
        <w:t>-Khiva) Railway Electrification Project (the project).</w:t>
      </w:r>
    </w:p>
    <w:p w14:paraId="21073336" w14:textId="77777777" w:rsidR="00EE6F45" w:rsidRPr="00F62C9C" w:rsidRDefault="00EE6F45">
      <w:pPr>
        <w:spacing w:after="0" w:line="240" w:lineRule="auto"/>
        <w:jc w:val="both"/>
        <w:rPr>
          <w:sz w:val="22"/>
          <w:szCs w:val="22"/>
        </w:rPr>
      </w:pPr>
    </w:p>
    <w:p w14:paraId="21073337" w14:textId="1B817016" w:rsidR="00EE6F45" w:rsidRPr="00F62C9C" w:rsidRDefault="009E166A">
      <w:pPr>
        <w:pStyle w:val="afc"/>
        <w:numPr>
          <w:ilvl w:val="0"/>
          <w:numId w:val="4"/>
        </w:numPr>
        <w:contextualSpacing w:val="0"/>
        <w:jc w:val="both"/>
        <w:rPr>
          <w:rFonts w:ascii="Arial" w:hAnsi="Arial" w:cs="Arial"/>
          <w:snapToGrid w:val="0"/>
          <w:szCs w:val="22"/>
        </w:rPr>
      </w:pPr>
      <w:r w:rsidRPr="00F62C9C">
        <w:rPr>
          <w:rFonts w:ascii="Arial" w:hAnsi="Arial" w:cs="Arial"/>
          <w:snapToGrid w:val="0"/>
          <w:szCs w:val="22"/>
          <w:lang w:val="en-GB"/>
        </w:rPr>
        <w:t xml:space="preserve">The </w:t>
      </w:r>
      <w:r w:rsidR="00C52D42" w:rsidRPr="00F62C9C">
        <w:rPr>
          <w:rFonts w:ascii="Arial" w:hAnsi="Arial" w:cs="Arial"/>
          <w:snapToGrid w:val="0"/>
          <w:szCs w:val="22"/>
          <w:lang w:val="en-GB"/>
        </w:rPr>
        <w:t xml:space="preserve">main </w:t>
      </w:r>
      <w:r w:rsidR="002552F0" w:rsidRPr="00F62C9C">
        <w:rPr>
          <w:rFonts w:ascii="Arial" w:hAnsi="Arial" w:cs="Arial"/>
          <w:snapToGrid w:val="0"/>
          <w:szCs w:val="22"/>
          <w:lang w:val="en-GB"/>
        </w:rPr>
        <w:t>p</w:t>
      </w:r>
      <w:r w:rsidR="007B5145" w:rsidRPr="00F62C9C">
        <w:rPr>
          <w:rFonts w:ascii="Arial" w:hAnsi="Arial" w:cs="Arial"/>
          <w:snapToGrid w:val="0"/>
          <w:szCs w:val="22"/>
          <w:lang w:val="en-GB"/>
        </w:rPr>
        <w:t xml:space="preserve">roject objective is to </w:t>
      </w:r>
      <w:r w:rsidR="00C52D42" w:rsidRPr="00F62C9C">
        <w:rPr>
          <w:rFonts w:ascii="Arial" w:hAnsi="Arial" w:cs="Arial"/>
          <w:snapToGrid w:val="0"/>
          <w:szCs w:val="22"/>
          <w:lang w:val="en-GB"/>
        </w:rPr>
        <w:t xml:space="preserve">electrify 465 km of </w:t>
      </w:r>
      <w:r w:rsidR="00ED1152" w:rsidRPr="00F62C9C">
        <w:rPr>
          <w:rFonts w:ascii="Arial" w:hAnsi="Arial" w:cs="Arial"/>
          <w:snapToGrid w:val="0"/>
          <w:szCs w:val="22"/>
          <w:lang w:val="en-GB"/>
        </w:rPr>
        <w:t xml:space="preserve">the existing </w:t>
      </w:r>
      <w:r w:rsidR="00C52D42" w:rsidRPr="00F62C9C">
        <w:rPr>
          <w:rFonts w:ascii="Arial" w:hAnsi="Arial" w:cs="Arial"/>
          <w:snapToGrid w:val="0"/>
          <w:szCs w:val="22"/>
          <w:lang w:val="en-GB"/>
        </w:rPr>
        <w:t xml:space="preserve">railway line linking the major urban </w:t>
      </w:r>
      <w:proofErr w:type="spellStart"/>
      <w:r w:rsidR="00C52D42" w:rsidRPr="00F62C9C">
        <w:rPr>
          <w:rFonts w:ascii="Arial" w:hAnsi="Arial" w:cs="Arial"/>
          <w:snapToGrid w:val="0"/>
          <w:szCs w:val="22"/>
          <w:lang w:val="en-GB"/>
        </w:rPr>
        <w:t>centers</w:t>
      </w:r>
      <w:proofErr w:type="spellEnd"/>
      <w:r w:rsidR="00C52D42" w:rsidRPr="00F62C9C">
        <w:rPr>
          <w:rFonts w:ascii="Arial" w:hAnsi="Arial" w:cs="Arial"/>
          <w:snapToGrid w:val="0"/>
          <w:szCs w:val="22"/>
          <w:lang w:val="en-GB"/>
        </w:rPr>
        <w:t xml:space="preserve"> of Bukhara, Miskin, </w:t>
      </w:r>
      <w:proofErr w:type="spellStart"/>
      <w:r w:rsidR="00C52D42" w:rsidRPr="00F62C9C">
        <w:rPr>
          <w:rFonts w:ascii="Arial" w:hAnsi="Arial" w:cs="Arial"/>
          <w:snapToGrid w:val="0"/>
          <w:szCs w:val="22"/>
          <w:lang w:val="en-GB"/>
        </w:rPr>
        <w:t>Urgench</w:t>
      </w:r>
      <w:proofErr w:type="spellEnd"/>
      <w:r w:rsidR="00C52D42" w:rsidRPr="00F62C9C">
        <w:rPr>
          <w:rFonts w:ascii="Arial" w:hAnsi="Arial" w:cs="Arial"/>
          <w:snapToGrid w:val="0"/>
          <w:szCs w:val="22"/>
          <w:lang w:val="en-GB"/>
        </w:rPr>
        <w:t xml:space="preserve"> and Khiva </w:t>
      </w:r>
      <w:r w:rsidR="00257FCE" w:rsidRPr="00F62C9C">
        <w:rPr>
          <w:rFonts w:ascii="Arial" w:hAnsi="Arial" w:cs="Arial"/>
          <w:snapToGrid w:val="0"/>
          <w:szCs w:val="22"/>
          <w:lang w:val="en-GB"/>
        </w:rPr>
        <w:t xml:space="preserve">(BMUK) </w:t>
      </w:r>
      <w:r w:rsidR="00C52D42" w:rsidRPr="00F62C9C">
        <w:rPr>
          <w:rFonts w:ascii="Arial" w:hAnsi="Arial" w:cs="Arial"/>
          <w:snapToGrid w:val="0"/>
          <w:szCs w:val="22"/>
          <w:lang w:val="en-GB"/>
        </w:rPr>
        <w:t>in western Uzbekistan</w:t>
      </w:r>
      <w:r w:rsidR="007B5145" w:rsidRPr="00F62C9C">
        <w:rPr>
          <w:rFonts w:ascii="Arial" w:hAnsi="Arial" w:cs="Arial"/>
          <w:snapToGrid w:val="0"/>
          <w:szCs w:val="22"/>
        </w:rPr>
        <w:t>.</w:t>
      </w:r>
    </w:p>
    <w:p w14:paraId="21073338" w14:textId="77777777" w:rsidR="00EE6F45" w:rsidRPr="00F62C9C" w:rsidRDefault="00EE6F45">
      <w:pPr>
        <w:tabs>
          <w:tab w:val="left" w:pos="425"/>
        </w:tabs>
        <w:spacing w:after="0" w:line="240" w:lineRule="auto"/>
        <w:jc w:val="both"/>
        <w:rPr>
          <w:snapToGrid w:val="0"/>
          <w:sz w:val="22"/>
          <w:szCs w:val="22"/>
        </w:rPr>
      </w:pPr>
    </w:p>
    <w:p w14:paraId="21073339" w14:textId="58EE1CD0" w:rsidR="00EE6F45" w:rsidRPr="00F62C9C" w:rsidRDefault="007B5145">
      <w:pPr>
        <w:numPr>
          <w:ilvl w:val="0"/>
          <w:numId w:val="4"/>
        </w:numPr>
        <w:spacing w:line="240" w:lineRule="auto"/>
        <w:jc w:val="both"/>
        <w:rPr>
          <w:sz w:val="22"/>
          <w:szCs w:val="22"/>
        </w:rPr>
      </w:pPr>
      <w:r w:rsidRPr="00F62C9C">
        <w:rPr>
          <w:sz w:val="22"/>
          <w:szCs w:val="22"/>
        </w:rPr>
        <w:t xml:space="preserve">The project will upgrade railway infrastructure </w:t>
      </w:r>
      <w:r w:rsidR="00E42022" w:rsidRPr="00F62C9C">
        <w:rPr>
          <w:sz w:val="22"/>
          <w:szCs w:val="22"/>
        </w:rPr>
        <w:t xml:space="preserve">along and adjacent </w:t>
      </w:r>
      <w:r w:rsidRPr="00F62C9C">
        <w:rPr>
          <w:sz w:val="22"/>
          <w:szCs w:val="22"/>
        </w:rPr>
        <w:t xml:space="preserve">the </w:t>
      </w:r>
      <w:r w:rsidR="006421DA" w:rsidRPr="00F62C9C">
        <w:rPr>
          <w:sz w:val="22"/>
          <w:szCs w:val="22"/>
        </w:rPr>
        <w:t>BMUK</w:t>
      </w:r>
      <w:r w:rsidRPr="00F62C9C">
        <w:rPr>
          <w:sz w:val="22"/>
          <w:szCs w:val="22"/>
        </w:rPr>
        <w:t xml:space="preserve"> line, including (</w:t>
      </w:r>
      <w:proofErr w:type="spellStart"/>
      <w:r w:rsidRPr="00F62C9C">
        <w:rPr>
          <w:sz w:val="22"/>
          <w:szCs w:val="22"/>
        </w:rPr>
        <w:t>i</w:t>
      </w:r>
      <w:proofErr w:type="spellEnd"/>
      <w:r w:rsidRPr="00F62C9C">
        <w:rPr>
          <w:sz w:val="22"/>
          <w:szCs w:val="22"/>
        </w:rPr>
        <w:t xml:space="preserve">) construction of eight (8) traction substations, (ii) construction of eight (8) section posts, (iii) </w:t>
      </w:r>
      <w:r w:rsidR="00524EAB" w:rsidRPr="00F62C9C">
        <w:rPr>
          <w:sz w:val="22"/>
          <w:szCs w:val="22"/>
        </w:rPr>
        <w:t xml:space="preserve">supply and </w:t>
      </w:r>
      <w:r w:rsidRPr="00F62C9C">
        <w:rPr>
          <w:sz w:val="22"/>
          <w:szCs w:val="22"/>
        </w:rPr>
        <w:t xml:space="preserve">installation of </w:t>
      </w:r>
      <w:r w:rsidRPr="00F62C9C">
        <w:rPr>
          <w:sz w:val="22"/>
          <w:szCs w:val="22"/>
          <w:lang w:val="en-GB"/>
        </w:rPr>
        <w:t xml:space="preserve">catenary </w:t>
      </w:r>
      <w:r w:rsidRPr="00F62C9C">
        <w:rPr>
          <w:sz w:val="22"/>
          <w:szCs w:val="22"/>
        </w:rPr>
        <w:t xml:space="preserve">systems, (iv) </w:t>
      </w:r>
      <w:r w:rsidR="00524EAB" w:rsidRPr="00F62C9C">
        <w:rPr>
          <w:sz w:val="22"/>
          <w:szCs w:val="22"/>
        </w:rPr>
        <w:t xml:space="preserve">supply and </w:t>
      </w:r>
      <w:r w:rsidRPr="00F62C9C">
        <w:rPr>
          <w:sz w:val="22"/>
          <w:szCs w:val="22"/>
        </w:rPr>
        <w:t xml:space="preserve">installation of signaling, telecoms, and </w:t>
      </w:r>
      <w:r w:rsidR="00AB6D4D" w:rsidRPr="00F62C9C">
        <w:rPr>
          <w:sz w:val="22"/>
          <w:szCs w:val="22"/>
        </w:rPr>
        <w:t>supervisory control and data acquisition (</w:t>
      </w:r>
      <w:r w:rsidRPr="00F62C9C">
        <w:rPr>
          <w:sz w:val="22"/>
          <w:szCs w:val="22"/>
        </w:rPr>
        <w:t>SCADA</w:t>
      </w:r>
      <w:r w:rsidR="00AB6D4D" w:rsidRPr="00F62C9C">
        <w:rPr>
          <w:sz w:val="22"/>
          <w:szCs w:val="22"/>
        </w:rPr>
        <w:t>)</w:t>
      </w:r>
      <w:r w:rsidR="00524EAB" w:rsidRPr="00F62C9C">
        <w:rPr>
          <w:sz w:val="22"/>
          <w:szCs w:val="22"/>
        </w:rPr>
        <w:t xml:space="preserve"> systems</w:t>
      </w:r>
      <w:r w:rsidRPr="00F62C9C">
        <w:rPr>
          <w:sz w:val="22"/>
          <w:szCs w:val="22"/>
        </w:rPr>
        <w:t xml:space="preserve">, </w:t>
      </w:r>
      <w:r w:rsidR="00126903" w:rsidRPr="00F62C9C">
        <w:rPr>
          <w:sz w:val="22"/>
          <w:szCs w:val="22"/>
        </w:rPr>
        <w:t>(v) construction of external power supply, (vi) purchase of maintenance equipment and machinery, and (vii) procurement of specialized wires for catenary system. In addition, minor upgrades will be made to electrification infrastructure on adjacent lines extending from Bukhara to Tashkent, and from Samarkand to the border with Afghanistan</w:t>
      </w:r>
      <w:r w:rsidR="00126903" w:rsidRPr="00F62C9C">
        <w:t>.</w:t>
      </w:r>
      <w:r w:rsidR="006421DA" w:rsidRPr="00F62C9C" w:rsidDel="00126903">
        <w:rPr>
          <w:sz w:val="22"/>
          <w:szCs w:val="22"/>
        </w:rPr>
        <w:t xml:space="preserve"> </w:t>
      </w:r>
      <w:r w:rsidRPr="00F62C9C">
        <w:rPr>
          <w:sz w:val="22"/>
          <w:szCs w:val="22"/>
        </w:rPr>
        <w:t xml:space="preserve"> </w:t>
      </w:r>
    </w:p>
    <w:p w14:paraId="2107333A" w14:textId="266F84C4" w:rsidR="00EE6F45" w:rsidRPr="00F62C9C" w:rsidRDefault="007B5145">
      <w:pPr>
        <w:numPr>
          <w:ilvl w:val="0"/>
          <w:numId w:val="4"/>
        </w:numPr>
        <w:spacing w:line="240" w:lineRule="auto"/>
        <w:jc w:val="both"/>
        <w:rPr>
          <w:sz w:val="22"/>
          <w:szCs w:val="22"/>
        </w:rPr>
      </w:pPr>
      <w:r w:rsidRPr="00F62C9C">
        <w:rPr>
          <w:sz w:val="22"/>
          <w:szCs w:val="22"/>
        </w:rPr>
        <w:t xml:space="preserve">The project will also create and promote a tourism economic corridor by </w:t>
      </w:r>
      <w:r w:rsidR="002552F0" w:rsidRPr="00F62C9C">
        <w:rPr>
          <w:sz w:val="22"/>
          <w:szCs w:val="22"/>
        </w:rPr>
        <w:t>(</w:t>
      </w:r>
      <w:proofErr w:type="spellStart"/>
      <w:r w:rsidR="002552F0" w:rsidRPr="00F62C9C">
        <w:rPr>
          <w:sz w:val="22"/>
          <w:szCs w:val="22"/>
        </w:rPr>
        <w:t>i</w:t>
      </w:r>
      <w:proofErr w:type="spellEnd"/>
      <w:r w:rsidR="002552F0" w:rsidRPr="00F62C9C">
        <w:rPr>
          <w:sz w:val="22"/>
          <w:szCs w:val="22"/>
        </w:rPr>
        <w:t>) marketing of railways in conjunction with wider efforts of Uzbekistan to attract tourists, (ii) supporting municipalities along the railway corridor with the development of transit-oriented development around the stations, (iii) supporting municipalities along the railway corridor with a planned, sustainable development of tourism with particular attention to the promotion of the sustainability of new tourist facilities and eco-tourism, (iv) implementation of an electronic ticketing system to allow tourists and domestic passengers easier means of booking tickets, and (v) strengthening of women participation in economic activities related to tourism, for example tourist information centers and sales of local crafts</w:t>
      </w:r>
      <w:r w:rsidRPr="00F62C9C">
        <w:rPr>
          <w:sz w:val="22"/>
          <w:szCs w:val="22"/>
        </w:rPr>
        <w:t>.</w:t>
      </w:r>
    </w:p>
    <w:p w14:paraId="2107333C" w14:textId="79EB812B" w:rsidR="00EE6F45" w:rsidRPr="00F62C9C" w:rsidRDefault="001E0B1A" w:rsidP="0039338B">
      <w:pPr>
        <w:numPr>
          <w:ilvl w:val="0"/>
          <w:numId w:val="4"/>
        </w:numPr>
        <w:spacing w:line="240" w:lineRule="auto"/>
        <w:jc w:val="both"/>
        <w:rPr>
          <w:sz w:val="22"/>
          <w:szCs w:val="22"/>
        </w:rPr>
      </w:pPr>
      <w:r w:rsidRPr="00F62C9C">
        <w:rPr>
          <w:sz w:val="22"/>
          <w:szCs w:val="22"/>
        </w:rPr>
        <w:t>The project will enable the operation of high-speed trains with speeds of up to 250 kilometers per hour, vastly cutting travel time.</w:t>
      </w:r>
      <w:r w:rsidRPr="00F62C9C" w:rsidDel="001E0B1A">
        <w:rPr>
          <w:sz w:val="22"/>
          <w:szCs w:val="22"/>
        </w:rPr>
        <w:t xml:space="preserve"> </w:t>
      </w:r>
      <w:r w:rsidR="007B5145" w:rsidRPr="00F62C9C">
        <w:rPr>
          <w:sz w:val="22"/>
          <w:szCs w:val="22"/>
        </w:rPr>
        <w:t>The top tourist destinations of Tashkent, Samarkand, Bukhara, and Khiva will all be connected by high-speed rail, significantly improving the attractiveness of Uzbekistan as a tourism destination.</w:t>
      </w:r>
      <w:r w:rsidR="0039338B" w:rsidRPr="00F62C9C">
        <w:rPr>
          <w:sz w:val="22"/>
          <w:szCs w:val="22"/>
        </w:rPr>
        <w:t xml:space="preserve"> </w:t>
      </w:r>
      <w:r w:rsidR="007B5145" w:rsidRPr="00F62C9C">
        <w:rPr>
          <w:sz w:val="22"/>
          <w:szCs w:val="22"/>
        </w:rPr>
        <w:t xml:space="preserve">The project is strongly aligned with the strategy of the Government to diversify the economy and develop the tourism sector in the </w:t>
      </w:r>
      <w:proofErr w:type="spellStart"/>
      <w:r w:rsidR="007B5145" w:rsidRPr="00F62C9C">
        <w:rPr>
          <w:sz w:val="22"/>
          <w:szCs w:val="22"/>
        </w:rPr>
        <w:t>Khorezm</w:t>
      </w:r>
      <w:proofErr w:type="spellEnd"/>
      <w:r w:rsidR="007B5145" w:rsidRPr="00F62C9C">
        <w:rPr>
          <w:sz w:val="22"/>
          <w:szCs w:val="22"/>
        </w:rPr>
        <w:t xml:space="preserve"> region.</w:t>
      </w:r>
    </w:p>
    <w:p w14:paraId="5998D17E" w14:textId="2B1F26B7" w:rsidR="00234AD1" w:rsidRPr="00F62C9C" w:rsidRDefault="00162B55" w:rsidP="00234AD1">
      <w:pPr>
        <w:pStyle w:val="afc"/>
        <w:numPr>
          <w:ilvl w:val="0"/>
          <w:numId w:val="4"/>
        </w:numPr>
        <w:tabs>
          <w:tab w:val="left" w:pos="180"/>
        </w:tabs>
        <w:jc w:val="both"/>
        <w:rPr>
          <w:rFonts w:ascii="Arial" w:hAnsi="Arial" w:cs="Arial"/>
          <w:szCs w:val="22"/>
        </w:rPr>
      </w:pPr>
      <w:r w:rsidRPr="00F62C9C">
        <w:rPr>
          <w:rFonts w:ascii="Arial" w:hAnsi="Arial" w:cs="Arial"/>
          <w:szCs w:val="22"/>
          <w:lang w:val="en-GB"/>
        </w:rPr>
        <w:t xml:space="preserve">The possible social impacts of the project at large were analysed, assessed and subdivided as components with and without confirmed land acquisition and resettlement (LAR) impacts. </w:t>
      </w:r>
      <w:r w:rsidRPr="00F62C9C">
        <w:rPr>
          <w:rFonts w:ascii="Arial" w:hAnsi="Arial" w:cs="Arial"/>
          <w:kern w:val="3"/>
          <w:szCs w:val="22"/>
          <w:lang w:val="en-GB"/>
        </w:rPr>
        <w:t xml:space="preserve">The project </w:t>
      </w:r>
      <w:r w:rsidRPr="00F62C9C">
        <w:rPr>
          <w:rFonts w:ascii="Arial" w:hAnsi="Arial" w:cs="Arial"/>
          <w:szCs w:val="22"/>
          <w:lang w:val="en-GB"/>
        </w:rPr>
        <w:t xml:space="preserve">as a whole is </w:t>
      </w:r>
      <w:r w:rsidRPr="00F62C9C">
        <w:rPr>
          <w:rFonts w:ascii="Arial" w:hAnsi="Arial" w:cs="Arial"/>
          <w:szCs w:val="22"/>
        </w:rPr>
        <w:t>categorized “</w:t>
      </w:r>
      <w:r w:rsidRPr="00F62C9C">
        <w:rPr>
          <w:rFonts w:ascii="Arial" w:hAnsi="Arial" w:cs="Arial"/>
          <w:szCs w:val="22"/>
          <w:lang w:val="en-GB"/>
        </w:rPr>
        <w:t>B</w:t>
      </w:r>
      <w:r w:rsidRPr="00F62C9C">
        <w:rPr>
          <w:rFonts w:ascii="Arial" w:hAnsi="Arial" w:cs="Arial"/>
          <w:szCs w:val="22"/>
        </w:rPr>
        <w:t>” for involuntary resettlement in the context of ADB Safeguard Policy Statement (2009)</w:t>
      </w:r>
      <w:r w:rsidRPr="00F62C9C">
        <w:rPr>
          <w:rFonts w:ascii="Arial" w:hAnsi="Arial" w:cs="Arial"/>
          <w:szCs w:val="22"/>
          <w:lang w:val="en-GB"/>
        </w:rPr>
        <w:t>. Components with LAR impact are covered under two Land Acquisition and Resettlement Plans (LARP):</w:t>
      </w:r>
      <w:r w:rsidR="00CB3255" w:rsidRPr="00F62C9C">
        <w:rPr>
          <w:rFonts w:ascii="Arial" w:hAnsi="Arial" w:cs="Arial"/>
          <w:szCs w:val="22"/>
          <w:lang w:val="en-GB"/>
        </w:rPr>
        <w:t xml:space="preserve"> LARP 1 for the construction of traction substations and sectioning posts, and </w:t>
      </w:r>
      <w:r w:rsidR="00620DDB" w:rsidRPr="00F62C9C">
        <w:rPr>
          <w:rFonts w:ascii="Arial" w:hAnsi="Arial" w:cs="Arial"/>
          <w:szCs w:val="22"/>
          <w:lang w:val="en-GB"/>
        </w:rPr>
        <w:t>LARP 2</w:t>
      </w:r>
      <w:r w:rsidR="00CB3255" w:rsidRPr="00F62C9C">
        <w:rPr>
          <w:rFonts w:ascii="Arial" w:hAnsi="Arial" w:cs="Arial"/>
          <w:szCs w:val="22"/>
          <w:lang w:val="en-GB"/>
        </w:rPr>
        <w:t xml:space="preserve"> to cover external power supply. On the other hand,</w:t>
      </w:r>
      <w:r w:rsidR="00620DDB" w:rsidRPr="00F62C9C">
        <w:rPr>
          <w:rFonts w:ascii="Arial" w:hAnsi="Arial" w:cs="Arial"/>
          <w:szCs w:val="22"/>
          <w:lang w:val="en-GB"/>
        </w:rPr>
        <w:t xml:space="preserve"> this S</w:t>
      </w:r>
      <w:r w:rsidR="00234AD1" w:rsidRPr="00F62C9C">
        <w:rPr>
          <w:rFonts w:ascii="Arial" w:hAnsi="Arial" w:cs="Arial"/>
          <w:szCs w:val="22"/>
          <w:lang w:val="en-GB"/>
        </w:rPr>
        <w:t xml:space="preserve">ocial </w:t>
      </w:r>
      <w:r w:rsidR="00620DDB" w:rsidRPr="00F62C9C">
        <w:rPr>
          <w:rFonts w:ascii="Arial" w:hAnsi="Arial" w:cs="Arial"/>
          <w:szCs w:val="22"/>
          <w:lang w:val="en-GB"/>
        </w:rPr>
        <w:t>D</w:t>
      </w:r>
      <w:r w:rsidR="00234AD1" w:rsidRPr="00F62C9C">
        <w:rPr>
          <w:rFonts w:ascii="Arial" w:hAnsi="Arial" w:cs="Arial"/>
          <w:szCs w:val="22"/>
          <w:lang w:val="en-GB"/>
        </w:rPr>
        <w:t xml:space="preserve">ue </w:t>
      </w:r>
      <w:r w:rsidR="00620DDB" w:rsidRPr="00F62C9C">
        <w:rPr>
          <w:rFonts w:ascii="Arial" w:hAnsi="Arial" w:cs="Arial"/>
          <w:szCs w:val="22"/>
          <w:lang w:val="en-GB"/>
        </w:rPr>
        <w:t>D</w:t>
      </w:r>
      <w:r w:rsidR="00234AD1" w:rsidRPr="00F62C9C">
        <w:rPr>
          <w:rFonts w:ascii="Arial" w:hAnsi="Arial" w:cs="Arial"/>
          <w:szCs w:val="22"/>
          <w:lang w:val="en-GB"/>
        </w:rPr>
        <w:t xml:space="preserve">iligence </w:t>
      </w:r>
      <w:r w:rsidR="00620DDB" w:rsidRPr="00F62C9C">
        <w:rPr>
          <w:rFonts w:ascii="Arial" w:hAnsi="Arial" w:cs="Arial"/>
          <w:szCs w:val="22"/>
          <w:lang w:val="en-GB"/>
        </w:rPr>
        <w:t>R</w:t>
      </w:r>
      <w:r w:rsidR="00234AD1" w:rsidRPr="00F62C9C">
        <w:rPr>
          <w:rFonts w:ascii="Arial" w:hAnsi="Arial" w:cs="Arial"/>
          <w:szCs w:val="22"/>
          <w:lang w:val="en-GB"/>
        </w:rPr>
        <w:t>eport (SDDR)</w:t>
      </w:r>
      <w:r w:rsidR="00620DDB" w:rsidRPr="00F62C9C">
        <w:rPr>
          <w:rFonts w:ascii="Arial" w:hAnsi="Arial" w:cs="Arial"/>
          <w:szCs w:val="22"/>
          <w:lang w:val="en-GB"/>
        </w:rPr>
        <w:t xml:space="preserve"> cover</w:t>
      </w:r>
      <w:r w:rsidR="00620DDB" w:rsidRPr="00F62C9C">
        <w:rPr>
          <w:rFonts w:ascii="Arial" w:hAnsi="Arial" w:cs="Arial"/>
          <w:szCs w:val="22"/>
        </w:rPr>
        <w:t>s</w:t>
      </w:r>
      <w:r w:rsidR="00620DDB" w:rsidRPr="00F62C9C">
        <w:rPr>
          <w:rFonts w:ascii="Arial" w:hAnsi="Arial" w:cs="Arial"/>
          <w:szCs w:val="22"/>
          <w:lang w:val="en-GB"/>
        </w:rPr>
        <w:t xml:space="preserve"> the project components with confirmed absence of LAR impacts</w:t>
      </w:r>
      <w:r w:rsidR="00846207" w:rsidRPr="00F62C9C">
        <w:rPr>
          <w:rFonts w:ascii="Arial" w:hAnsi="Arial" w:cs="Arial"/>
          <w:szCs w:val="22"/>
          <w:lang w:val="en-GB"/>
        </w:rPr>
        <w:t xml:space="preserve"> (para. </w:t>
      </w:r>
      <w:r w:rsidR="00F04238" w:rsidRPr="00F62C9C">
        <w:rPr>
          <w:rFonts w:ascii="Arial" w:hAnsi="Arial" w:cs="Arial"/>
          <w:szCs w:val="22"/>
          <w:lang w:val="en-GB"/>
        </w:rPr>
        <w:t>9</w:t>
      </w:r>
      <w:r w:rsidR="00846207" w:rsidRPr="00F62C9C">
        <w:rPr>
          <w:rFonts w:ascii="Arial" w:hAnsi="Arial" w:cs="Arial"/>
          <w:szCs w:val="22"/>
          <w:lang w:val="en-GB"/>
        </w:rPr>
        <w:t>)</w:t>
      </w:r>
      <w:r w:rsidR="00620DDB" w:rsidRPr="00F62C9C">
        <w:rPr>
          <w:rFonts w:ascii="Arial" w:hAnsi="Arial" w:cs="Arial"/>
          <w:szCs w:val="22"/>
          <w:lang w:val="en-GB"/>
        </w:rPr>
        <w:t>.</w:t>
      </w:r>
      <w:r w:rsidR="00234AD1" w:rsidRPr="00F62C9C">
        <w:rPr>
          <w:rFonts w:ascii="Arial" w:hAnsi="Arial" w:cs="Arial"/>
          <w:szCs w:val="22"/>
        </w:rPr>
        <w:t xml:space="preserve"> </w:t>
      </w:r>
    </w:p>
    <w:p w14:paraId="4EA9BE22" w14:textId="77777777" w:rsidR="009E614B" w:rsidRPr="00F62C9C" w:rsidRDefault="009E614B" w:rsidP="00D41D52">
      <w:pPr>
        <w:pStyle w:val="afc"/>
        <w:tabs>
          <w:tab w:val="left" w:pos="180"/>
          <w:tab w:val="left" w:pos="425"/>
        </w:tabs>
        <w:ind w:left="425"/>
        <w:jc w:val="both"/>
        <w:rPr>
          <w:szCs w:val="22"/>
        </w:rPr>
      </w:pPr>
    </w:p>
    <w:p w14:paraId="2107333E" w14:textId="651CF9DE" w:rsidR="00EE6F45" w:rsidRPr="00F62C9C" w:rsidRDefault="007B5145">
      <w:pPr>
        <w:numPr>
          <w:ilvl w:val="0"/>
          <w:numId w:val="4"/>
        </w:numPr>
        <w:spacing w:line="240" w:lineRule="auto"/>
        <w:jc w:val="both"/>
        <w:rPr>
          <w:sz w:val="22"/>
          <w:szCs w:val="22"/>
        </w:rPr>
      </w:pPr>
      <w:r w:rsidRPr="00F62C9C">
        <w:rPr>
          <w:sz w:val="22"/>
          <w:szCs w:val="22"/>
        </w:rPr>
        <w:t>As per ADB Safeguards Policy Statement (2009), for projects involving facilities and/or business activities that already exist or are under construction before ADB</w:t>
      </w:r>
      <w:r w:rsidR="00F04238" w:rsidRPr="00F62C9C">
        <w:rPr>
          <w:sz w:val="22"/>
          <w:szCs w:val="22"/>
        </w:rPr>
        <w:t>’</w:t>
      </w:r>
      <w:r w:rsidRPr="00F62C9C">
        <w:rPr>
          <w:sz w:val="22"/>
          <w:szCs w:val="22"/>
        </w:rPr>
        <w:t xml:space="preserve">s involvement, ADB requires the borrower/client to conduct an assessment to identify past or present safeguards concerns related to the impacts on the environment, involuntary resettlement and Indigenous Peoples. Where noncompliance is identified, ADB and the borrower/client agree </w:t>
      </w:r>
      <w:r w:rsidRPr="00F62C9C">
        <w:rPr>
          <w:sz w:val="22"/>
          <w:szCs w:val="22"/>
        </w:rPr>
        <w:lastRenderedPageBreak/>
        <w:t>on a corrective action plan (CAP), implementation schedule, and sufficient funds to bring the project into compliance with the safeguard policy requirements.</w:t>
      </w:r>
      <w:bookmarkStart w:id="7" w:name="_Hlk44615409"/>
      <w:bookmarkEnd w:id="7"/>
    </w:p>
    <w:p w14:paraId="21073340" w14:textId="77777777" w:rsidR="00EE6F45" w:rsidRPr="00F62C9C" w:rsidRDefault="007B5145">
      <w:pPr>
        <w:numPr>
          <w:ilvl w:val="0"/>
          <w:numId w:val="4"/>
        </w:numPr>
        <w:spacing w:line="240" w:lineRule="auto"/>
        <w:jc w:val="both"/>
        <w:rPr>
          <w:rFonts w:asciiTheme="minorHAnsi" w:eastAsiaTheme="minorEastAsia" w:hAnsiTheme="minorHAnsi" w:cstheme="minorBidi"/>
          <w:sz w:val="22"/>
          <w:szCs w:val="22"/>
          <w:lang w:val="en-GB"/>
        </w:rPr>
      </w:pPr>
      <w:bookmarkStart w:id="8" w:name="_Hlk45204842"/>
      <w:r w:rsidRPr="00F62C9C">
        <w:rPr>
          <w:rFonts w:eastAsia="Arial"/>
          <w:sz w:val="22"/>
          <w:szCs w:val="22"/>
          <w:lang w:val="en-GB"/>
        </w:rPr>
        <w:t xml:space="preserve">The project components with confirmed absence of LAR impacts and covered under the SDDR are listed below: </w:t>
      </w:r>
    </w:p>
    <w:p w14:paraId="21073342" w14:textId="7419563F" w:rsidR="00EE6F45" w:rsidRPr="00F62C9C" w:rsidRDefault="00A96AC5" w:rsidP="00554F97">
      <w:pPr>
        <w:numPr>
          <w:ilvl w:val="1"/>
          <w:numId w:val="4"/>
        </w:numPr>
        <w:spacing w:line="240" w:lineRule="auto"/>
        <w:jc w:val="both"/>
        <w:rPr>
          <w:sz w:val="22"/>
          <w:szCs w:val="22"/>
          <w:lang w:val="en-GB"/>
        </w:rPr>
      </w:pPr>
      <w:r w:rsidRPr="00F62C9C">
        <w:rPr>
          <w:rFonts w:eastAsia="Arial"/>
          <w:sz w:val="22"/>
          <w:szCs w:val="22"/>
          <w:lang w:val="en-GB"/>
        </w:rPr>
        <w:t xml:space="preserve">Upgrades on </w:t>
      </w:r>
      <w:r w:rsidR="007B5145" w:rsidRPr="00F62C9C">
        <w:rPr>
          <w:rFonts w:eastAsia="Arial"/>
          <w:sz w:val="22"/>
          <w:szCs w:val="22"/>
          <w:lang w:val="en-GB"/>
        </w:rPr>
        <w:t xml:space="preserve">BMUK railway </w:t>
      </w:r>
      <w:r w:rsidR="000B6B7E" w:rsidRPr="00F62C9C">
        <w:rPr>
          <w:rFonts w:eastAsia="Arial"/>
          <w:sz w:val="22"/>
          <w:szCs w:val="22"/>
          <w:lang w:val="en-GB"/>
        </w:rPr>
        <w:t>on the existing alignment</w:t>
      </w:r>
      <w:r w:rsidR="00E35E1C" w:rsidRPr="00F62C9C">
        <w:rPr>
          <w:rFonts w:eastAsia="Arial"/>
          <w:sz w:val="22"/>
          <w:szCs w:val="22"/>
          <w:lang w:val="en-GB"/>
        </w:rPr>
        <w:t>, involving</w:t>
      </w:r>
      <w:r w:rsidR="00554F97" w:rsidRPr="00F62C9C">
        <w:rPr>
          <w:rFonts w:eastAsia="Arial"/>
          <w:sz w:val="22"/>
          <w:szCs w:val="22"/>
          <w:lang w:val="en-GB"/>
        </w:rPr>
        <w:t xml:space="preserve"> (</w:t>
      </w:r>
      <w:proofErr w:type="spellStart"/>
      <w:r w:rsidR="00554F97" w:rsidRPr="00F62C9C">
        <w:rPr>
          <w:rFonts w:eastAsia="Arial"/>
          <w:sz w:val="22"/>
          <w:szCs w:val="22"/>
          <w:lang w:val="en-GB"/>
        </w:rPr>
        <w:t>i</w:t>
      </w:r>
      <w:proofErr w:type="spellEnd"/>
      <w:r w:rsidR="00554F97" w:rsidRPr="00F62C9C">
        <w:rPr>
          <w:rFonts w:eastAsia="Arial"/>
          <w:sz w:val="22"/>
          <w:szCs w:val="22"/>
          <w:lang w:val="en-GB"/>
        </w:rPr>
        <w:t>)</w:t>
      </w:r>
      <w:r w:rsidR="00E35E1C" w:rsidRPr="00F62C9C">
        <w:rPr>
          <w:rFonts w:eastAsia="Arial"/>
          <w:sz w:val="22"/>
          <w:szCs w:val="22"/>
        </w:rPr>
        <w:t xml:space="preserve"> installation of catenary system</w:t>
      </w:r>
      <w:r w:rsidR="00554F97" w:rsidRPr="00F62C9C">
        <w:rPr>
          <w:rFonts w:eastAsia="Arial"/>
          <w:sz w:val="22"/>
          <w:szCs w:val="22"/>
        </w:rPr>
        <w:t>, (ii) i</w:t>
      </w:r>
      <w:r w:rsidR="001934B9" w:rsidRPr="00F62C9C">
        <w:rPr>
          <w:rFonts w:eastAsia="Arial"/>
          <w:sz w:val="22"/>
          <w:szCs w:val="22"/>
        </w:rPr>
        <w:t>nstallation of signaling, telecommunications, and SCADA systems</w:t>
      </w:r>
      <w:r w:rsidR="00554F97" w:rsidRPr="00F62C9C">
        <w:rPr>
          <w:rFonts w:eastAsia="Arial"/>
          <w:sz w:val="22"/>
          <w:szCs w:val="22"/>
        </w:rPr>
        <w:t xml:space="preserve">, and (iii) </w:t>
      </w:r>
      <w:r w:rsidR="00554F97" w:rsidRPr="00F62C9C">
        <w:rPr>
          <w:rFonts w:eastAsia="Arial"/>
          <w:sz w:val="22"/>
          <w:szCs w:val="22"/>
          <w:lang w:val="en-GB"/>
        </w:rPr>
        <w:t>c</w:t>
      </w:r>
      <w:r w:rsidR="007B5145" w:rsidRPr="00F62C9C">
        <w:rPr>
          <w:rFonts w:eastAsia="Arial"/>
          <w:sz w:val="22"/>
          <w:szCs w:val="22"/>
          <w:lang w:val="en-GB"/>
        </w:rPr>
        <w:t>onstruction of safety fence on each side of the railway</w:t>
      </w:r>
      <w:r w:rsidR="00554F97" w:rsidRPr="00F62C9C">
        <w:rPr>
          <w:rFonts w:eastAsia="Arial"/>
          <w:sz w:val="22"/>
          <w:szCs w:val="22"/>
          <w:lang w:val="en-GB"/>
        </w:rPr>
        <w:t>.</w:t>
      </w:r>
      <w:r w:rsidR="007B5145" w:rsidRPr="00F62C9C">
        <w:rPr>
          <w:rFonts w:eastAsia="Arial"/>
          <w:sz w:val="22"/>
          <w:szCs w:val="22"/>
          <w:lang w:val="en-GB"/>
        </w:rPr>
        <w:t xml:space="preserve"> </w:t>
      </w:r>
    </w:p>
    <w:p w14:paraId="21073344" w14:textId="77777777" w:rsidR="00EE6F45" w:rsidRPr="00F62C9C" w:rsidRDefault="007B5145">
      <w:pPr>
        <w:numPr>
          <w:ilvl w:val="1"/>
          <w:numId w:val="4"/>
        </w:numPr>
        <w:spacing w:line="240" w:lineRule="auto"/>
        <w:jc w:val="both"/>
        <w:rPr>
          <w:sz w:val="22"/>
          <w:szCs w:val="22"/>
          <w:lang w:val="en-GB"/>
        </w:rPr>
      </w:pPr>
      <w:r w:rsidRPr="00F62C9C">
        <w:rPr>
          <w:rFonts w:eastAsia="Arial"/>
          <w:sz w:val="22"/>
          <w:szCs w:val="22"/>
        </w:rPr>
        <w:t xml:space="preserve">Upgrading and providing equipment for the </w:t>
      </w:r>
      <w:proofErr w:type="spellStart"/>
      <w:r w:rsidRPr="00F62C9C">
        <w:rPr>
          <w:rFonts w:eastAsia="Arial"/>
          <w:sz w:val="22"/>
          <w:szCs w:val="22"/>
          <w:lang w:val="en-GB"/>
        </w:rPr>
        <w:t>Urgench</w:t>
      </w:r>
      <w:proofErr w:type="spellEnd"/>
      <w:r w:rsidRPr="00F62C9C">
        <w:rPr>
          <w:rFonts w:eastAsia="Arial"/>
          <w:sz w:val="22"/>
          <w:szCs w:val="22"/>
          <w:lang w:val="en-GB"/>
        </w:rPr>
        <w:t xml:space="preserve"> and </w:t>
      </w:r>
      <w:r w:rsidRPr="00F62C9C">
        <w:rPr>
          <w:rFonts w:eastAsia="Arial"/>
          <w:sz w:val="22"/>
          <w:szCs w:val="22"/>
        </w:rPr>
        <w:t>Bukhara depots</w:t>
      </w:r>
    </w:p>
    <w:p w14:paraId="296971E7" w14:textId="0FCE0B02" w:rsidR="00FE649A" w:rsidRPr="00F62C9C" w:rsidRDefault="003F41D2" w:rsidP="009814CE">
      <w:pPr>
        <w:numPr>
          <w:ilvl w:val="1"/>
          <w:numId w:val="4"/>
        </w:numPr>
        <w:spacing w:line="240" w:lineRule="auto"/>
        <w:jc w:val="both"/>
        <w:rPr>
          <w:sz w:val="22"/>
          <w:szCs w:val="22"/>
          <w:lang w:val="en-GB"/>
        </w:rPr>
      </w:pPr>
      <w:r w:rsidRPr="00F62C9C">
        <w:rPr>
          <w:sz w:val="22"/>
          <w:szCs w:val="22"/>
          <w:lang w:val="en-GB"/>
        </w:rPr>
        <w:t xml:space="preserve">Small works on </w:t>
      </w:r>
      <w:r w:rsidR="00846207" w:rsidRPr="00F62C9C">
        <w:rPr>
          <w:sz w:val="22"/>
          <w:szCs w:val="22"/>
          <w:lang w:val="en-GB"/>
        </w:rPr>
        <w:t>adjacent railway lines to the BMUK line, u</w:t>
      </w:r>
      <w:r w:rsidR="00FE649A" w:rsidRPr="00F62C9C">
        <w:rPr>
          <w:sz w:val="22"/>
          <w:szCs w:val="22"/>
          <w:lang w:val="en-GB"/>
        </w:rPr>
        <w:t xml:space="preserve">pgrading 12 existing traction substations, upgrading 9 sectioning posts and constructing two new sectioning posts. </w:t>
      </w:r>
    </w:p>
    <w:p w14:paraId="21073347" w14:textId="1AF225B3" w:rsidR="00EE6F45" w:rsidRPr="00F62C9C" w:rsidRDefault="007B5145">
      <w:pPr>
        <w:pStyle w:val="afc"/>
        <w:numPr>
          <w:ilvl w:val="0"/>
          <w:numId w:val="4"/>
        </w:numPr>
        <w:jc w:val="both"/>
        <w:rPr>
          <w:rFonts w:ascii="Arial" w:eastAsia="Arial" w:hAnsi="Arial" w:cs="Arial"/>
          <w:szCs w:val="22"/>
          <w:lang w:val="en-GB"/>
        </w:rPr>
      </w:pPr>
      <w:r w:rsidRPr="00F62C9C">
        <w:rPr>
          <w:rFonts w:ascii="Arial" w:eastAsia="Arial" w:hAnsi="Arial" w:cs="Arial"/>
          <w:szCs w:val="22"/>
        </w:rPr>
        <w:t>The SDDR provides description of project components</w:t>
      </w:r>
      <w:r w:rsidRPr="00F62C9C">
        <w:rPr>
          <w:rStyle w:val="af2"/>
          <w:rFonts w:ascii="Arial" w:eastAsia="Arial" w:hAnsi="Arial" w:cs="Arial"/>
          <w:szCs w:val="22"/>
        </w:rPr>
        <w:footnoteReference w:id="2"/>
      </w:r>
      <w:r w:rsidRPr="00F62C9C">
        <w:rPr>
          <w:rFonts w:ascii="Arial" w:eastAsia="Arial" w:hAnsi="Arial" w:cs="Arial"/>
          <w:szCs w:val="22"/>
        </w:rPr>
        <w:t>, assessment of scope of project impact and categorization based on the desk reviews and findings of the field surveys undertaken within the project affected area during the field trip</w:t>
      </w:r>
      <w:r w:rsidRPr="00F62C9C">
        <w:rPr>
          <w:rFonts w:ascii="Arial" w:eastAsia="Arial" w:hAnsi="Arial" w:cs="Arial"/>
          <w:szCs w:val="22"/>
          <w:lang w:val="en-GB"/>
        </w:rPr>
        <w:t>s</w:t>
      </w:r>
      <w:r w:rsidRPr="00F62C9C">
        <w:rPr>
          <w:rFonts w:ascii="Arial" w:eastAsia="Arial" w:hAnsi="Arial" w:cs="Arial"/>
          <w:szCs w:val="22"/>
        </w:rPr>
        <w:t xml:space="preserve"> carried out in June</w:t>
      </w:r>
      <w:r w:rsidRPr="00F62C9C">
        <w:rPr>
          <w:rFonts w:ascii="Arial" w:eastAsia="Arial" w:hAnsi="Arial" w:cs="Arial"/>
          <w:szCs w:val="22"/>
          <w:lang w:val="en-GB"/>
        </w:rPr>
        <w:t xml:space="preserve"> 2019, December 2019, August 2020</w:t>
      </w:r>
      <w:r w:rsidR="00EB7325" w:rsidRPr="00F62C9C">
        <w:rPr>
          <w:rFonts w:ascii="Arial" w:eastAsia="Arial" w:hAnsi="Arial" w:cs="Arial"/>
          <w:szCs w:val="22"/>
          <w:lang w:val="en-GB"/>
        </w:rPr>
        <w:t xml:space="preserve"> and January-February 2021</w:t>
      </w:r>
      <w:r w:rsidRPr="00F62C9C">
        <w:rPr>
          <w:rFonts w:ascii="Arial" w:eastAsia="Arial" w:hAnsi="Arial" w:cs="Arial"/>
          <w:szCs w:val="22"/>
          <w:lang w:val="en-GB"/>
        </w:rPr>
        <w:t>.</w:t>
      </w:r>
    </w:p>
    <w:p w14:paraId="21073348" w14:textId="77777777" w:rsidR="00EE6F45" w:rsidRPr="00F62C9C" w:rsidRDefault="00EE6F45">
      <w:pPr>
        <w:spacing w:after="0" w:line="240" w:lineRule="auto"/>
        <w:jc w:val="both"/>
        <w:rPr>
          <w:rFonts w:eastAsia="Arial"/>
          <w:sz w:val="22"/>
          <w:szCs w:val="22"/>
          <w:lang w:val="en-GB"/>
        </w:rPr>
      </w:pPr>
    </w:p>
    <w:p w14:paraId="21073349" w14:textId="6F61D788" w:rsidR="00EE6F45" w:rsidRPr="00F62C9C" w:rsidRDefault="007B5145">
      <w:pPr>
        <w:numPr>
          <w:ilvl w:val="0"/>
          <w:numId w:val="4"/>
        </w:numPr>
        <w:jc w:val="both"/>
        <w:rPr>
          <w:sz w:val="22"/>
          <w:szCs w:val="22"/>
        </w:rPr>
      </w:pPr>
      <w:r w:rsidRPr="00F62C9C">
        <w:rPr>
          <w:sz w:val="22"/>
          <w:szCs w:val="22"/>
          <w:lang w:val="en-GB"/>
        </w:rPr>
        <w:t xml:space="preserve"> </w:t>
      </w:r>
      <w:r w:rsidRPr="00F62C9C">
        <w:rPr>
          <w:sz w:val="22"/>
          <w:szCs w:val="22"/>
        </w:rPr>
        <w:t xml:space="preserve">Social Safeguards Team comprising environment and resettlement experts prepared a Public Information Booklet that contains all relevant information regarding project scope, objectives, eligibility to compensation, GRM, environment protection HSE instruction, including contact details for GRM focal person at PIU-ET. In </w:t>
      </w:r>
      <w:r w:rsidRPr="00F62C9C">
        <w:rPr>
          <w:sz w:val="22"/>
          <w:szCs w:val="22"/>
          <w:lang w:val="en-GB"/>
        </w:rPr>
        <w:t xml:space="preserve">August </w:t>
      </w:r>
      <w:r w:rsidRPr="00F62C9C">
        <w:rPr>
          <w:sz w:val="22"/>
          <w:szCs w:val="22"/>
        </w:rPr>
        <w:t>2</w:t>
      </w:r>
      <w:r w:rsidRPr="00F62C9C">
        <w:rPr>
          <w:sz w:val="22"/>
          <w:szCs w:val="22"/>
          <w:lang w:val="en-GB"/>
        </w:rPr>
        <w:t xml:space="preserve">4-28 </w:t>
      </w:r>
      <w:r w:rsidRPr="00F62C9C">
        <w:rPr>
          <w:sz w:val="22"/>
          <w:szCs w:val="22"/>
        </w:rPr>
        <w:t xml:space="preserve">2020 </w:t>
      </w:r>
      <w:r w:rsidRPr="00F62C9C">
        <w:rPr>
          <w:sz w:val="22"/>
          <w:szCs w:val="22"/>
          <w:lang w:val="en-GB"/>
        </w:rPr>
        <w:t xml:space="preserve">700 </w:t>
      </w:r>
      <w:r w:rsidRPr="00F62C9C">
        <w:rPr>
          <w:sz w:val="22"/>
          <w:szCs w:val="22"/>
        </w:rPr>
        <w:t xml:space="preserve">copies of the Public Information </w:t>
      </w:r>
      <w:r w:rsidRPr="00F62C9C">
        <w:rPr>
          <w:sz w:val="22"/>
          <w:szCs w:val="22"/>
          <w:lang w:val="en-GB"/>
        </w:rPr>
        <w:t xml:space="preserve">Brochure </w:t>
      </w:r>
      <w:r w:rsidRPr="00F62C9C">
        <w:rPr>
          <w:sz w:val="22"/>
          <w:szCs w:val="22"/>
        </w:rPr>
        <w:t xml:space="preserve">were distributed among all </w:t>
      </w:r>
      <w:proofErr w:type="spellStart"/>
      <w:r w:rsidRPr="00F62C9C">
        <w:rPr>
          <w:sz w:val="22"/>
          <w:szCs w:val="22"/>
        </w:rPr>
        <w:t>Khokimiyats</w:t>
      </w:r>
      <w:proofErr w:type="spellEnd"/>
      <w:r w:rsidRPr="00F62C9C">
        <w:rPr>
          <w:sz w:val="22"/>
          <w:szCs w:val="22"/>
        </w:rPr>
        <w:t xml:space="preserve"> located within project area and </w:t>
      </w:r>
      <w:r w:rsidRPr="00F62C9C">
        <w:rPr>
          <w:sz w:val="22"/>
          <w:szCs w:val="22"/>
          <w:lang w:val="en-GB"/>
        </w:rPr>
        <w:t xml:space="preserve">Bukhara, </w:t>
      </w:r>
      <w:proofErr w:type="spellStart"/>
      <w:r w:rsidRPr="00F62C9C">
        <w:rPr>
          <w:sz w:val="22"/>
          <w:szCs w:val="22"/>
          <w:lang w:val="en-GB"/>
        </w:rPr>
        <w:t>Urgench</w:t>
      </w:r>
      <w:proofErr w:type="spellEnd"/>
      <w:r w:rsidRPr="00F62C9C">
        <w:rPr>
          <w:sz w:val="22"/>
          <w:szCs w:val="22"/>
          <w:lang w:val="en-GB"/>
        </w:rPr>
        <w:t xml:space="preserve">, Miskin and Khiva Railway stations. </w:t>
      </w:r>
      <w:r w:rsidRPr="00F62C9C">
        <w:rPr>
          <w:sz w:val="22"/>
          <w:szCs w:val="22"/>
        </w:rPr>
        <w:t xml:space="preserve">The Team followed COVID-19 preventative measures on social distancing, facial masks, and use of hand sanitization. The Uzbek version of the Public Information </w:t>
      </w:r>
      <w:r w:rsidRPr="00F62C9C">
        <w:rPr>
          <w:sz w:val="22"/>
          <w:szCs w:val="22"/>
          <w:lang w:val="en-GB"/>
        </w:rPr>
        <w:t xml:space="preserve">Brochure is provided in Appendix </w:t>
      </w:r>
      <w:r w:rsidR="00BE2679" w:rsidRPr="00F62C9C">
        <w:rPr>
          <w:sz w:val="22"/>
          <w:szCs w:val="22"/>
          <w:lang w:val="en-GB"/>
        </w:rPr>
        <w:t>7</w:t>
      </w:r>
      <w:r w:rsidRPr="00F62C9C">
        <w:rPr>
          <w:sz w:val="22"/>
          <w:szCs w:val="22"/>
          <w:lang w:val="en-GB"/>
        </w:rPr>
        <w:t xml:space="preserve">. The photos of PIB </w:t>
      </w:r>
      <w:r w:rsidRPr="00F62C9C">
        <w:rPr>
          <w:sz w:val="22"/>
          <w:szCs w:val="22"/>
        </w:rPr>
        <w:t>distribution are provided at Appendix</w:t>
      </w:r>
      <w:r w:rsidRPr="00F62C9C">
        <w:rPr>
          <w:sz w:val="22"/>
          <w:szCs w:val="22"/>
          <w:lang w:val="en-GB"/>
        </w:rPr>
        <w:t xml:space="preserve"> </w:t>
      </w:r>
      <w:r w:rsidR="00BE2679" w:rsidRPr="00F62C9C">
        <w:rPr>
          <w:sz w:val="22"/>
          <w:szCs w:val="22"/>
          <w:lang w:val="en-GB"/>
        </w:rPr>
        <w:t>8</w:t>
      </w:r>
      <w:r w:rsidRPr="00F62C9C">
        <w:rPr>
          <w:sz w:val="22"/>
          <w:szCs w:val="22"/>
          <w:lang w:val="en-GB"/>
        </w:rPr>
        <w:t xml:space="preserve">. </w:t>
      </w:r>
      <w:bookmarkEnd w:id="8"/>
    </w:p>
    <w:p w14:paraId="2107334A" w14:textId="569D0AFC" w:rsidR="00EE6F45" w:rsidRPr="00F62C9C" w:rsidRDefault="007B5145">
      <w:pPr>
        <w:numPr>
          <w:ilvl w:val="0"/>
          <w:numId w:val="4"/>
        </w:numPr>
        <w:spacing w:line="240" w:lineRule="auto"/>
        <w:jc w:val="both"/>
        <w:rPr>
          <w:sz w:val="22"/>
          <w:szCs w:val="22"/>
        </w:rPr>
      </w:pPr>
      <w:r w:rsidRPr="00F62C9C">
        <w:rPr>
          <w:sz w:val="22"/>
          <w:szCs w:val="22"/>
        </w:rPr>
        <w:t xml:space="preserve">The SDDR describes the roles and responsibilities of the Project Implementation Unit (PIU), </w:t>
      </w:r>
      <w:proofErr w:type="spellStart"/>
      <w:r w:rsidRPr="00F62C9C">
        <w:rPr>
          <w:sz w:val="22"/>
          <w:szCs w:val="22"/>
        </w:rPr>
        <w:t>O’zbekiston</w:t>
      </w:r>
      <w:proofErr w:type="spellEnd"/>
      <w:r w:rsidRPr="00F62C9C">
        <w:rPr>
          <w:sz w:val="22"/>
          <w:szCs w:val="22"/>
        </w:rPr>
        <w:t xml:space="preserve"> Temir </w:t>
      </w:r>
      <w:proofErr w:type="spellStart"/>
      <w:r w:rsidRPr="00F62C9C">
        <w:rPr>
          <w:sz w:val="22"/>
          <w:szCs w:val="22"/>
        </w:rPr>
        <w:t>Yo’llari</w:t>
      </w:r>
      <w:proofErr w:type="spellEnd"/>
      <w:r w:rsidRPr="00F62C9C">
        <w:rPr>
          <w:sz w:val="22"/>
          <w:szCs w:val="22"/>
        </w:rPr>
        <w:t xml:space="preserve"> (UTY) as the Executing Agency (EA), relevant State Agencies and local government units. It also provides a description of the grievance redress mechanism (GRM) established within the framework of </w:t>
      </w:r>
      <w:r w:rsidR="00D12775" w:rsidRPr="00F62C9C">
        <w:rPr>
          <w:sz w:val="22"/>
          <w:szCs w:val="22"/>
        </w:rPr>
        <w:t xml:space="preserve">the </w:t>
      </w:r>
      <w:r w:rsidRPr="00F62C9C">
        <w:rPr>
          <w:sz w:val="22"/>
          <w:szCs w:val="22"/>
        </w:rPr>
        <w:t>project</w:t>
      </w:r>
      <w:r w:rsidRPr="00F62C9C">
        <w:rPr>
          <w:sz w:val="22"/>
          <w:szCs w:val="22"/>
          <w:lang w:val="en-GB"/>
        </w:rPr>
        <w:t xml:space="preserve">. </w:t>
      </w:r>
      <w:r w:rsidRPr="00F62C9C">
        <w:rPr>
          <w:sz w:val="22"/>
          <w:szCs w:val="22"/>
        </w:rPr>
        <w:t xml:space="preserve"> </w:t>
      </w:r>
    </w:p>
    <w:p w14:paraId="2107334C" w14:textId="1CACF8C5" w:rsidR="00EE6F45" w:rsidRPr="00F62C9C" w:rsidRDefault="007B5145" w:rsidP="002319E7">
      <w:pPr>
        <w:numPr>
          <w:ilvl w:val="0"/>
          <w:numId w:val="4"/>
        </w:numPr>
        <w:spacing w:line="240" w:lineRule="auto"/>
        <w:jc w:val="both"/>
        <w:rPr>
          <w:sz w:val="22"/>
          <w:szCs w:val="22"/>
        </w:rPr>
      </w:pPr>
      <w:r w:rsidRPr="00F62C9C">
        <w:rPr>
          <w:sz w:val="22"/>
          <w:szCs w:val="22"/>
        </w:rPr>
        <w:t>The key findings</w:t>
      </w:r>
      <w:r w:rsidRPr="00F62C9C">
        <w:rPr>
          <w:sz w:val="22"/>
          <w:szCs w:val="22"/>
          <w:lang w:val="en-GB"/>
        </w:rPr>
        <w:t xml:space="preserve"> and result of project impact minimization initiatives</w:t>
      </w:r>
      <w:r w:rsidRPr="00F62C9C">
        <w:rPr>
          <w:sz w:val="22"/>
          <w:szCs w:val="22"/>
        </w:rPr>
        <w:t xml:space="preserve"> </w:t>
      </w:r>
      <w:r w:rsidRPr="00F62C9C">
        <w:rPr>
          <w:sz w:val="22"/>
          <w:szCs w:val="22"/>
          <w:lang w:val="en-GB"/>
        </w:rPr>
        <w:t xml:space="preserve">summarized below served as the </w:t>
      </w:r>
      <w:r w:rsidRPr="00F62C9C">
        <w:rPr>
          <w:sz w:val="22"/>
          <w:szCs w:val="22"/>
        </w:rPr>
        <w:t>back</w:t>
      </w:r>
      <w:r w:rsidRPr="00F62C9C">
        <w:rPr>
          <w:sz w:val="22"/>
          <w:szCs w:val="22"/>
          <w:lang w:val="en-GB"/>
        </w:rPr>
        <w:t xml:space="preserve">ground for </w:t>
      </w:r>
      <w:r w:rsidRPr="00F62C9C">
        <w:rPr>
          <w:sz w:val="22"/>
          <w:szCs w:val="22"/>
        </w:rPr>
        <w:t xml:space="preserve">the </w:t>
      </w:r>
      <w:r w:rsidRPr="00F62C9C">
        <w:rPr>
          <w:sz w:val="22"/>
          <w:szCs w:val="22"/>
          <w:lang w:val="en-GB"/>
        </w:rPr>
        <w:t xml:space="preserve">decision to prepare SDDR for </w:t>
      </w:r>
      <w:r w:rsidR="00D12775" w:rsidRPr="00F62C9C">
        <w:rPr>
          <w:sz w:val="22"/>
          <w:szCs w:val="22"/>
          <w:lang w:val="en-GB"/>
        </w:rPr>
        <w:t>those project components free of additional LAR impact</w:t>
      </w:r>
      <w:r w:rsidR="00CB3255" w:rsidRPr="00F62C9C">
        <w:rPr>
          <w:sz w:val="22"/>
          <w:szCs w:val="22"/>
          <w:lang w:val="en-GB"/>
        </w:rPr>
        <w:t>s</w:t>
      </w:r>
      <w:r w:rsidR="00F04238" w:rsidRPr="00F62C9C">
        <w:rPr>
          <w:sz w:val="22"/>
          <w:szCs w:val="22"/>
          <w:lang w:val="en-GB"/>
        </w:rPr>
        <w:t xml:space="preserve"> (para. 9)</w:t>
      </w:r>
      <w:r w:rsidRPr="00F62C9C">
        <w:rPr>
          <w:sz w:val="22"/>
          <w:szCs w:val="22"/>
          <w:lang w:val="en-GB"/>
        </w:rPr>
        <w:t xml:space="preserve">: </w:t>
      </w:r>
    </w:p>
    <w:p w14:paraId="5943226A" w14:textId="4D76AD9C" w:rsidR="008D3D32" w:rsidRPr="00F62C9C" w:rsidRDefault="00A96AC5" w:rsidP="009814CE">
      <w:pPr>
        <w:numPr>
          <w:ilvl w:val="1"/>
          <w:numId w:val="4"/>
        </w:numPr>
        <w:spacing w:line="240" w:lineRule="auto"/>
        <w:jc w:val="both"/>
        <w:rPr>
          <w:sz w:val="22"/>
          <w:szCs w:val="22"/>
          <w:lang w:val="en-GB"/>
        </w:rPr>
      </w:pPr>
      <w:r w:rsidRPr="00F62C9C">
        <w:rPr>
          <w:rFonts w:eastAsia="Arial"/>
          <w:sz w:val="22"/>
          <w:szCs w:val="22"/>
          <w:lang w:val="en-GB"/>
        </w:rPr>
        <w:t>Upgrades on</w:t>
      </w:r>
      <w:r w:rsidR="007B5145" w:rsidRPr="00F62C9C">
        <w:rPr>
          <w:rFonts w:eastAsia="Arial"/>
          <w:sz w:val="22"/>
          <w:szCs w:val="22"/>
          <w:lang w:val="en-GB"/>
        </w:rPr>
        <w:t xml:space="preserve"> </w:t>
      </w:r>
      <w:r w:rsidR="00F04238" w:rsidRPr="00F62C9C">
        <w:rPr>
          <w:rFonts w:eastAsia="Arial"/>
          <w:sz w:val="22"/>
          <w:szCs w:val="22"/>
          <w:lang w:val="en-GB"/>
        </w:rPr>
        <w:t xml:space="preserve">the existing </w:t>
      </w:r>
      <w:r w:rsidR="007B5145" w:rsidRPr="00F62C9C">
        <w:rPr>
          <w:rFonts w:eastAsia="Arial"/>
          <w:sz w:val="22"/>
          <w:szCs w:val="22"/>
          <w:lang w:val="en-GB"/>
        </w:rPr>
        <w:t>BMUK railway will be carried out within the ROW already owned by the UTY</w:t>
      </w:r>
      <w:r w:rsidR="008D3D32" w:rsidRPr="00F62C9C">
        <w:rPr>
          <w:rFonts w:eastAsia="Arial"/>
          <w:sz w:val="22"/>
          <w:szCs w:val="22"/>
          <w:lang w:val="en-GB"/>
        </w:rPr>
        <w:t xml:space="preserve">. </w:t>
      </w:r>
      <w:r w:rsidR="007B5145" w:rsidRPr="00F62C9C">
        <w:rPr>
          <w:rFonts w:eastAsia="Arial"/>
          <w:sz w:val="22"/>
          <w:szCs w:val="22"/>
          <w:lang w:val="en-GB"/>
        </w:rPr>
        <w:t>Electricity poles to be installed along the railway within 9.5 meters from the central line can be and will be installed on the vacant territory and will not impact a single structure, garden, or farm land used for the growing of annual or perennial crops</w:t>
      </w:r>
      <w:r w:rsidRPr="00F62C9C">
        <w:rPr>
          <w:rFonts w:eastAsia="Arial"/>
          <w:sz w:val="22"/>
          <w:szCs w:val="22"/>
          <w:lang w:val="en-GB"/>
        </w:rPr>
        <w:t xml:space="preserve">. </w:t>
      </w:r>
      <w:r w:rsidR="008D3D32" w:rsidRPr="00F62C9C">
        <w:rPr>
          <w:rFonts w:eastAsia="Arial"/>
          <w:sz w:val="22"/>
          <w:szCs w:val="22"/>
        </w:rPr>
        <w:t>Installation of signaling, telecommunications, and SCADA systems on the BMUK railway will also take place fully on existing ROW owned by the UTY.</w:t>
      </w:r>
      <w:r w:rsidRPr="00F62C9C">
        <w:rPr>
          <w:rFonts w:eastAsia="Arial"/>
          <w:sz w:val="22"/>
          <w:szCs w:val="22"/>
        </w:rPr>
        <w:t xml:space="preserve"> </w:t>
      </w:r>
      <w:r w:rsidR="008D3D32" w:rsidRPr="00F62C9C">
        <w:rPr>
          <w:rFonts w:eastAsia="Arial"/>
          <w:sz w:val="22"/>
          <w:szCs w:val="22"/>
          <w:lang w:val="en-GB"/>
        </w:rPr>
        <w:t xml:space="preserve">Construction of safety fence on each side of the railway </w:t>
      </w:r>
      <w:r w:rsidR="00E25245" w:rsidRPr="00F62C9C">
        <w:rPr>
          <w:rFonts w:eastAsia="Arial"/>
          <w:sz w:val="22"/>
          <w:szCs w:val="22"/>
          <w:lang w:val="en-GB"/>
        </w:rPr>
        <w:t xml:space="preserve">will be </w:t>
      </w:r>
      <w:r w:rsidR="008D3D32" w:rsidRPr="00F62C9C">
        <w:rPr>
          <w:rFonts w:eastAsia="Arial"/>
          <w:sz w:val="22"/>
          <w:szCs w:val="22"/>
          <w:lang w:val="en-GB"/>
        </w:rPr>
        <w:t xml:space="preserve">within 5 meters width from central line </w:t>
      </w:r>
      <w:r w:rsidR="00E25245" w:rsidRPr="00F62C9C">
        <w:rPr>
          <w:rFonts w:eastAsia="Arial"/>
          <w:sz w:val="22"/>
          <w:szCs w:val="22"/>
          <w:lang w:val="en-GB"/>
        </w:rPr>
        <w:t xml:space="preserve">and </w:t>
      </w:r>
      <w:r w:rsidR="008D3D32" w:rsidRPr="00F62C9C">
        <w:rPr>
          <w:rFonts w:eastAsia="Arial"/>
          <w:sz w:val="22"/>
          <w:szCs w:val="22"/>
          <w:lang w:val="en-GB"/>
        </w:rPr>
        <w:t>within the project ROW</w:t>
      </w:r>
    </w:p>
    <w:p w14:paraId="21073350" w14:textId="6E8E68D8" w:rsidR="00EE6F45" w:rsidRPr="00F62C9C" w:rsidRDefault="00E25245" w:rsidP="00F04238">
      <w:pPr>
        <w:numPr>
          <w:ilvl w:val="1"/>
          <w:numId w:val="4"/>
        </w:numPr>
        <w:spacing w:line="240" w:lineRule="auto"/>
        <w:jc w:val="both"/>
        <w:rPr>
          <w:rFonts w:eastAsia="Arial"/>
          <w:sz w:val="22"/>
          <w:szCs w:val="22"/>
          <w:lang w:val="en-GB"/>
        </w:rPr>
      </w:pPr>
      <w:r w:rsidRPr="00F62C9C">
        <w:rPr>
          <w:rFonts w:eastAsia="Arial"/>
          <w:sz w:val="22"/>
          <w:szCs w:val="22"/>
          <w:lang w:val="en-GB"/>
        </w:rPr>
        <w:t xml:space="preserve">Upgrading </w:t>
      </w:r>
      <w:r w:rsidR="007B5145" w:rsidRPr="00F62C9C">
        <w:rPr>
          <w:rFonts w:eastAsia="Arial"/>
          <w:sz w:val="22"/>
          <w:szCs w:val="22"/>
          <w:lang w:val="en-GB"/>
        </w:rPr>
        <w:t xml:space="preserve">of two depots </w:t>
      </w:r>
      <w:r w:rsidR="00CA12F6" w:rsidRPr="00F62C9C">
        <w:rPr>
          <w:rFonts w:eastAsia="Arial"/>
          <w:sz w:val="22"/>
          <w:szCs w:val="22"/>
          <w:lang w:val="en-GB"/>
        </w:rPr>
        <w:t>will take place</w:t>
      </w:r>
      <w:r w:rsidR="00BC7207" w:rsidRPr="00F62C9C">
        <w:rPr>
          <w:rFonts w:eastAsia="Arial"/>
          <w:sz w:val="22"/>
          <w:szCs w:val="22"/>
          <w:lang w:val="en-GB"/>
        </w:rPr>
        <w:t xml:space="preserve"> on</w:t>
      </w:r>
      <w:r w:rsidR="007B5145" w:rsidRPr="00F62C9C">
        <w:rPr>
          <w:rFonts w:eastAsia="Arial"/>
          <w:sz w:val="22"/>
          <w:szCs w:val="22"/>
          <w:lang w:val="en-GB"/>
        </w:rPr>
        <w:t xml:space="preserve"> completely fenced territory </w:t>
      </w:r>
      <w:r w:rsidR="00483FD9" w:rsidRPr="00F62C9C">
        <w:rPr>
          <w:rFonts w:eastAsia="Arial"/>
          <w:sz w:val="22"/>
          <w:szCs w:val="22"/>
          <w:lang w:val="en-GB"/>
        </w:rPr>
        <w:t xml:space="preserve">of </w:t>
      </w:r>
      <w:proofErr w:type="spellStart"/>
      <w:r w:rsidR="007B5145" w:rsidRPr="00F62C9C">
        <w:rPr>
          <w:rFonts w:eastAsia="Arial"/>
          <w:sz w:val="22"/>
          <w:szCs w:val="22"/>
          <w:lang w:val="en-GB"/>
        </w:rPr>
        <w:t>Urgench</w:t>
      </w:r>
      <w:proofErr w:type="spellEnd"/>
      <w:r w:rsidR="007B5145" w:rsidRPr="00F62C9C">
        <w:rPr>
          <w:rFonts w:eastAsia="Arial"/>
          <w:sz w:val="22"/>
          <w:szCs w:val="22"/>
          <w:lang w:val="en-GB"/>
        </w:rPr>
        <w:t xml:space="preserve"> and Bukhara depots will not require acquisition of any land or assets.</w:t>
      </w:r>
    </w:p>
    <w:p w14:paraId="09E4410A" w14:textId="5CEF21E5" w:rsidR="00E27A54" w:rsidRPr="00F62C9C" w:rsidRDefault="00C037AF" w:rsidP="003F41D2">
      <w:pPr>
        <w:numPr>
          <w:ilvl w:val="1"/>
          <w:numId w:val="4"/>
        </w:numPr>
        <w:spacing w:line="240" w:lineRule="auto"/>
        <w:jc w:val="both"/>
        <w:rPr>
          <w:rFonts w:eastAsia="Arial"/>
          <w:sz w:val="22"/>
          <w:szCs w:val="22"/>
          <w:lang w:val="en-GB"/>
        </w:rPr>
      </w:pPr>
      <w:r w:rsidRPr="00F62C9C">
        <w:rPr>
          <w:rFonts w:eastAsia="Arial"/>
          <w:sz w:val="22"/>
          <w:szCs w:val="22"/>
          <w:lang w:val="en-GB"/>
        </w:rPr>
        <w:lastRenderedPageBreak/>
        <w:t>Smal</w:t>
      </w:r>
      <w:r w:rsidR="003F41D2" w:rsidRPr="00F62C9C">
        <w:rPr>
          <w:rFonts w:eastAsia="Arial"/>
          <w:sz w:val="22"/>
          <w:szCs w:val="22"/>
          <w:lang w:val="en-GB"/>
        </w:rPr>
        <w:t>l works to be undertaken on</w:t>
      </w:r>
      <w:r w:rsidR="003F41D2" w:rsidRPr="00F62C9C">
        <w:rPr>
          <w:rFonts w:eastAsia="Arial"/>
          <w:szCs w:val="22"/>
          <w:lang w:val="en-GB"/>
        </w:rPr>
        <w:t xml:space="preserve"> </w:t>
      </w:r>
      <w:r w:rsidR="00E27A54" w:rsidRPr="00F62C9C">
        <w:rPr>
          <w:rFonts w:eastAsia="Arial"/>
          <w:sz w:val="22"/>
          <w:szCs w:val="22"/>
          <w:lang w:val="en-GB"/>
        </w:rPr>
        <w:t xml:space="preserve">traction substations and sectioning posts </w:t>
      </w:r>
      <w:r w:rsidR="001C028E" w:rsidRPr="00F62C9C">
        <w:rPr>
          <w:rFonts w:eastAsia="Arial"/>
          <w:sz w:val="22"/>
          <w:szCs w:val="22"/>
          <w:lang w:val="en-GB"/>
        </w:rPr>
        <w:t>on adjacent sections of railway track will all be done on existing ROW.</w:t>
      </w:r>
    </w:p>
    <w:p w14:paraId="21073351" w14:textId="5CF4416E" w:rsidR="00EE6F45" w:rsidRPr="00F62C9C" w:rsidRDefault="0006302F" w:rsidP="00D41D52">
      <w:pPr>
        <w:numPr>
          <w:ilvl w:val="0"/>
          <w:numId w:val="4"/>
        </w:numPr>
        <w:tabs>
          <w:tab w:val="left" w:pos="840"/>
        </w:tabs>
        <w:spacing w:line="240" w:lineRule="auto"/>
        <w:jc w:val="both"/>
        <w:rPr>
          <w:rFonts w:eastAsia="Arial"/>
          <w:szCs w:val="22"/>
          <w:lang w:val="en-GB"/>
        </w:rPr>
      </w:pPr>
      <w:r w:rsidRPr="00F62C9C">
        <w:rPr>
          <w:rFonts w:eastAsia="Arial"/>
          <w:sz w:val="22"/>
          <w:szCs w:val="22"/>
          <w:lang w:val="en-GB"/>
        </w:rPr>
        <w:t>In summary, t</w:t>
      </w:r>
      <w:r w:rsidR="007B5145" w:rsidRPr="00F62C9C">
        <w:rPr>
          <w:rFonts w:eastAsia="Arial"/>
          <w:sz w:val="22"/>
          <w:szCs w:val="22"/>
          <w:lang w:val="en-GB"/>
        </w:rPr>
        <w:t xml:space="preserve">he scope of works </w:t>
      </w:r>
      <w:proofErr w:type="gramStart"/>
      <w:r w:rsidR="007B5145" w:rsidRPr="00F62C9C">
        <w:rPr>
          <w:rFonts w:eastAsia="Arial"/>
          <w:sz w:val="22"/>
          <w:szCs w:val="22"/>
          <w:lang w:val="en-GB"/>
        </w:rPr>
        <w:t>apply</w:t>
      </w:r>
      <w:proofErr w:type="gramEnd"/>
      <w:r w:rsidR="007B5145" w:rsidRPr="00F62C9C">
        <w:rPr>
          <w:rFonts w:eastAsia="Arial"/>
          <w:sz w:val="22"/>
          <w:szCs w:val="22"/>
          <w:lang w:val="en-GB"/>
        </w:rPr>
        <w:t xml:space="preserve"> to existing facilities and land of UTY and will not cause any additional impact on private land or assets. Therefore, no new cases of physical resettlement or economic displacement are expected as a result of the proposed civil works</w:t>
      </w:r>
      <w:r w:rsidRPr="00F62C9C">
        <w:rPr>
          <w:rFonts w:eastAsia="Arial"/>
          <w:sz w:val="22"/>
          <w:szCs w:val="22"/>
          <w:lang w:val="en-GB"/>
        </w:rPr>
        <w:t xml:space="preserve"> for these components</w:t>
      </w:r>
      <w:r w:rsidR="007B5145" w:rsidRPr="00F62C9C">
        <w:rPr>
          <w:rFonts w:eastAsia="Arial"/>
          <w:sz w:val="22"/>
          <w:szCs w:val="22"/>
          <w:lang w:val="en-GB"/>
        </w:rPr>
        <w:t>.</w:t>
      </w:r>
    </w:p>
    <w:p w14:paraId="21073354" w14:textId="3EDFC9A6" w:rsidR="00EE6F45" w:rsidRPr="00F62C9C" w:rsidRDefault="007C6D80" w:rsidP="00D41D52">
      <w:pPr>
        <w:numPr>
          <w:ilvl w:val="0"/>
          <w:numId w:val="4"/>
        </w:numPr>
        <w:tabs>
          <w:tab w:val="left" w:pos="840"/>
        </w:tabs>
        <w:spacing w:line="240" w:lineRule="auto"/>
        <w:jc w:val="both"/>
        <w:rPr>
          <w:rFonts w:eastAsia="Arial"/>
          <w:szCs w:val="22"/>
          <w:lang w:val="en-GB"/>
        </w:rPr>
      </w:pPr>
      <w:r w:rsidRPr="00F62C9C">
        <w:rPr>
          <w:rFonts w:eastAsia="Arial"/>
          <w:sz w:val="22"/>
          <w:szCs w:val="22"/>
          <w:lang w:val="en-GB"/>
        </w:rPr>
        <w:t xml:space="preserve">The SDDR is based on the preliminary design. </w:t>
      </w:r>
      <w:r w:rsidR="007B5145" w:rsidRPr="00F62C9C">
        <w:rPr>
          <w:rFonts w:eastAsia="Arial"/>
          <w:sz w:val="22"/>
          <w:szCs w:val="22"/>
          <w:lang w:val="en-GB"/>
        </w:rPr>
        <w:t>The</w:t>
      </w:r>
      <w:r w:rsidR="00384E79" w:rsidRPr="00F62C9C">
        <w:rPr>
          <w:rFonts w:eastAsia="Arial"/>
          <w:sz w:val="22"/>
          <w:szCs w:val="22"/>
          <w:lang w:val="en-GB"/>
        </w:rPr>
        <w:t xml:space="preserve"> SDDR summarizes the</w:t>
      </w:r>
      <w:r w:rsidR="007B5145" w:rsidRPr="00F62C9C">
        <w:rPr>
          <w:rFonts w:eastAsia="Arial"/>
          <w:sz w:val="22"/>
          <w:szCs w:val="22"/>
          <w:lang w:val="en-GB"/>
        </w:rPr>
        <w:t xml:space="preserve"> further due diligence</w:t>
      </w:r>
      <w:r w:rsidR="00771FB5" w:rsidRPr="00F62C9C">
        <w:rPr>
          <w:rFonts w:eastAsia="Arial"/>
          <w:sz w:val="22"/>
          <w:szCs w:val="22"/>
          <w:lang w:val="en-GB"/>
        </w:rPr>
        <w:t xml:space="preserve"> and corrective actions</w:t>
      </w:r>
      <w:r w:rsidR="00384E79" w:rsidRPr="00F62C9C">
        <w:rPr>
          <w:rFonts w:eastAsia="Arial"/>
          <w:sz w:val="22"/>
          <w:szCs w:val="22"/>
          <w:lang w:val="en-GB"/>
        </w:rPr>
        <w:t xml:space="preserve"> required during the project implementation</w:t>
      </w:r>
      <w:r w:rsidR="000D5E7A" w:rsidRPr="00F62C9C">
        <w:rPr>
          <w:rFonts w:eastAsia="Arial"/>
          <w:sz w:val="22"/>
          <w:szCs w:val="22"/>
          <w:lang w:val="en-GB"/>
        </w:rPr>
        <w:t>.</w:t>
      </w:r>
      <w:r w:rsidR="007B5145" w:rsidRPr="00F62C9C">
        <w:rPr>
          <w:rFonts w:eastAsia="Arial"/>
          <w:sz w:val="22"/>
          <w:szCs w:val="22"/>
          <w:lang w:val="en-GB"/>
        </w:rPr>
        <w:t>:</w:t>
      </w:r>
    </w:p>
    <w:p w14:paraId="21073356" w14:textId="77777777" w:rsidR="00EE6F45" w:rsidRPr="00F62C9C" w:rsidRDefault="007B5145" w:rsidP="00D41D52">
      <w:pPr>
        <w:pStyle w:val="afc"/>
        <w:numPr>
          <w:ilvl w:val="0"/>
          <w:numId w:val="36"/>
        </w:numPr>
        <w:tabs>
          <w:tab w:val="left" w:pos="180"/>
        </w:tabs>
        <w:ind w:left="1083" w:hanging="363"/>
        <w:jc w:val="both"/>
        <w:rPr>
          <w:rFonts w:ascii="Arial" w:hAnsi="Arial" w:cs="Arial"/>
          <w:szCs w:val="22"/>
          <w:lang w:val="en-GB"/>
        </w:rPr>
      </w:pPr>
      <w:r w:rsidRPr="00F62C9C">
        <w:rPr>
          <w:rFonts w:ascii="Arial" w:hAnsi="Arial" w:cs="Arial"/>
          <w:szCs w:val="22"/>
          <w:lang w:val="en-GB"/>
        </w:rPr>
        <w:t>Additional efforts during detailed design and construction process to ensure that installation of poles is well justified and LAR impacts are completely eliminated</w:t>
      </w:r>
    </w:p>
    <w:p w14:paraId="21073357" w14:textId="77777777" w:rsidR="00EE6F45" w:rsidRPr="00F62C9C" w:rsidRDefault="007B5145" w:rsidP="00D41D52">
      <w:pPr>
        <w:pStyle w:val="afc"/>
        <w:numPr>
          <w:ilvl w:val="0"/>
          <w:numId w:val="36"/>
        </w:numPr>
        <w:tabs>
          <w:tab w:val="left" w:pos="180"/>
        </w:tabs>
        <w:ind w:left="1083" w:hanging="363"/>
        <w:jc w:val="both"/>
        <w:rPr>
          <w:rFonts w:ascii="Arial" w:hAnsi="Arial" w:cs="Arial"/>
          <w:szCs w:val="22"/>
          <w:lang w:val="en-GB"/>
        </w:rPr>
      </w:pPr>
      <w:r w:rsidRPr="00F62C9C">
        <w:rPr>
          <w:rFonts w:ascii="Arial" w:hAnsi="Arial" w:cs="Arial"/>
          <w:szCs w:val="22"/>
          <w:lang w:val="en-GB"/>
        </w:rPr>
        <w:t>Adherence to social impact management plan and preventive measures during civil works to immediately address any social and or environmental issues that may arise during construction phase</w:t>
      </w:r>
    </w:p>
    <w:p w14:paraId="21073358" w14:textId="79F1AC94" w:rsidR="00EE6F45" w:rsidRPr="00F62C9C" w:rsidRDefault="007B5145" w:rsidP="00D41D52">
      <w:pPr>
        <w:pStyle w:val="afc"/>
        <w:numPr>
          <w:ilvl w:val="0"/>
          <w:numId w:val="36"/>
        </w:numPr>
        <w:tabs>
          <w:tab w:val="left" w:pos="180"/>
        </w:tabs>
        <w:ind w:left="1083" w:hanging="363"/>
        <w:jc w:val="both"/>
        <w:rPr>
          <w:rFonts w:ascii="Arial" w:hAnsi="Arial" w:cs="Arial"/>
          <w:szCs w:val="22"/>
          <w:lang w:val="en-GB"/>
        </w:rPr>
      </w:pPr>
      <w:r w:rsidRPr="00F62C9C">
        <w:rPr>
          <w:rFonts w:ascii="Arial" w:hAnsi="Arial" w:cs="Arial"/>
          <w:szCs w:val="22"/>
          <w:lang w:val="en-GB"/>
        </w:rPr>
        <w:t xml:space="preserve">Preparation of </w:t>
      </w:r>
      <w:r w:rsidR="00721452" w:rsidRPr="00F62C9C">
        <w:rPr>
          <w:rFonts w:ascii="Arial" w:hAnsi="Arial" w:cs="Arial"/>
          <w:szCs w:val="22"/>
          <w:lang w:val="en-GB"/>
        </w:rPr>
        <w:t>a corrective action plan (CAP</w:t>
      </w:r>
      <w:r w:rsidR="00300750" w:rsidRPr="00F62C9C">
        <w:rPr>
          <w:rFonts w:ascii="Arial" w:hAnsi="Arial" w:cs="Arial"/>
          <w:szCs w:val="22"/>
          <w:lang w:val="en-GB"/>
        </w:rPr>
        <w:t>)</w:t>
      </w:r>
      <w:r w:rsidRPr="00F62C9C">
        <w:rPr>
          <w:rFonts w:ascii="Arial" w:hAnsi="Arial" w:cs="Arial"/>
          <w:szCs w:val="22"/>
          <w:lang w:val="en-GB"/>
        </w:rPr>
        <w:t xml:space="preserve"> in case of any impact to private assets is incurred for any unexpected reason during the construction process</w:t>
      </w:r>
    </w:p>
    <w:p w14:paraId="2107335A" w14:textId="217F00BD" w:rsidR="00EE6F45" w:rsidRPr="00F62C9C" w:rsidRDefault="007B5145" w:rsidP="00D41D52">
      <w:pPr>
        <w:pStyle w:val="afc"/>
        <w:numPr>
          <w:ilvl w:val="0"/>
          <w:numId w:val="36"/>
        </w:numPr>
        <w:tabs>
          <w:tab w:val="left" w:pos="180"/>
        </w:tabs>
        <w:ind w:left="1083" w:hanging="363"/>
        <w:jc w:val="both"/>
        <w:rPr>
          <w:szCs w:val="22"/>
        </w:rPr>
      </w:pPr>
      <w:r w:rsidRPr="00F62C9C">
        <w:rPr>
          <w:rFonts w:ascii="Arial" w:hAnsi="Arial" w:cs="Arial"/>
          <w:szCs w:val="22"/>
          <w:lang w:val="en-GB"/>
        </w:rPr>
        <w:t xml:space="preserve">Monitoring of unanticipated or emerging </w:t>
      </w:r>
      <w:r w:rsidR="00483FD9" w:rsidRPr="00F62C9C">
        <w:rPr>
          <w:rFonts w:ascii="Arial" w:hAnsi="Arial" w:cs="Arial"/>
          <w:szCs w:val="22"/>
          <w:lang w:val="en-GB"/>
        </w:rPr>
        <w:t>LAR</w:t>
      </w:r>
      <w:r w:rsidRPr="00F62C9C">
        <w:rPr>
          <w:rFonts w:ascii="Arial" w:hAnsi="Arial" w:cs="Arial"/>
          <w:szCs w:val="22"/>
          <w:lang w:val="en-GB"/>
        </w:rPr>
        <w:t xml:space="preserve"> issues that may occur during the implementation of the </w:t>
      </w:r>
      <w:r w:rsidR="00483FD9" w:rsidRPr="00F62C9C">
        <w:rPr>
          <w:rFonts w:ascii="Arial" w:hAnsi="Arial" w:cs="Arial"/>
          <w:szCs w:val="22"/>
          <w:lang w:val="en-GB"/>
        </w:rPr>
        <w:t>p</w:t>
      </w:r>
      <w:r w:rsidRPr="00F62C9C">
        <w:rPr>
          <w:rFonts w:ascii="Arial" w:hAnsi="Arial" w:cs="Arial"/>
          <w:szCs w:val="22"/>
          <w:lang w:val="en-GB"/>
        </w:rPr>
        <w:t>roject and preparation of corresponding further corrective actions.</w:t>
      </w:r>
    </w:p>
    <w:p w14:paraId="2107335D" w14:textId="7CAD75F5" w:rsidR="00EE6F45" w:rsidRPr="00F62C9C" w:rsidRDefault="00EE6F45" w:rsidP="00D41D52">
      <w:pPr>
        <w:pStyle w:val="afc"/>
        <w:rPr>
          <w:szCs w:val="22"/>
        </w:rPr>
      </w:pPr>
    </w:p>
    <w:p w14:paraId="2107335E" w14:textId="4BC16751" w:rsidR="00EE6F45" w:rsidRPr="00F62C9C" w:rsidRDefault="007B5145">
      <w:pPr>
        <w:numPr>
          <w:ilvl w:val="0"/>
          <w:numId w:val="4"/>
        </w:numPr>
        <w:spacing w:line="240" w:lineRule="auto"/>
        <w:jc w:val="both"/>
        <w:rPr>
          <w:sz w:val="22"/>
          <w:szCs w:val="22"/>
        </w:rPr>
      </w:pPr>
      <w:r w:rsidRPr="00F62C9C">
        <w:rPr>
          <w:sz w:val="22"/>
          <w:szCs w:val="22"/>
        </w:rPr>
        <w:t xml:space="preserve">During the entire project cycle established Grievance Redress Commission (GRC) will be operating to address and expedite any social and/or environment issues arising during the </w:t>
      </w:r>
      <w:r w:rsidRPr="00F62C9C">
        <w:rPr>
          <w:sz w:val="22"/>
          <w:szCs w:val="22"/>
          <w:lang w:val="en-GB"/>
        </w:rPr>
        <w:t>civil</w:t>
      </w:r>
      <w:r w:rsidRPr="00F62C9C">
        <w:rPr>
          <w:sz w:val="22"/>
          <w:szCs w:val="22"/>
        </w:rPr>
        <w:t xml:space="preserve"> works. Regular monitoring will be undertaken by the </w:t>
      </w:r>
      <w:r w:rsidRPr="00F62C9C">
        <w:rPr>
          <w:sz w:val="22"/>
          <w:szCs w:val="22"/>
          <w:lang w:val="en-GB"/>
        </w:rPr>
        <w:t xml:space="preserve">UTY PIU and </w:t>
      </w:r>
      <w:r w:rsidR="0023781F" w:rsidRPr="00F62C9C">
        <w:rPr>
          <w:sz w:val="22"/>
          <w:szCs w:val="22"/>
        </w:rPr>
        <w:t>s</w:t>
      </w:r>
      <w:r w:rsidRPr="00F62C9C">
        <w:rPr>
          <w:sz w:val="22"/>
          <w:szCs w:val="22"/>
        </w:rPr>
        <w:t xml:space="preserve">ocial </w:t>
      </w:r>
      <w:r w:rsidR="0023781F" w:rsidRPr="00F62C9C">
        <w:rPr>
          <w:sz w:val="22"/>
          <w:szCs w:val="22"/>
        </w:rPr>
        <w:t>s</w:t>
      </w:r>
      <w:r w:rsidRPr="00F62C9C">
        <w:rPr>
          <w:sz w:val="22"/>
          <w:szCs w:val="22"/>
        </w:rPr>
        <w:t xml:space="preserve">afeguards </w:t>
      </w:r>
      <w:r w:rsidR="0023781F" w:rsidRPr="00F62C9C">
        <w:rPr>
          <w:sz w:val="22"/>
          <w:szCs w:val="22"/>
          <w:lang w:val="en-GB"/>
        </w:rPr>
        <w:t>s</w:t>
      </w:r>
      <w:r w:rsidRPr="00F62C9C">
        <w:rPr>
          <w:sz w:val="22"/>
          <w:szCs w:val="22"/>
          <w:lang w:val="en-GB"/>
        </w:rPr>
        <w:t xml:space="preserve">pecialists of </w:t>
      </w:r>
      <w:r w:rsidR="00416323" w:rsidRPr="00F62C9C">
        <w:rPr>
          <w:sz w:val="22"/>
          <w:szCs w:val="22"/>
          <w:lang w:val="en-GB"/>
        </w:rPr>
        <w:t xml:space="preserve">the Engineering and Works </w:t>
      </w:r>
      <w:r w:rsidRPr="00F62C9C">
        <w:rPr>
          <w:sz w:val="22"/>
          <w:szCs w:val="22"/>
          <w:lang w:val="en-GB"/>
        </w:rPr>
        <w:t>Supervision Consultant.</w:t>
      </w:r>
    </w:p>
    <w:p w14:paraId="2107335F" w14:textId="77777777" w:rsidR="00EE6F45" w:rsidRPr="00F62C9C" w:rsidRDefault="007B5145">
      <w:pPr>
        <w:numPr>
          <w:ilvl w:val="0"/>
          <w:numId w:val="4"/>
        </w:numPr>
        <w:spacing w:line="240" w:lineRule="auto"/>
        <w:jc w:val="both"/>
        <w:rPr>
          <w:sz w:val="22"/>
          <w:szCs w:val="22"/>
        </w:rPr>
      </w:pPr>
      <w:r w:rsidRPr="00F62C9C">
        <w:rPr>
          <w:sz w:val="22"/>
          <w:szCs w:val="22"/>
        </w:rPr>
        <w:t xml:space="preserve">Monthly progress reports will cover </w:t>
      </w:r>
      <w:r w:rsidRPr="00F62C9C">
        <w:rPr>
          <w:sz w:val="22"/>
          <w:szCs w:val="22"/>
          <w:lang w:val="en-GB"/>
        </w:rPr>
        <w:t xml:space="preserve">project related civil works. </w:t>
      </w:r>
      <w:r w:rsidRPr="00F62C9C">
        <w:rPr>
          <w:sz w:val="22"/>
          <w:szCs w:val="22"/>
        </w:rPr>
        <w:t xml:space="preserve">Semi-annual </w:t>
      </w:r>
      <w:r w:rsidRPr="00F62C9C">
        <w:rPr>
          <w:sz w:val="22"/>
          <w:szCs w:val="22"/>
          <w:lang w:val="en-GB"/>
        </w:rPr>
        <w:t xml:space="preserve">monitoring reports will </w:t>
      </w:r>
      <w:r w:rsidRPr="00F62C9C">
        <w:rPr>
          <w:sz w:val="22"/>
          <w:szCs w:val="22"/>
        </w:rPr>
        <w:t xml:space="preserve">also </w:t>
      </w:r>
      <w:r w:rsidRPr="00F62C9C">
        <w:rPr>
          <w:sz w:val="22"/>
          <w:szCs w:val="22"/>
          <w:lang w:val="en-GB"/>
        </w:rPr>
        <w:t xml:space="preserve">be prepared and submitted to ADB and AIIB to </w:t>
      </w:r>
      <w:r w:rsidRPr="00F62C9C">
        <w:rPr>
          <w:sz w:val="22"/>
          <w:szCs w:val="22"/>
        </w:rPr>
        <w:t xml:space="preserve">keep them and UTY abreast of issues in the course of actions and work in progress.  </w:t>
      </w:r>
    </w:p>
    <w:p w14:paraId="21073360" w14:textId="6F5F1157" w:rsidR="00EE6F45" w:rsidRPr="00F62C9C" w:rsidRDefault="007B5145" w:rsidP="00066C85">
      <w:pPr>
        <w:pStyle w:val="1"/>
        <w:rPr>
          <w:b/>
          <w:bCs/>
        </w:rPr>
      </w:pPr>
      <w:r w:rsidRPr="00F62C9C">
        <w:rPr>
          <w:b/>
          <w:bCs/>
        </w:rPr>
        <w:br w:type="page"/>
      </w:r>
      <w:bookmarkStart w:id="9" w:name="_Toc44516183"/>
      <w:bookmarkStart w:id="10" w:name="_Toc44501942"/>
      <w:bookmarkStart w:id="11" w:name="_Toc44500814"/>
      <w:bookmarkStart w:id="12" w:name="_Toc44501491"/>
      <w:bookmarkStart w:id="13" w:name="_Toc44501717"/>
      <w:bookmarkStart w:id="14" w:name="_Toc44499346"/>
      <w:bookmarkStart w:id="15" w:name="_Toc44501040"/>
      <w:bookmarkStart w:id="16" w:name="_Toc44509098"/>
      <w:bookmarkStart w:id="17" w:name="_Toc44513652"/>
      <w:bookmarkStart w:id="18" w:name="_Toc44499924"/>
      <w:bookmarkStart w:id="19" w:name="_Toc44499693"/>
      <w:bookmarkStart w:id="20" w:name="_Toc44499063"/>
      <w:bookmarkStart w:id="21" w:name="_Toc44499923"/>
      <w:bookmarkStart w:id="22" w:name="_Toc44501716"/>
      <w:bookmarkStart w:id="23" w:name="_Toc44501941"/>
      <w:bookmarkStart w:id="24" w:name="_Toc44499347"/>
      <w:bookmarkStart w:id="25" w:name="_Toc44513653"/>
      <w:bookmarkStart w:id="26" w:name="_Toc44499064"/>
      <w:bookmarkStart w:id="27" w:name="_Toc44515864"/>
      <w:bookmarkStart w:id="28" w:name="_Toc44501265"/>
      <w:bookmarkStart w:id="29" w:name="_Toc44501266"/>
      <w:bookmarkStart w:id="30" w:name="_Toc44515764"/>
      <w:bookmarkStart w:id="31" w:name="_Toc44515763"/>
      <w:bookmarkStart w:id="32" w:name="_Toc44515863"/>
      <w:bookmarkStart w:id="33" w:name="_Toc44501490"/>
      <w:bookmarkStart w:id="34" w:name="_Toc44500813"/>
      <w:bookmarkStart w:id="35" w:name="_Toc44509097"/>
      <w:bookmarkStart w:id="36" w:name="_Toc44516182"/>
      <w:bookmarkStart w:id="37" w:name="_Toc44499692"/>
      <w:bookmarkStart w:id="38" w:name="_Toc44501041"/>
      <w:bookmarkStart w:id="39" w:name="_Toc6619"/>
      <w:bookmarkStart w:id="40" w:name="_Toc45237210"/>
      <w:bookmarkStart w:id="41" w:name="_Toc9990"/>
      <w:bookmarkStart w:id="42" w:name="_Toc44515865"/>
      <w:bookmarkStart w:id="43" w:name="_Toc75259365"/>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r w:rsidRPr="00F62C9C">
        <w:rPr>
          <w:b/>
          <w:bCs/>
        </w:rPr>
        <w:lastRenderedPageBreak/>
        <w:t>P</w:t>
      </w:r>
      <w:r w:rsidR="00066C85" w:rsidRPr="00F62C9C">
        <w:rPr>
          <w:b/>
          <w:bCs/>
        </w:rPr>
        <w:t xml:space="preserve">ROJECT </w:t>
      </w:r>
      <w:r w:rsidRPr="00F62C9C">
        <w:rPr>
          <w:b/>
          <w:bCs/>
        </w:rPr>
        <w:t>O</w:t>
      </w:r>
      <w:bookmarkEnd w:id="39"/>
      <w:bookmarkEnd w:id="40"/>
      <w:bookmarkEnd w:id="41"/>
      <w:bookmarkEnd w:id="42"/>
      <w:r w:rsidR="00066C85" w:rsidRPr="00F62C9C">
        <w:rPr>
          <w:b/>
          <w:bCs/>
        </w:rPr>
        <w:t>VERVIEW</w:t>
      </w:r>
      <w:bookmarkEnd w:id="43"/>
    </w:p>
    <w:p w14:paraId="21073361" w14:textId="77777777" w:rsidR="00EE6F45" w:rsidRPr="00F62C9C" w:rsidRDefault="00EE6F45">
      <w:pPr>
        <w:tabs>
          <w:tab w:val="left" w:pos="90"/>
          <w:tab w:val="left" w:pos="180"/>
        </w:tabs>
        <w:spacing w:after="0" w:line="240" w:lineRule="auto"/>
        <w:jc w:val="both"/>
        <w:rPr>
          <w:b/>
          <w:sz w:val="22"/>
          <w:szCs w:val="22"/>
        </w:rPr>
      </w:pPr>
    </w:p>
    <w:p w14:paraId="21073362" w14:textId="77777777" w:rsidR="00EE6F45" w:rsidRPr="00F62C9C" w:rsidRDefault="007B5145" w:rsidP="00066C85">
      <w:pPr>
        <w:pStyle w:val="2"/>
        <w:numPr>
          <w:ilvl w:val="0"/>
          <w:numId w:val="7"/>
        </w:numPr>
        <w:rPr>
          <w:lang w:eastAsia="ru-RU"/>
        </w:rPr>
      </w:pPr>
      <w:bookmarkStart w:id="44" w:name="_Toc9828"/>
      <w:bookmarkStart w:id="45" w:name="_Toc25853"/>
      <w:bookmarkStart w:id="46" w:name="_Toc75259366"/>
      <w:r w:rsidRPr="00F62C9C">
        <w:rPr>
          <w:lang w:eastAsia="ru-RU"/>
        </w:rPr>
        <w:t>Project Area</w:t>
      </w:r>
      <w:bookmarkEnd w:id="44"/>
      <w:bookmarkEnd w:id="45"/>
      <w:bookmarkEnd w:id="46"/>
    </w:p>
    <w:p w14:paraId="21073364" w14:textId="24D545AD" w:rsidR="00EE6F45" w:rsidRPr="00F62C9C" w:rsidRDefault="007B5145">
      <w:pPr>
        <w:pStyle w:val="afc"/>
        <w:numPr>
          <w:ilvl w:val="0"/>
          <w:numId w:val="4"/>
        </w:numPr>
        <w:tabs>
          <w:tab w:val="clear" w:pos="425"/>
          <w:tab w:val="left" w:pos="431"/>
          <w:tab w:val="left" w:pos="567"/>
        </w:tabs>
        <w:spacing w:before="100" w:beforeAutospacing="1"/>
        <w:contextualSpacing w:val="0"/>
        <w:jc w:val="both"/>
        <w:rPr>
          <w:rFonts w:ascii="Arial" w:hAnsi="Arial" w:cs="Arial"/>
        </w:rPr>
      </w:pPr>
      <w:r w:rsidRPr="00F62C9C">
        <w:rPr>
          <w:rFonts w:ascii="Arial" w:hAnsi="Arial" w:cs="Arial"/>
        </w:rPr>
        <w:t>The</w:t>
      </w:r>
      <w:r w:rsidR="00D12228" w:rsidRPr="00F62C9C">
        <w:rPr>
          <w:rFonts w:ascii="Arial" w:hAnsi="Arial" w:cs="Arial"/>
        </w:rPr>
        <w:t xml:space="preserve"> main</w:t>
      </w:r>
      <w:r w:rsidRPr="00F62C9C">
        <w:rPr>
          <w:rFonts w:ascii="Arial" w:hAnsi="Arial" w:cs="Arial"/>
        </w:rPr>
        <w:t xml:space="preserve"> </w:t>
      </w:r>
      <w:r w:rsidR="00D12228" w:rsidRPr="00F62C9C">
        <w:rPr>
          <w:rFonts w:ascii="Arial" w:hAnsi="Arial" w:cs="Arial"/>
        </w:rPr>
        <w:t>p</w:t>
      </w:r>
      <w:r w:rsidRPr="00F62C9C">
        <w:rPr>
          <w:rFonts w:ascii="Arial" w:hAnsi="Arial" w:cs="Arial"/>
        </w:rPr>
        <w:t xml:space="preserve">roject area is located in the western part of Uzbekistan. The total length of the electrified railway between Bukhara and Khiva will be about </w:t>
      </w:r>
      <w:r w:rsidR="00AA3531" w:rsidRPr="00F62C9C">
        <w:rPr>
          <w:rFonts w:ascii="Arial" w:hAnsi="Arial" w:cs="Arial"/>
        </w:rPr>
        <w:t xml:space="preserve">465 </w:t>
      </w:r>
      <w:r w:rsidRPr="00F62C9C">
        <w:rPr>
          <w:rFonts w:ascii="Arial" w:hAnsi="Arial" w:cs="Arial"/>
        </w:rPr>
        <w:t xml:space="preserve">km, mainly passing through the areas of Bukhara and </w:t>
      </w:r>
      <w:proofErr w:type="spellStart"/>
      <w:r w:rsidRPr="00F62C9C">
        <w:rPr>
          <w:rFonts w:ascii="Arial" w:hAnsi="Arial" w:cs="Arial"/>
        </w:rPr>
        <w:t>Khorezm</w:t>
      </w:r>
      <w:proofErr w:type="spellEnd"/>
      <w:r w:rsidRPr="00F62C9C">
        <w:rPr>
          <w:rFonts w:ascii="Arial" w:hAnsi="Arial" w:cs="Arial"/>
        </w:rPr>
        <w:t xml:space="preserve"> provinces, with two (2) short crossings of the </w:t>
      </w:r>
      <w:proofErr w:type="spellStart"/>
      <w:r w:rsidRPr="00F62C9C">
        <w:rPr>
          <w:rFonts w:ascii="Arial" w:hAnsi="Arial" w:cs="Arial"/>
        </w:rPr>
        <w:t>Turtkul</w:t>
      </w:r>
      <w:proofErr w:type="spellEnd"/>
      <w:r w:rsidRPr="00F62C9C">
        <w:rPr>
          <w:rFonts w:ascii="Arial" w:hAnsi="Arial" w:cs="Arial"/>
        </w:rPr>
        <w:t xml:space="preserve"> district area of </w:t>
      </w:r>
      <w:proofErr w:type="spellStart"/>
      <w:r w:rsidRPr="00F62C9C">
        <w:rPr>
          <w:rFonts w:ascii="Arial" w:hAnsi="Arial" w:cs="Arial"/>
        </w:rPr>
        <w:t>Karakalpakstan</w:t>
      </w:r>
      <w:proofErr w:type="spellEnd"/>
      <w:r w:rsidRPr="00F62C9C">
        <w:rPr>
          <w:rFonts w:ascii="Arial" w:hAnsi="Arial" w:cs="Arial"/>
        </w:rPr>
        <w:t xml:space="preserve">, closer to the </w:t>
      </w:r>
      <w:proofErr w:type="spellStart"/>
      <w:r w:rsidRPr="00F62C9C">
        <w:rPr>
          <w:rFonts w:ascii="Arial" w:hAnsi="Arial" w:cs="Arial"/>
        </w:rPr>
        <w:t>Khorezm</w:t>
      </w:r>
      <w:proofErr w:type="spellEnd"/>
      <w:r w:rsidRPr="00F62C9C">
        <w:rPr>
          <w:rFonts w:ascii="Arial" w:hAnsi="Arial" w:cs="Arial"/>
        </w:rPr>
        <w:t xml:space="preserve"> province (Figure</w:t>
      </w:r>
      <w:r w:rsidR="000C756B" w:rsidRPr="00F62C9C">
        <w:rPr>
          <w:rFonts w:ascii="Arial" w:hAnsi="Arial" w:cs="Arial"/>
        </w:rPr>
        <w:t>s</w:t>
      </w:r>
      <w:r w:rsidRPr="00F62C9C">
        <w:rPr>
          <w:rFonts w:ascii="Arial" w:hAnsi="Arial" w:cs="Arial"/>
          <w:lang w:val="en-GB"/>
        </w:rPr>
        <w:t xml:space="preserve"> 1</w:t>
      </w:r>
      <w:r w:rsidR="002A2A19" w:rsidRPr="00F62C9C">
        <w:rPr>
          <w:rFonts w:ascii="Arial" w:hAnsi="Arial" w:cs="Arial"/>
          <w:lang w:val="en-GB"/>
        </w:rPr>
        <w:t>,</w:t>
      </w:r>
      <w:r w:rsidR="000C756B" w:rsidRPr="00F62C9C">
        <w:rPr>
          <w:rFonts w:ascii="Arial" w:hAnsi="Arial" w:cs="Arial"/>
          <w:lang w:val="en-GB"/>
        </w:rPr>
        <w:t xml:space="preserve"> 2</w:t>
      </w:r>
      <w:r w:rsidR="002A2A19" w:rsidRPr="00F62C9C">
        <w:rPr>
          <w:rFonts w:ascii="Arial" w:hAnsi="Arial" w:cs="Arial"/>
          <w:lang w:val="en-GB"/>
        </w:rPr>
        <w:t xml:space="preserve"> and 3</w:t>
      </w:r>
      <w:r w:rsidRPr="00F62C9C">
        <w:rPr>
          <w:rFonts w:ascii="Arial" w:hAnsi="Arial" w:cs="Arial"/>
        </w:rPr>
        <w:t>).</w:t>
      </w:r>
    </w:p>
    <w:p w14:paraId="5754F95A" w14:textId="77777777" w:rsidR="006C1757" w:rsidRPr="00F62C9C" w:rsidRDefault="006C1757" w:rsidP="00D41D52">
      <w:pPr>
        <w:pStyle w:val="afc"/>
        <w:tabs>
          <w:tab w:val="left" w:pos="425"/>
          <w:tab w:val="left" w:pos="567"/>
        </w:tabs>
        <w:spacing w:before="100" w:beforeAutospacing="1"/>
        <w:ind w:left="425"/>
        <w:contextualSpacing w:val="0"/>
        <w:jc w:val="both"/>
        <w:rPr>
          <w:rFonts w:ascii="Arial" w:hAnsi="Arial" w:cs="Arial"/>
        </w:rPr>
      </w:pPr>
    </w:p>
    <w:p w14:paraId="21073365" w14:textId="24DECCF9" w:rsidR="00EE6F45" w:rsidRPr="00F62C9C" w:rsidRDefault="00045973" w:rsidP="00D41D52">
      <w:pPr>
        <w:pStyle w:val="afc"/>
        <w:spacing w:line="276" w:lineRule="auto"/>
        <w:ind w:left="0"/>
        <w:contextualSpacing w:val="0"/>
        <w:jc w:val="center"/>
        <w:rPr>
          <w:rFonts w:ascii="Arial" w:hAnsi="Arial" w:cs="Arial"/>
          <w:szCs w:val="22"/>
        </w:rPr>
      </w:pPr>
      <w:r w:rsidRPr="00F62C9C">
        <w:rPr>
          <w:noProof/>
          <w:szCs w:val="22"/>
          <w:lang w:val="ru-RU" w:eastAsia="ru-RU"/>
        </w:rPr>
        <w:drawing>
          <wp:inline distT="0" distB="0" distL="114300" distR="114300" wp14:anchorId="5FA22F50" wp14:editId="6315C885">
            <wp:extent cx="5112898" cy="3398520"/>
            <wp:effectExtent l="0" t="0" r="0" b="0"/>
            <wp:docPr id="54" name="Picture 54" descr="TPS and sectioning p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PS and sectioning posts"/>
                    <pic:cNvPicPr>
                      <a:picLocks noChangeAspect="1"/>
                    </pic:cNvPicPr>
                  </pic:nvPicPr>
                  <pic:blipFill>
                    <a:blip r:embed="rId17"/>
                    <a:stretch>
                      <a:fillRect/>
                    </a:stretch>
                  </pic:blipFill>
                  <pic:spPr>
                    <a:xfrm>
                      <a:off x="0" y="0"/>
                      <a:ext cx="5133825" cy="3412430"/>
                    </a:xfrm>
                    <a:prstGeom prst="rect">
                      <a:avLst/>
                    </a:prstGeom>
                  </pic:spPr>
                </pic:pic>
              </a:graphicData>
            </a:graphic>
          </wp:inline>
        </w:drawing>
      </w:r>
    </w:p>
    <w:p w14:paraId="21073366" w14:textId="25932015" w:rsidR="00EE6F45" w:rsidRPr="00F62C9C" w:rsidRDefault="007B5145" w:rsidP="00D41D52">
      <w:pPr>
        <w:spacing w:line="276" w:lineRule="auto"/>
        <w:ind w:firstLineChars="250" w:firstLine="552"/>
        <w:jc w:val="center"/>
        <w:rPr>
          <w:b/>
          <w:bCs/>
          <w:sz w:val="22"/>
          <w:szCs w:val="22"/>
        </w:rPr>
      </w:pPr>
      <w:r w:rsidRPr="00F62C9C">
        <w:rPr>
          <w:b/>
          <w:bCs/>
          <w:sz w:val="22"/>
          <w:szCs w:val="22"/>
        </w:rPr>
        <w:t xml:space="preserve">Figure </w:t>
      </w:r>
      <w:r w:rsidRPr="00F62C9C">
        <w:rPr>
          <w:b/>
          <w:bCs/>
          <w:sz w:val="22"/>
          <w:szCs w:val="22"/>
          <w:lang w:val="en-GB"/>
        </w:rPr>
        <w:t>1</w:t>
      </w:r>
      <w:r w:rsidRPr="00F62C9C">
        <w:rPr>
          <w:b/>
          <w:bCs/>
          <w:sz w:val="22"/>
          <w:szCs w:val="22"/>
        </w:rPr>
        <w:t xml:space="preserve">: Map of the </w:t>
      </w:r>
      <w:r w:rsidR="00045973" w:rsidRPr="00F62C9C">
        <w:rPr>
          <w:b/>
          <w:bCs/>
          <w:sz w:val="22"/>
          <w:szCs w:val="22"/>
        </w:rPr>
        <w:t>Uzbekistan Railway Network</w:t>
      </w:r>
    </w:p>
    <w:p w14:paraId="21073368" w14:textId="00574FCB" w:rsidR="00EE6F45" w:rsidRPr="00F62C9C" w:rsidRDefault="007B5145" w:rsidP="00D41D52">
      <w:pPr>
        <w:pStyle w:val="afc"/>
        <w:tabs>
          <w:tab w:val="left" w:pos="540"/>
        </w:tabs>
        <w:spacing w:line="276" w:lineRule="auto"/>
        <w:ind w:left="0"/>
        <w:contextualSpacing w:val="0"/>
        <w:jc w:val="center"/>
        <w:rPr>
          <w:rFonts w:ascii="Arial" w:hAnsi="Arial" w:cs="Arial"/>
          <w:b/>
          <w:bCs/>
          <w:szCs w:val="22"/>
        </w:rPr>
      </w:pPr>
      <w:r w:rsidRPr="00F62C9C">
        <w:rPr>
          <w:b/>
          <w:bCs/>
          <w:noProof/>
          <w:szCs w:val="22"/>
          <w:lang w:val="ru-RU" w:eastAsia="ru-RU"/>
        </w:rPr>
        <w:drawing>
          <wp:inline distT="0" distB="0" distL="0" distR="0" wp14:anchorId="21073AE3" wp14:editId="154155F3">
            <wp:extent cx="4648835" cy="2546350"/>
            <wp:effectExtent l="0" t="0" r="0" b="6350"/>
            <wp:docPr id="3" name="Picture 5" descr="Rai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Railway"/>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4648835" cy="2546350"/>
                    </a:xfrm>
                    <a:prstGeom prst="rect">
                      <a:avLst/>
                    </a:prstGeom>
                  </pic:spPr>
                </pic:pic>
              </a:graphicData>
            </a:graphic>
          </wp:inline>
        </w:drawing>
      </w:r>
    </w:p>
    <w:p w14:paraId="21073369" w14:textId="5CB42697" w:rsidR="00EE6F45" w:rsidRPr="00F62C9C" w:rsidRDefault="007B5145" w:rsidP="00D41D52">
      <w:pPr>
        <w:spacing w:line="276" w:lineRule="auto"/>
        <w:ind w:firstLineChars="250" w:firstLine="552"/>
        <w:jc w:val="center"/>
        <w:rPr>
          <w:b/>
          <w:bCs/>
          <w:sz w:val="22"/>
          <w:szCs w:val="22"/>
          <w:lang w:val="en-GB"/>
        </w:rPr>
      </w:pPr>
      <w:bookmarkStart w:id="47" w:name="_Toc47007719"/>
      <w:r w:rsidRPr="00F62C9C">
        <w:rPr>
          <w:b/>
          <w:bCs/>
          <w:sz w:val="22"/>
          <w:szCs w:val="22"/>
          <w:lang w:val="en-GB"/>
        </w:rPr>
        <w:t xml:space="preserve">Figure 2: </w:t>
      </w:r>
      <w:r w:rsidR="002A2A19" w:rsidRPr="00F62C9C">
        <w:rPr>
          <w:b/>
          <w:bCs/>
          <w:sz w:val="22"/>
          <w:szCs w:val="22"/>
          <w:lang w:val="en-GB"/>
        </w:rPr>
        <w:t>BMUK</w:t>
      </w:r>
      <w:r w:rsidRPr="00F62C9C">
        <w:rPr>
          <w:b/>
          <w:bCs/>
          <w:sz w:val="22"/>
          <w:szCs w:val="22"/>
          <w:lang w:val="en-GB"/>
        </w:rPr>
        <w:t xml:space="preserve"> Railway</w:t>
      </w:r>
      <w:bookmarkEnd w:id="47"/>
    </w:p>
    <w:p w14:paraId="2107336A" w14:textId="77777777" w:rsidR="00EE6F45" w:rsidRPr="00F62C9C" w:rsidRDefault="007B5145" w:rsidP="00D41D52">
      <w:pPr>
        <w:jc w:val="center"/>
        <w:rPr>
          <w:sz w:val="22"/>
          <w:szCs w:val="22"/>
          <w:lang w:val="en-GB"/>
        </w:rPr>
      </w:pPr>
      <w:r w:rsidRPr="00F62C9C">
        <w:rPr>
          <w:noProof/>
          <w:sz w:val="22"/>
          <w:szCs w:val="22"/>
          <w:lang w:val="ru-RU" w:eastAsia="ru-RU"/>
        </w:rPr>
        <w:lastRenderedPageBreak/>
        <w:drawing>
          <wp:inline distT="0" distB="0" distL="0" distR="0" wp14:anchorId="21073AE5" wp14:editId="5796BF44">
            <wp:extent cx="4648835" cy="3289935"/>
            <wp:effectExtent l="0" t="0" r="0" b="5715"/>
            <wp:docPr id="4" name="Picture 4" descr="Railway_topo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Railway_topomap"/>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4648835" cy="3289935"/>
                    </a:xfrm>
                    <a:prstGeom prst="rect">
                      <a:avLst/>
                    </a:prstGeom>
                  </pic:spPr>
                </pic:pic>
              </a:graphicData>
            </a:graphic>
          </wp:inline>
        </w:drawing>
      </w:r>
    </w:p>
    <w:p w14:paraId="21073378" w14:textId="32C722DC" w:rsidR="00EE6F45" w:rsidRPr="00F62C9C" w:rsidRDefault="007B5145" w:rsidP="00D41D52">
      <w:pPr>
        <w:jc w:val="center"/>
      </w:pPr>
      <w:r w:rsidRPr="00F62C9C">
        <w:rPr>
          <w:b/>
          <w:bCs/>
          <w:sz w:val="22"/>
          <w:szCs w:val="22"/>
          <w:lang w:val="en-GB"/>
        </w:rPr>
        <w:t xml:space="preserve">Figure 3: Topographic map of the BUMK Railway </w:t>
      </w:r>
      <w:bookmarkStart w:id="48" w:name="_Toc47007720"/>
    </w:p>
    <w:p w14:paraId="21073379" w14:textId="77777777" w:rsidR="00EE6F45" w:rsidRPr="00F62C9C" w:rsidRDefault="007B5145" w:rsidP="00066C85">
      <w:pPr>
        <w:pStyle w:val="2"/>
        <w:numPr>
          <w:ilvl w:val="0"/>
          <w:numId w:val="7"/>
        </w:numPr>
        <w:rPr>
          <w:lang w:val="en-GB"/>
        </w:rPr>
      </w:pPr>
      <w:bookmarkStart w:id="49" w:name="_Toc75259367"/>
      <w:bookmarkEnd w:id="48"/>
      <w:r w:rsidRPr="00F62C9C">
        <w:rPr>
          <w:lang w:val="en-GB"/>
        </w:rPr>
        <w:t>Project Rationale</w:t>
      </w:r>
      <w:bookmarkEnd w:id="49"/>
      <w:r w:rsidRPr="00F62C9C">
        <w:rPr>
          <w:lang w:val="en-GB"/>
        </w:rPr>
        <w:t xml:space="preserve"> </w:t>
      </w:r>
    </w:p>
    <w:p w14:paraId="2107337B" w14:textId="1C91101D" w:rsidR="00EE6F45" w:rsidRPr="00F62C9C" w:rsidRDefault="007B5145">
      <w:pPr>
        <w:pStyle w:val="afc"/>
        <w:numPr>
          <w:ilvl w:val="0"/>
          <w:numId w:val="4"/>
        </w:numPr>
        <w:tabs>
          <w:tab w:val="clear" w:pos="425"/>
          <w:tab w:val="left" w:pos="431"/>
          <w:tab w:val="left" w:pos="567"/>
        </w:tabs>
        <w:spacing w:before="100" w:beforeAutospacing="1" w:line="276" w:lineRule="auto"/>
        <w:contextualSpacing w:val="0"/>
        <w:jc w:val="both"/>
        <w:rPr>
          <w:rFonts w:ascii="Arial" w:hAnsi="Arial" w:cs="Arial"/>
        </w:rPr>
      </w:pPr>
      <w:r w:rsidRPr="00F62C9C">
        <w:rPr>
          <w:rFonts w:ascii="Arial" w:hAnsi="Arial" w:cs="Arial"/>
        </w:rPr>
        <w:t xml:space="preserve">The outcome of the project </w:t>
      </w:r>
      <w:proofErr w:type="gramStart"/>
      <w:r w:rsidRPr="00F62C9C">
        <w:rPr>
          <w:rFonts w:ascii="Arial" w:hAnsi="Arial" w:cs="Arial"/>
        </w:rPr>
        <w:t xml:space="preserve">is </w:t>
      </w:r>
      <w:r w:rsidR="00A86712" w:rsidRPr="00F62C9C" w:rsidDel="00322E65">
        <w:rPr>
          <w:rFonts w:ascii="Arial" w:hAnsi="Arial" w:cs="Arial"/>
        </w:rPr>
        <w:t>:</w:t>
      </w:r>
      <w:proofErr w:type="gramEnd"/>
      <w:r w:rsidR="00A86712" w:rsidRPr="00F62C9C" w:rsidDel="00322E65">
        <w:rPr>
          <w:rFonts w:ascii="Arial" w:hAnsi="Arial" w:cs="Arial"/>
        </w:rPr>
        <w:t xml:space="preserve"> </w:t>
      </w:r>
      <w:r w:rsidR="00A86712" w:rsidRPr="00F62C9C">
        <w:rPr>
          <w:rFonts w:ascii="Arial" w:hAnsi="Arial" w:cs="Arial"/>
        </w:rPr>
        <w:t>railway services for freight and passengers in Western Uzbekistan improved</w:t>
      </w:r>
      <w:r w:rsidRPr="00F62C9C">
        <w:rPr>
          <w:rFonts w:ascii="Arial" w:hAnsi="Arial" w:cs="Arial"/>
        </w:rPr>
        <w:t>. The project includes two outputs:</w:t>
      </w:r>
    </w:p>
    <w:p w14:paraId="21BF2290" w14:textId="563DC885" w:rsidR="00A77960" w:rsidRPr="00F62C9C" w:rsidRDefault="00A77960" w:rsidP="00D41D52">
      <w:pPr>
        <w:pStyle w:val="afc"/>
        <w:numPr>
          <w:ilvl w:val="1"/>
          <w:numId w:val="4"/>
        </w:numPr>
        <w:tabs>
          <w:tab w:val="left" w:pos="425"/>
          <w:tab w:val="left" w:pos="567"/>
        </w:tabs>
        <w:spacing w:before="100" w:beforeAutospacing="1" w:line="276" w:lineRule="auto"/>
        <w:jc w:val="both"/>
        <w:rPr>
          <w:rFonts w:ascii="Arial" w:hAnsi="Arial" w:cs="Arial"/>
        </w:rPr>
      </w:pPr>
      <w:r w:rsidRPr="00F62C9C">
        <w:rPr>
          <w:rFonts w:ascii="Arial" w:hAnsi="Arial" w:cs="Arial"/>
        </w:rPr>
        <w:t xml:space="preserve">Output 1: Railway infrastructure along and </w:t>
      </w:r>
      <w:proofErr w:type="gramStart"/>
      <w:r w:rsidRPr="00F62C9C">
        <w:rPr>
          <w:rFonts w:ascii="Arial" w:hAnsi="Arial" w:cs="Arial"/>
        </w:rPr>
        <w:t>adjacent  the</w:t>
      </w:r>
      <w:proofErr w:type="gramEnd"/>
      <w:r w:rsidRPr="00F62C9C">
        <w:rPr>
          <w:rFonts w:ascii="Arial" w:hAnsi="Arial" w:cs="Arial"/>
        </w:rPr>
        <w:t xml:space="preserve"> Bukhara–Miskin–</w:t>
      </w:r>
      <w:proofErr w:type="spellStart"/>
      <w:r w:rsidRPr="00F62C9C">
        <w:rPr>
          <w:rFonts w:ascii="Arial" w:hAnsi="Arial" w:cs="Arial"/>
        </w:rPr>
        <w:t>Urgench</w:t>
      </w:r>
      <w:proofErr w:type="spellEnd"/>
      <w:r w:rsidRPr="00F62C9C">
        <w:rPr>
          <w:rFonts w:ascii="Arial" w:hAnsi="Arial" w:cs="Arial"/>
        </w:rPr>
        <w:t>–Khiva line upgraded. This includes (</w:t>
      </w:r>
      <w:proofErr w:type="spellStart"/>
      <w:r w:rsidRPr="00F62C9C">
        <w:rPr>
          <w:rFonts w:ascii="Arial" w:hAnsi="Arial" w:cs="Arial"/>
        </w:rPr>
        <w:t>i</w:t>
      </w:r>
      <w:proofErr w:type="spellEnd"/>
      <w:r w:rsidRPr="00F62C9C">
        <w:rPr>
          <w:rFonts w:ascii="Arial" w:hAnsi="Arial" w:cs="Arial"/>
        </w:rPr>
        <w:t>) construction of 8 traction substations, (ii) construction of 8 section posts, (iii) supply and installation of catenary systems, (iv) supply and installation of signaling, telecoms, and supervisory control and data acquisition (SCADA) systems, (v) construction of external power supply, (vi) purchase of maintenance equipment and machinery, and (vii) procurement of specialized wires for catenary system. In addition, minor upgrades will be made to electrification infrastructure on adjacent lines extending from Bukhara to Tashkent, and from Samarkand to the border with Afghanistan.</w:t>
      </w:r>
    </w:p>
    <w:p w14:paraId="2107337D" w14:textId="759ACE20" w:rsidR="00EE6F45" w:rsidRPr="00F62C9C" w:rsidRDefault="00A77960">
      <w:pPr>
        <w:pStyle w:val="afc"/>
        <w:numPr>
          <w:ilvl w:val="1"/>
          <w:numId w:val="4"/>
        </w:numPr>
        <w:tabs>
          <w:tab w:val="clear" w:pos="840"/>
          <w:tab w:val="left" w:pos="431"/>
          <w:tab w:val="left" w:pos="567"/>
        </w:tabs>
        <w:spacing w:before="100" w:beforeAutospacing="1" w:line="276" w:lineRule="auto"/>
        <w:contextualSpacing w:val="0"/>
        <w:jc w:val="both"/>
        <w:rPr>
          <w:rFonts w:ascii="Arial" w:hAnsi="Arial" w:cs="Arial"/>
        </w:rPr>
      </w:pPr>
      <w:r w:rsidRPr="00F62C9C">
        <w:rPr>
          <w:rFonts w:ascii="Arial" w:hAnsi="Arial" w:cs="Arial"/>
        </w:rPr>
        <w:t>Output 2: Tourism economic corridor Bukhara–Miskin–</w:t>
      </w:r>
      <w:proofErr w:type="spellStart"/>
      <w:r w:rsidRPr="00F62C9C">
        <w:rPr>
          <w:rFonts w:ascii="Arial" w:hAnsi="Arial" w:cs="Arial"/>
        </w:rPr>
        <w:t>Urgench</w:t>
      </w:r>
      <w:proofErr w:type="spellEnd"/>
      <w:r w:rsidRPr="00F62C9C">
        <w:rPr>
          <w:rFonts w:ascii="Arial" w:hAnsi="Arial" w:cs="Arial"/>
        </w:rPr>
        <w:t>–Khiva developed. The project will support UTY and the government with (</w:t>
      </w:r>
      <w:proofErr w:type="spellStart"/>
      <w:r w:rsidRPr="00F62C9C">
        <w:rPr>
          <w:rFonts w:ascii="Arial" w:hAnsi="Arial" w:cs="Arial"/>
        </w:rPr>
        <w:t>i</w:t>
      </w:r>
      <w:proofErr w:type="spellEnd"/>
      <w:r w:rsidRPr="00F62C9C">
        <w:rPr>
          <w:rFonts w:ascii="Arial" w:hAnsi="Arial" w:cs="Arial"/>
        </w:rPr>
        <w:t xml:space="preserve">) marketing of railways in conjunction with wider efforts of Uzbekistan to attract tourists, (ii) supporting municipalities along the railway corridor with the development of transit-oriented development around the stations, (iii) supporting municipalities along the railway corridor with a planned, sustainable development of tourism with particular attention to the promotion of the sustainability of new tourist facilities and eco-tourism, (iv) implementation of an electronic ticketing system to allow tourists and domestic passengers easier means of booking </w:t>
      </w:r>
      <w:r w:rsidRPr="00F62C9C">
        <w:rPr>
          <w:rFonts w:ascii="Arial" w:hAnsi="Arial" w:cs="Arial"/>
        </w:rPr>
        <w:lastRenderedPageBreak/>
        <w:t>tickets, and (v) strengthening of women participation in economic activities related to tourism, for example tourist information centers and sales of local crafts.</w:t>
      </w:r>
      <w:r w:rsidR="007B5145" w:rsidRPr="00F62C9C">
        <w:rPr>
          <w:rStyle w:val="af2"/>
          <w:rFonts w:ascii="Arial" w:hAnsi="Arial" w:cs="Arial"/>
        </w:rPr>
        <w:footnoteReference w:id="3"/>
      </w:r>
    </w:p>
    <w:p w14:paraId="2107337E" w14:textId="77777777" w:rsidR="00EE6F45" w:rsidRPr="00F62C9C" w:rsidRDefault="00EE6F45">
      <w:pPr>
        <w:pStyle w:val="afc"/>
        <w:numPr>
          <w:ilvl w:val="255"/>
          <w:numId w:val="0"/>
        </w:numPr>
        <w:tabs>
          <w:tab w:val="left" w:pos="180"/>
        </w:tabs>
        <w:contextualSpacing w:val="0"/>
        <w:jc w:val="both"/>
        <w:rPr>
          <w:rFonts w:ascii="Arial" w:hAnsi="Arial" w:cs="Arial"/>
          <w:szCs w:val="22"/>
        </w:rPr>
      </w:pPr>
    </w:p>
    <w:p w14:paraId="2107337F" w14:textId="57AD799E" w:rsidR="00EE6F45" w:rsidRPr="00F62C9C" w:rsidRDefault="007B5145">
      <w:pPr>
        <w:pStyle w:val="afc"/>
        <w:numPr>
          <w:ilvl w:val="0"/>
          <w:numId w:val="4"/>
        </w:numPr>
        <w:tabs>
          <w:tab w:val="clear" w:pos="425"/>
          <w:tab w:val="left" w:pos="180"/>
        </w:tabs>
        <w:contextualSpacing w:val="0"/>
        <w:jc w:val="both"/>
        <w:rPr>
          <w:rFonts w:ascii="Arial" w:hAnsi="Arial" w:cs="Arial"/>
        </w:rPr>
      </w:pPr>
      <w:r w:rsidRPr="00F62C9C">
        <w:rPr>
          <w:rFonts w:ascii="Arial" w:hAnsi="Arial" w:cs="Arial"/>
        </w:rPr>
        <w:t>The Asian Development Bank (ADB) and the Asian Infrastructure Investment Bank (AIIB) have both been invited by the Government of Uzbekistan (</w:t>
      </w:r>
      <w:proofErr w:type="spellStart"/>
      <w:r w:rsidRPr="00F62C9C">
        <w:rPr>
          <w:rFonts w:ascii="Arial" w:hAnsi="Arial" w:cs="Arial"/>
        </w:rPr>
        <w:t>GoU</w:t>
      </w:r>
      <w:proofErr w:type="spellEnd"/>
      <w:r w:rsidRPr="00F62C9C">
        <w:rPr>
          <w:rFonts w:ascii="Arial" w:hAnsi="Arial" w:cs="Arial"/>
        </w:rPr>
        <w:t xml:space="preserve">) and </w:t>
      </w:r>
      <w:proofErr w:type="spellStart"/>
      <w:r w:rsidRPr="00F62C9C">
        <w:rPr>
          <w:rFonts w:ascii="Arial" w:hAnsi="Arial" w:cs="Arial"/>
        </w:rPr>
        <w:t>O’zbekiston</w:t>
      </w:r>
      <w:proofErr w:type="spellEnd"/>
      <w:r w:rsidRPr="00F62C9C">
        <w:rPr>
          <w:rFonts w:ascii="Arial" w:hAnsi="Arial" w:cs="Arial"/>
        </w:rPr>
        <w:t xml:space="preserve"> Temir </w:t>
      </w:r>
      <w:proofErr w:type="spellStart"/>
      <w:r w:rsidRPr="00F62C9C">
        <w:rPr>
          <w:rFonts w:ascii="Arial" w:hAnsi="Arial" w:cs="Arial"/>
        </w:rPr>
        <w:t>Yo’llari</w:t>
      </w:r>
      <w:proofErr w:type="spellEnd"/>
      <w:r w:rsidRPr="00F62C9C">
        <w:rPr>
          <w:rFonts w:ascii="Arial" w:hAnsi="Arial" w:cs="Arial"/>
        </w:rPr>
        <w:t xml:space="preserve"> (UTY) to help co-finance the project</w:t>
      </w:r>
      <w:r w:rsidRPr="00F62C9C">
        <w:rPr>
          <w:rFonts w:ascii="Arial" w:hAnsi="Arial" w:cs="Arial"/>
          <w:lang w:val="en-GB"/>
        </w:rPr>
        <w:t>.</w:t>
      </w:r>
    </w:p>
    <w:p w14:paraId="21073381" w14:textId="77777777" w:rsidR="00EE6F45" w:rsidRPr="00F62C9C" w:rsidRDefault="00EE6F45">
      <w:pPr>
        <w:pStyle w:val="afc"/>
        <w:tabs>
          <w:tab w:val="left" w:pos="180"/>
        </w:tabs>
        <w:ind w:left="0"/>
        <w:contextualSpacing w:val="0"/>
        <w:jc w:val="both"/>
        <w:rPr>
          <w:rFonts w:ascii="Arial" w:hAnsi="Arial" w:cs="Arial"/>
          <w:szCs w:val="22"/>
        </w:rPr>
      </w:pPr>
    </w:p>
    <w:p w14:paraId="21073382" w14:textId="77777777" w:rsidR="00EE6F45" w:rsidRPr="00F62C9C" w:rsidRDefault="007B5145" w:rsidP="00066C85">
      <w:pPr>
        <w:pStyle w:val="2"/>
        <w:numPr>
          <w:ilvl w:val="0"/>
          <w:numId w:val="7"/>
        </w:numPr>
      </w:pPr>
      <w:bookmarkStart w:id="50" w:name="_Toc75259368"/>
      <w:bookmarkStart w:id="51" w:name="_Toc15838"/>
      <w:bookmarkStart w:id="52" w:name="_Toc15465"/>
      <w:bookmarkStart w:id="53" w:name="_Toc45237212"/>
      <w:bookmarkStart w:id="54" w:name="_Toc44515867"/>
      <w:r w:rsidRPr="00F62C9C">
        <w:t xml:space="preserve">Details of Project Components </w:t>
      </w:r>
      <w:r w:rsidRPr="00F62C9C">
        <w:rPr>
          <w:lang w:val="en-GB"/>
        </w:rPr>
        <w:t>covered by this SDDR</w:t>
      </w:r>
      <w:bookmarkEnd w:id="50"/>
      <w:r w:rsidRPr="00F62C9C">
        <w:rPr>
          <w:lang w:val="en-GB"/>
        </w:rPr>
        <w:t xml:space="preserve"> </w:t>
      </w:r>
      <w:bookmarkEnd w:id="51"/>
      <w:bookmarkEnd w:id="52"/>
      <w:bookmarkEnd w:id="53"/>
      <w:bookmarkEnd w:id="54"/>
    </w:p>
    <w:p w14:paraId="21073383" w14:textId="77777777" w:rsidR="00EE6F45" w:rsidRPr="00F62C9C" w:rsidRDefault="00EE6F45">
      <w:pPr>
        <w:pStyle w:val="afc"/>
        <w:tabs>
          <w:tab w:val="left" w:pos="180"/>
        </w:tabs>
        <w:rPr>
          <w:rFonts w:ascii="Arial" w:hAnsi="Arial" w:cs="Arial"/>
          <w:szCs w:val="22"/>
        </w:rPr>
      </w:pPr>
    </w:p>
    <w:p w14:paraId="21073384" w14:textId="1CC2A8ED" w:rsidR="00EE6F45" w:rsidRPr="00F62C9C" w:rsidRDefault="007B5145">
      <w:pPr>
        <w:pStyle w:val="afc"/>
        <w:numPr>
          <w:ilvl w:val="0"/>
          <w:numId w:val="4"/>
        </w:numPr>
        <w:tabs>
          <w:tab w:val="clear" w:pos="425"/>
          <w:tab w:val="left" w:pos="180"/>
        </w:tabs>
        <w:contextualSpacing w:val="0"/>
        <w:jc w:val="both"/>
        <w:rPr>
          <w:rFonts w:ascii="Arial" w:hAnsi="Arial" w:cs="Arial"/>
        </w:rPr>
      </w:pPr>
      <w:r w:rsidRPr="00F62C9C">
        <w:rPr>
          <w:rFonts w:ascii="Arial" w:hAnsi="Arial" w:cs="Arial"/>
          <w:lang w:val="en-GB"/>
        </w:rPr>
        <w:t xml:space="preserve">Considering social </w:t>
      </w:r>
      <w:proofErr w:type="gramStart"/>
      <w:r w:rsidRPr="00F62C9C">
        <w:rPr>
          <w:rFonts w:ascii="Arial" w:hAnsi="Arial" w:cs="Arial"/>
          <w:lang w:val="en-GB"/>
        </w:rPr>
        <w:t>impact</w:t>
      </w:r>
      <w:proofErr w:type="gramEnd"/>
      <w:r w:rsidRPr="00F62C9C">
        <w:rPr>
          <w:rFonts w:ascii="Arial" w:hAnsi="Arial" w:cs="Arial"/>
          <w:lang w:val="en-GB"/>
        </w:rPr>
        <w:t xml:space="preserve"> the components were analysed, assessed and subdivided as sub-projects (components) with and without confirmed LAR impacts. </w:t>
      </w:r>
      <w:r w:rsidR="007D5966" w:rsidRPr="00F62C9C">
        <w:rPr>
          <w:rFonts w:ascii="Arial" w:hAnsi="Arial" w:cs="Arial"/>
          <w:lang w:val="en-GB"/>
        </w:rPr>
        <w:t>Components with LAR impact are covered under two LARP</w:t>
      </w:r>
      <w:r w:rsidR="00CE45DA" w:rsidRPr="00F62C9C">
        <w:rPr>
          <w:rFonts w:ascii="Arial" w:hAnsi="Arial" w:cs="Arial"/>
          <w:lang w:val="en-GB"/>
        </w:rPr>
        <w:t>s</w:t>
      </w:r>
      <w:r w:rsidR="007D5966" w:rsidRPr="00F62C9C">
        <w:rPr>
          <w:rFonts w:ascii="Arial" w:hAnsi="Arial" w:cs="Arial"/>
          <w:lang w:val="en-GB"/>
        </w:rPr>
        <w:t>: LARP 1 for the construction of traction substations and sectioning posts, and LARP 2 to cover external power supply</w:t>
      </w:r>
      <w:r w:rsidRPr="00F62C9C">
        <w:rPr>
          <w:rFonts w:ascii="Arial" w:hAnsi="Arial" w:cs="Arial"/>
          <w:lang w:val="en-GB"/>
        </w:rPr>
        <w:t>.</w:t>
      </w:r>
    </w:p>
    <w:p w14:paraId="21073385" w14:textId="77777777" w:rsidR="00EE6F45" w:rsidRPr="00F62C9C" w:rsidRDefault="00EE6F45">
      <w:pPr>
        <w:pStyle w:val="afc"/>
        <w:numPr>
          <w:ilvl w:val="255"/>
          <w:numId w:val="0"/>
        </w:numPr>
        <w:tabs>
          <w:tab w:val="left" w:pos="180"/>
        </w:tabs>
        <w:contextualSpacing w:val="0"/>
        <w:jc w:val="both"/>
        <w:rPr>
          <w:rFonts w:ascii="Arial" w:hAnsi="Arial" w:cs="Arial"/>
        </w:rPr>
      </w:pPr>
    </w:p>
    <w:p w14:paraId="21073386" w14:textId="362C78FB" w:rsidR="00EE6F45" w:rsidRPr="00F62C9C" w:rsidRDefault="007B5145">
      <w:pPr>
        <w:pStyle w:val="afc"/>
        <w:numPr>
          <w:ilvl w:val="0"/>
          <w:numId w:val="4"/>
        </w:numPr>
        <w:tabs>
          <w:tab w:val="clear" w:pos="425"/>
          <w:tab w:val="left" w:pos="180"/>
        </w:tabs>
        <w:contextualSpacing w:val="0"/>
        <w:jc w:val="both"/>
        <w:rPr>
          <w:rFonts w:ascii="Arial" w:hAnsi="Arial" w:cs="Arial"/>
        </w:rPr>
      </w:pPr>
      <w:r w:rsidRPr="00F62C9C">
        <w:rPr>
          <w:rFonts w:ascii="Arial" w:hAnsi="Arial" w:cs="Arial"/>
          <w:lang w:val="en-GB"/>
        </w:rPr>
        <w:t>This SDDR cover</w:t>
      </w:r>
      <w:r w:rsidRPr="00F62C9C">
        <w:rPr>
          <w:rFonts w:ascii="Arial" w:hAnsi="Arial" w:cs="Arial"/>
        </w:rPr>
        <w:t>s</w:t>
      </w:r>
      <w:r w:rsidRPr="00F62C9C">
        <w:rPr>
          <w:rFonts w:ascii="Arial" w:hAnsi="Arial" w:cs="Arial"/>
          <w:lang w:val="en-GB"/>
        </w:rPr>
        <w:t xml:space="preserve"> the project components </w:t>
      </w:r>
      <w:r w:rsidR="00C13F26" w:rsidRPr="00F62C9C">
        <w:rPr>
          <w:rFonts w:ascii="Arial" w:hAnsi="Arial" w:cs="Arial"/>
          <w:lang w:val="en-GB"/>
        </w:rPr>
        <w:t xml:space="preserve">which were </w:t>
      </w:r>
      <w:r w:rsidR="00295136" w:rsidRPr="00F62C9C">
        <w:rPr>
          <w:rFonts w:ascii="Arial" w:hAnsi="Arial" w:cs="Arial"/>
          <w:lang w:val="en-GB"/>
        </w:rPr>
        <w:t>believed to be free</w:t>
      </w:r>
      <w:r w:rsidRPr="00F62C9C">
        <w:rPr>
          <w:rFonts w:ascii="Arial" w:hAnsi="Arial" w:cs="Arial"/>
          <w:lang w:val="en-GB"/>
        </w:rPr>
        <w:t xml:space="preserve"> of LAR impacts, in particular:</w:t>
      </w:r>
    </w:p>
    <w:p w14:paraId="707FC999" w14:textId="64CDEE06" w:rsidR="00C920DA" w:rsidRPr="00F62C9C" w:rsidRDefault="00C920DA" w:rsidP="008913C3">
      <w:pPr>
        <w:numPr>
          <w:ilvl w:val="1"/>
          <w:numId w:val="4"/>
        </w:numPr>
        <w:spacing w:line="240" w:lineRule="auto"/>
        <w:jc w:val="both"/>
        <w:rPr>
          <w:sz w:val="22"/>
          <w:szCs w:val="22"/>
          <w:lang w:val="en-GB"/>
        </w:rPr>
      </w:pPr>
      <w:r w:rsidRPr="00F62C9C">
        <w:rPr>
          <w:rFonts w:eastAsia="Arial"/>
          <w:sz w:val="22"/>
          <w:szCs w:val="22"/>
          <w:lang w:val="en-GB"/>
        </w:rPr>
        <w:t>Electrification of BMUK railway on the existing alignment, involving</w:t>
      </w:r>
      <w:r w:rsidR="008913C3" w:rsidRPr="00F62C9C">
        <w:rPr>
          <w:rFonts w:eastAsia="Arial"/>
          <w:sz w:val="22"/>
          <w:szCs w:val="22"/>
          <w:lang w:val="en-GB"/>
        </w:rPr>
        <w:t xml:space="preserve"> (</w:t>
      </w:r>
      <w:proofErr w:type="spellStart"/>
      <w:r w:rsidR="008913C3" w:rsidRPr="00F62C9C">
        <w:rPr>
          <w:rFonts w:eastAsia="Arial"/>
          <w:sz w:val="22"/>
          <w:szCs w:val="22"/>
          <w:lang w:val="en-GB"/>
        </w:rPr>
        <w:t>i</w:t>
      </w:r>
      <w:proofErr w:type="spellEnd"/>
      <w:r w:rsidR="008913C3" w:rsidRPr="00F62C9C">
        <w:rPr>
          <w:rFonts w:eastAsia="Arial"/>
          <w:sz w:val="22"/>
          <w:szCs w:val="22"/>
          <w:lang w:val="en-GB"/>
        </w:rPr>
        <w:t>)</w:t>
      </w:r>
      <w:r w:rsidRPr="00F62C9C">
        <w:rPr>
          <w:rFonts w:eastAsia="Arial"/>
          <w:sz w:val="22"/>
          <w:szCs w:val="22"/>
        </w:rPr>
        <w:t xml:space="preserve"> installation of catenary system</w:t>
      </w:r>
      <w:r w:rsidR="008913C3" w:rsidRPr="00F62C9C">
        <w:rPr>
          <w:rFonts w:eastAsia="Arial"/>
          <w:sz w:val="22"/>
          <w:szCs w:val="22"/>
        </w:rPr>
        <w:t>, (ii) i</w:t>
      </w:r>
      <w:r w:rsidRPr="00F62C9C">
        <w:rPr>
          <w:rFonts w:eastAsia="Arial"/>
          <w:sz w:val="22"/>
          <w:szCs w:val="22"/>
        </w:rPr>
        <w:t>nstallation of signaling, telecommunications, and SCADA systems</w:t>
      </w:r>
      <w:r w:rsidR="008913C3" w:rsidRPr="00F62C9C">
        <w:rPr>
          <w:rFonts w:eastAsia="Arial"/>
          <w:sz w:val="22"/>
          <w:szCs w:val="22"/>
        </w:rPr>
        <w:t xml:space="preserve">, (iii) </w:t>
      </w:r>
      <w:r w:rsidR="00554F97" w:rsidRPr="00F62C9C">
        <w:rPr>
          <w:rFonts w:eastAsia="Arial"/>
          <w:sz w:val="22"/>
          <w:szCs w:val="22"/>
        </w:rPr>
        <w:t>c</w:t>
      </w:r>
      <w:proofErr w:type="spellStart"/>
      <w:r w:rsidR="00D45D14" w:rsidRPr="00F62C9C">
        <w:rPr>
          <w:rFonts w:eastAsia="Arial"/>
          <w:sz w:val="22"/>
          <w:szCs w:val="22"/>
          <w:lang w:val="en-GB"/>
        </w:rPr>
        <w:t>onstruction</w:t>
      </w:r>
      <w:proofErr w:type="spellEnd"/>
      <w:r w:rsidRPr="00F62C9C">
        <w:rPr>
          <w:rFonts w:eastAsia="Arial"/>
          <w:sz w:val="22"/>
          <w:szCs w:val="22"/>
          <w:lang w:val="en-GB"/>
        </w:rPr>
        <w:t xml:space="preserve"> of safety fence on each side of the railway </w:t>
      </w:r>
      <w:r w:rsidR="008163CF" w:rsidRPr="00F62C9C">
        <w:rPr>
          <w:sz w:val="22"/>
          <w:szCs w:val="22"/>
          <w:lang w:val="en-GB"/>
        </w:rPr>
        <w:t xml:space="preserve">within 5 meters width from central line within the </w:t>
      </w:r>
      <w:r w:rsidR="008913C3" w:rsidRPr="00F62C9C">
        <w:rPr>
          <w:sz w:val="22"/>
          <w:szCs w:val="22"/>
          <w:lang w:val="en-GB"/>
        </w:rPr>
        <w:t>existing</w:t>
      </w:r>
      <w:r w:rsidR="008163CF" w:rsidRPr="00F62C9C">
        <w:rPr>
          <w:sz w:val="22"/>
          <w:szCs w:val="22"/>
          <w:lang w:val="en-GB"/>
        </w:rPr>
        <w:t xml:space="preserve"> ROW.</w:t>
      </w:r>
    </w:p>
    <w:p w14:paraId="7165E18C" w14:textId="54F8233A" w:rsidR="00C920DA" w:rsidRPr="00F62C9C" w:rsidRDefault="00C920DA" w:rsidP="00C920DA">
      <w:pPr>
        <w:numPr>
          <w:ilvl w:val="1"/>
          <w:numId w:val="4"/>
        </w:numPr>
        <w:spacing w:line="240" w:lineRule="auto"/>
        <w:jc w:val="both"/>
        <w:rPr>
          <w:sz w:val="22"/>
          <w:szCs w:val="22"/>
          <w:lang w:val="en-GB"/>
        </w:rPr>
      </w:pPr>
      <w:r w:rsidRPr="00F62C9C">
        <w:rPr>
          <w:rFonts w:eastAsia="Arial"/>
          <w:sz w:val="22"/>
          <w:szCs w:val="22"/>
        </w:rPr>
        <w:t xml:space="preserve">Upgrading and providing equipment for the </w:t>
      </w:r>
      <w:proofErr w:type="spellStart"/>
      <w:r w:rsidRPr="00F62C9C">
        <w:rPr>
          <w:rFonts w:eastAsia="Arial"/>
          <w:sz w:val="22"/>
          <w:szCs w:val="22"/>
          <w:lang w:val="en-GB"/>
        </w:rPr>
        <w:t>Urgench</w:t>
      </w:r>
      <w:proofErr w:type="spellEnd"/>
      <w:r w:rsidRPr="00F62C9C">
        <w:rPr>
          <w:rFonts w:eastAsia="Arial"/>
          <w:sz w:val="22"/>
          <w:szCs w:val="22"/>
          <w:lang w:val="en-GB"/>
        </w:rPr>
        <w:t xml:space="preserve"> and </w:t>
      </w:r>
      <w:r w:rsidRPr="00F62C9C">
        <w:rPr>
          <w:rFonts w:eastAsia="Arial"/>
          <w:sz w:val="22"/>
          <w:szCs w:val="22"/>
        </w:rPr>
        <w:t>Bukhara depots</w:t>
      </w:r>
      <w:r w:rsidR="008163CF" w:rsidRPr="00F62C9C">
        <w:rPr>
          <w:rFonts w:eastAsia="Arial"/>
          <w:sz w:val="22"/>
          <w:szCs w:val="22"/>
        </w:rPr>
        <w:t xml:space="preserve"> </w:t>
      </w:r>
      <w:r w:rsidR="008163CF" w:rsidRPr="00F62C9C">
        <w:rPr>
          <w:sz w:val="22"/>
          <w:szCs w:val="22"/>
          <w:shd w:val="clear" w:color="auto" w:fill="FFFFFF"/>
          <w:lang w:val="en-GB"/>
        </w:rPr>
        <w:t>- No LAR Impact - because within UTY owned land.</w:t>
      </w:r>
    </w:p>
    <w:p w14:paraId="210733A2" w14:textId="2F4E67E9" w:rsidR="00EE6F45" w:rsidRPr="00F62C9C" w:rsidRDefault="00C920DA" w:rsidP="009954BF">
      <w:pPr>
        <w:numPr>
          <w:ilvl w:val="1"/>
          <w:numId w:val="4"/>
        </w:numPr>
        <w:spacing w:line="240" w:lineRule="auto"/>
        <w:jc w:val="both"/>
        <w:rPr>
          <w:sz w:val="22"/>
          <w:szCs w:val="22"/>
        </w:rPr>
      </w:pPr>
      <w:r w:rsidRPr="00F62C9C">
        <w:rPr>
          <w:rFonts w:eastAsia="Arial"/>
          <w:sz w:val="22"/>
          <w:szCs w:val="22"/>
        </w:rPr>
        <w:t xml:space="preserve">On adjacent railway lines to the BMUK line, upgrading 12 existing traction substations, upgrading 9 sectioning posts and constructing two new sectioning posts on adjacent railway sections, all on existing ROW. </w:t>
      </w:r>
      <w:r w:rsidR="007B5145" w:rsidRPr="00F62C9C">
        <w:rPr>
          <w:rFonts w:eastAsia="Arial"/>
          <w:sz w:val="22"/>
          <w:szCs w:val="22"/>
        </w:rPr>
        <w:t xml:space="preserve">The upgrades will primarily be done via the procurement of higher capacity transformers, which will allow higher-output locomotives to be run, and more trains to be run on the route and contribute to higher traffic output on </w:t>
      </w:r>
      <w:r w:rsidR="00A426F0" w:rsidRPr="00F62C9C">
        <w:rPr>
          <w:rFonts w:eastAsia="Arial"/>
          <w:sz w:val="22"/>
          <w:szCs w:val="22"/>
        </w:rPr>
        <w:t>the B</w:t>
      </w:r>
      <w:r w:rsidR="007B5145" w:rsidRPr="00F62C9C">
        <w:rPr>
          <w:rFonts w:eastAsia="Arial"/>
          <w:sz w:val="22"/>
          <w:szCs w:val="22"/>
        </w:rPr>
        <w:t>MUK line.</w:t>
      </w:r>
      <w:r w:rsidR="00027E0F" w:rsidRPr="00F62C9C">
        <w:rPr>
          <w:rFonts w:eastAsia="Arial"/>
          <w:sz w:val="22"/>
          <w:szCs w:val="22"/>
        </w:rPr>
        <w:t xml:space="preserve"> </w:t>
      </w:r>
    </w:p>
    <w:p w14:paraId="210733A3" w14:textId="4EE2A5A6" w:rsidR="00EE6F45" w:rsidRPr="00F62C9C" w:rsidRDefault="007B5145">
      <w:pPr>
        <w:pStyle w:val="afc"/>
        <w:numPr>
          <w:ilvl w:val="0"/>
          <w:numId w:val="4"/>
        </w:numPr>
        <w:tabs>
          <w:tab w:val="clear" w:pos="425"/>
          <w:tab w:val="left" w:pos="180"/>
        </w:tabs>
        <w:contextualSpacing w:val="0"/>
        <w:jc w:val="both"/>
        <w:rPr>
          <w:rFonts w:ascii="Arial" w:hAnsi="Arial" w:cs="Arial"/>
        </w:rPr>
      </w:pPr>
      <w:r w:rsidRPr="00F62C9C">
        <w:rPr>
          <w:rFonts w:ascii="Arial" w:hAnsi="Arial" w:cs="Arial"/>
          <w:lang w:val="en-GB"/>
        </w:rPr>
        <w:t xml:space="preserve">The possible social and LAR impact assessed during the desk study and field </w:t>
      </w:r>
      <w:proofErr w:type="gramStart"/>
      <w:r w:rsidRPr="00F62C9C">
        <w:rPr>
          <w:rFonts w:ascii="Arial" w:hAnsi="Arial" w:cs="Arial"/>
          <w:lang w:val="en-GB"/>
        </w:rPr>
        <w:t>surveys  confirmed</w:t>
      </w:r>
      <w:proofErr w:type="gramEnd"/>
      <w:r w:rsidRPr="00F62C9C">
        <w:rPr>
          <w:rFonts w:ascii="Arial" w:hAnsi="Arial" w:cs="Arial"/>
          <w:lang w:val="en-GB"/>
        </w:rPr>
        <w:t xml:space="preserve"> that the </w:t>
      </w:r>
      <w:r w:rsidRPr="00F62C9C">
        <w:rPr>
          <w:rFonts w:ascii="Arial" w:hAnsi="Arial" w:cs="Arial"/>
        </w:rPr>
        <w:t xml:space="preserve">scope of </w:t>
      </w:r>
      <w:r w:rsidRPr="00F62C9C">
        <w:rPr>
          <w:rFonts w:ascii="Arial" w:hAnsi="Arial" w:cs="Arial"/>
          <w:lang w:val="en-GB"/>
        </w:rPr>
        <w:t xml:space="preserve">all </w:t>
      </w:r>
      <w:r w:rsidRPr="00F62C9C">
        <w:rPr>
          <w:rFonts w:ascii="Arial" w:hAnsi="Arial" w:cs="Arial"/>
        </w:rPr>
        <w:t xml:space="preserve">works </w:t>
      </w:r>
      <w:r w:rsidRPr="00F62C9C">
        <w:rPr>
          <w:rFonts w:ascii="Arial" w:hAnsi="Arial" w:cs="Arial"/>
          <w:lang w:val="en-GB"/>
        </w:rPr>
        <w:t xml:space="preserve">for the above listed project components </w:t>
      </w:r>
      <w:r w:rsidRPr="00F62C9C">
        <w:rPr>
          <w:rFonts w:ascii="Arial" w:hAnsi="Arial" w:cs="Arial"/>
        </w:rPr>
        <w:t xml:space="preserve">will take place </w:t>
      </w:r>
      <w:r w:rsidRPr="00F62C9C">
        <w:rPr>
          <w:rFonts w:ascii="Arial" w:hAnsi="Arial" w:cs="Arial"/>
          <w:lang w:val="en-GB"/>
        </w:rPr>
        <w:t xml:space="preserve">within the project </w:t>
      </w:r>
      <w:r w:rsidRPr="00F62C9C">
        <w:rPr>
          <w:rFonts w:ascii="Arial" w:hAnsi="Arial" w:cs="Arial"/>
        </w:rPr>
        <w:t>right-of-way (ROW), owned by UTY</w:t>
      </w:r>
      <w:r w:rsidRPr="00F62C9C">
        <w:rPr>
          <w:rFonts w:ascii="Arial" w:hAnsi="Arial" w:cs="Arial"/>
          <w:lang w:val="en-GB"/>
        </w:rPr>
        <w:t xml:space="preserve"> and no </w:t>
      </w:r>
      <w:r w:rsidR="00497919" w:rsidRPr="00F62C9C">
        <w:rPr>
          <w:rFonts w:ascii="Arial" w:hAnsi="Arial" w:cs="Arial"/>
          <w:lang w:val="en-GB"/>
        </w:rPr>
        <w:t>s</w:t>
      </w:r>
      <w:r w:rsidRPr="00F62C9C">
        <w:rPr>
          <w:rFonts w:ascii="Arial" w:hAnsi="Arial" w:cs="Arial"/>
          <w:lang w:val="en-GB"/>
        </w:rPr>
        <w:t>ocial or LAR impact are expected during the entire project cycle</w:t>
      </w:r>
      <w:r w:rsidR="00497919" w:rsidRPr="00F62C9C">
        <w:rPr>
          <w:rFonts w:ascii="Arial" w:hAnsi="Arial" w:cs="Arial"/>
          <w:lang w:val="en-GB"/>
        </w:rPr>
        <w:t xml:space="preserve"> in these 3 project components</w:t>
      </w:r>
      <w:r w:rsidRPr="00F62C9C">
        <w:rPr>
          <w:rFonts w:ascii="Arial" w:hAnsi="Arial" w:cs="Arial"/>
          <w:lang w:val="en-GB"/>
        </w:rPr>
        <w:t>.</w:t>
      </w:r>
    </w:p>
    <w:p w14:paraId="210733A4" w14:textId="77777777" w:rsidR="00EE6F45" w:rsidRPr="00F62C9C" w:rsidRDefault="00EE6F45"/>
    <w:p w14:paraId="21073528" w14:textId="47C31BEA" w:rsidR="00EE6F45" w:rsidRPr="00F62C9C" w:rsidRDefault="007B5145" w:rsidP="00066C85">
      <w:pPr>
        <w:pStyle w:val="1"/>
        <w:rPr>
          <w:b/>
          <w:bCs/>
        </w:rPr>
      </w:pPr>
      <w:bookmarkStart w:id="55" w:name="_Toc72405204"/>
      <w:bookmarkStart w:id="56" w:name="_Toc72405347"/>
      <w:bookmarkStart w:id="57" w:name="_Toc75259296"/>
      <w:bookmarkStart w:id="58" w:name="_Toc75259369"/>
      <w:bookmarkStart w:id="59" w:name="_Toc75259297"/>
      <w:bookmarkStart w:id="60" w:name="_Toc75259370"/>
      <w:bookmarkStart w:id="61" w:name="_Toc75259298"/>
      <w:bookmarkStart w:id="62" w:name="_Toc75259371"/>
      <w:bookmarkStart w:id="63" w:name="_Toc75259299"/>
      <w:bookmarkStart w:id="64" w:name="_Toc75259372"/>
      <w:bookmarkStart w:id="65" w:name="_Toc75259300"/>
      <w:bookmarkStart w:id="66" w:name="_Toc75259373"/>
      <w:bookmarkStart w:id="67" w:name="_Toc44500057"/>
      <w:bookmarkStart w:id="68" w:name="_Toc44501347"/>
      <w:bookmarkStart w:id="69" w:name="_Toc44500950"/>
      <w:bookmarkStart w:id="70" w:name="_Toc44516192"/>
      <w:bookmarkStart w:id="71" w:name="_Toc44501851"/>
      <w:bookmarkStart w:id="72" w:name="_Toc44502096"/>
      <w:bookmarkStart w:id="73" w:name="_Toc44501177"/>
      <w:bookmarkStart w:id="74" w:name="_Toc44501174"/>
      <w:bookmarkStart w:id="75" w:name="_Toc44502022"/>
      <w:bookmarkStart w:id="76" w:name="_Toc44501629"/>
      <w:bookmarkStart w:id="77" w:name="_Toc44499716"/>
      <w:bookmarkStart w:id="78" w:name="_Toc44499717"/>
      <w:bookmarkStart w:id="79" w:name="_Toc44501399"/>
      <w:bookmarkStart w:id="80" w:name="_Toc44499826"/>
      <w:bookmarkStart w:id="81" w:name="_Toc44499830"/>
      <w:bookmarkStart w:id="82" w:name="_Toc44499428"/>
      <w:bookmarkStart w:id="83" w:name="_Toc44499715"/>
      <w:bookmarkStart w:id="84" w:name="_Toc44499371"/>
      <w:bookmarkStart w:id="85" w:name="_Toc44516188"/>
      <w:bookmarkStart w:id="86" w:name="_Toc44509115"/>
      <w:bookmarkStart w:id="87" w:name="_Toc44501123"/>
      <w:bookmarkStart w:id="88" w:name="_Toc44501056"/>
      <w:bookmarkStart w:id="89" w:name="_Toc44501400"/>
      <w:bookmarkStart w:id="90" w:name="_Toc44500896"/>
      <w:bookmarkStart w:id="91" w:name="_Toc44500955"/>
      <w:bookmarkStart w:id="92" w:name="_Toc44501964"/>
      <w:bookmarkStart w:id="93" w:name="_Toc44501954"/>
      <w:bookmarkStart w:id="94" w:name="_Toc44501288"/>
      <w:bookmarkStart w:id="95" w:name="_Toc44499829"/>
      <w:bookmarkStart w:id="96" w:name="_Toc44499086"/>
      <w:bookmarkStart w:id="97" w:name="_Toc44501625"/>
      <w:bookmarkStart w:id="98" w:name="_Toc44501622"/>
      <w:bookmarkStart w:id="99" w:name="_Toc44499207"/>
      <w:bookmarkStart w:id="100" w:name="_Toc44500062"/>
      <w:bookmarkStart w:id="101" w:name="_Toc44501870"/>
      <w:bookmarkStart w:id="102" w:name="_Toc44502023"/>
      <w:bookmarkStart w:id="103" w:name="_Toc44499775"/>
      <w:bookmarkStart w:id="104" w:name="_Toc44502078"/>
      <w:bookmarkStart w:id="105" w:name="_Toc44501797"/>
      <w:bookmarkStart w:id="106" w:name="_Toc44499832"/>
      <w:bookmarkStart w:id="107" w:name="_Toc44499479"/>
      <w:bookmarkStart w:id="108" w:name="_Toc44500951"/>
      <w:bookmarkStart w:id="109" w:name="_Toc44501626"/>
      <w:bookmarkStart w:id="110" w:name="_Toc44500070"/>
      <w:bookmarkStart w:id="111" w:name="_Toc44501176"/>
      <w:bookmarkStart w:id="112" w:name="_Toc44502024"/>
      <w:bookmarkStart w:id="113" w:name="_Toc44499825"/>
      <w:bookmarkStart w:id="114" w:name="_Toc44499485"/>
      <w:bookmarkStart w:id="115" w:name="_Toc44499145"/>
      <w:bookmarkStart w:id="116" w:name="_Toc44501411"/>
      <w:bookmarkStart w:id="117" w:name="_Toc44501398"/>
      <w:bookmarkStart w:id="118" w:name="_Toc44500056"/>
      <w:bookmarkStart w:id="119" w:name="_Toc44515773"/>
      <w:bookmarkStart w:id="120" w:name="_Toc44501402"/>
      <w:bookmarkStart w:id="121" w:name="_Toc44499478"/>
      <w:bookmarkStart w:id="122" w:name="_Toc44500837"/>
      <w:bookmarkStart w:id="123" w:name="_Toc44500947"/>
      <w:bookmarkStart w:id="124" w:name="_Toc44501572"/>
      <w:bookmarkStart w:id="125" w:name="_Toc44501854"/>
      <w:bookmarkStart w:id="126" w:name="_Toc44499196"/>
      <w:bookmarkStart w:id="127" w:name="_Toc44499929"/>
      <w:bookmarkStart w:id="128" w:name="_Toc44499200"/>
      <w:bookmarkStart w:id="129" w:name="_Toc44501410"/>
      <w:bookmarkStart w:id="130" w:name="_Toc44501799"/>
      <w:bookmarkStart w:id="131" w:name="_Toc44502073"/>
      <w:bookmarkStart w:id="132" w:name="_Toc44499209"/>
      <w:bookmarkStart w:id="133" w:name="_Toc44499719"/>
      <w:bookmarkStart w:id="134" w:name="_Toc44501175"/>
      <w:bookmarkStart w:id="135" w:name="_Toc44501401"/>
      <w:bookmarkStart w:id="136" w:name="_Toc44501628"/>
      <w:bookmarkStart w:id="137" w:name="_Toc44500952"/>
      <w:bookmarkStart w:id="138" w:name="_Toc44501173"/>
      <w:bookmarkStart w:id="139" w:name="_Toc44515769"/>
      <w:bookmarkStart w:id="140" w:name="_Toc44501721"/>
      <w:bookmarkStart w:id="141" w:name="_Toc44499480"/>
      <w:bookmarkStart w:id="142" w:name="_Toc44500948"/>
      <w:bookmarkStart w:id="143" w:name="_Toc44501348"/>
      <w:bookmarkStart w:id="144" w:name="_Toc44501630"/>
      <w:bookmarkStart w:id="145" w:name="_Toc44500945"/>
      <w:bookmarkStart w:id="146" w:name="_Toc44499482"/>
      <w:bookmarkStart w:id="147" w:name="_Toc44499206"/>
      <w:bookmarkStart w:id="148" w:name="_Toc44501624"/>
      <w:bookmarkStart w:id="149" w:name="_Toc44500821"/>
      <w:bookmarkStart w:id="150" w:name="_Toc44501852"/>
      <w:bookmarkStart w:id="151" w:name="_Toc44499367"/>
      <w:bookmarkStart w:id="152" w:name="_Toc44501640"/>
      <w:bookmarkStart w:id="153" w:name="_Toc44501573"/>
      <w:bookmarkStart w:id="154" w:name="_Toc44499835"/>
      <w:bookmarkStart w:id="155" w:name="_Toc44499203"/>
      <w:bookmarkStart w:id="156" w:name="_Toc44501858"/>
      <w:bookmarkStart w:id="157" w:name="_Toc44501179"/>
      <w:bookmarkStart w:id="158" w:name="_Toc44502080"/>
      <w:bookmarkStart w:id="159" w:name="_Toc44502079"/>
      <w:bookmarkStart w:id="160" w:name="_Toc44501289"/>
      <w:bookmarkStart w:id="161" w:name="_Toc44500073"/>
      <w:bookmarkStart w:id="162" w:name="_Toc44499773"/>
      <w:bookmarkStart w:id="163" w:name="_Toc44499425"/>
      <w:bookmarkStart w:id="164" w:name="_Toc44502074"/>
      <w:bookmarkStart w:id="165" w:name="_Toc44499484"/>
      <w:bookmarkStart w:id="166" w:name="_Toc44501121"/>
      <w:bookmarkStart w:id="167" w:name="_Toc44500953"/>
      <w:bookmarkStart w:id="168" w:name="_Toc44501494"/>
      <w:bookmarkStart w:id="169" w:name="_Toc44501729"/>
      <w:bookmarkStart w:id="170" w:name="_Toc44500076"/>
      <w:bookmarkStart w:id="171" w:name="_Toc44501405"/>
      <w:bookmarkStart w:id="172" w:name="_Toc44501344"/>
      <w:bookmarkStart w:id="173" w:name="_Toc44500893"/>
      <w:bookmarkStart w:id="174" w:name="_Toc44501500"/>
      <w:bookmarkStart w:id="175" w:name="_Toc44501963"/>
      <w:bookmarkStart w:id="176" w:name="_Toc44499202"/>
      <w:bookmarkStart w:id="177" w:name="_Toc44501501"/>
      <w:bookmarkStart w:id="178" w:name="_Toc44499935"/>
      <w:bookmarkStart w:id="179" w:name="_Toc44501727"/>
      <w:bookmarkStart w:id="180" w:name="_Toc44501416"/>
      <w:bookmarkStart w:id="181" w:name="_Toc44501499"/>
      <w:bookmarkStart w:id="182" w:name="_Toc44501498"/>
      <w:bookmarkStart w:id="183" w:name="_Toc44501047"/>
      <w:bookmarkStart w:id="184" w:name="_Toc44501044"/>
      <w:bookmarkStart w:id="185" w:name="_Toc44515881"/>
      <w:bookmarkStart w:id="186" w:name="_Toc44501632"/>
      <w:bookmarkStart w:id="187" w:name="_Toc44501956"/>
      <w:bookmarkStart w:id="188" w:name="_Toc44499774"/>
      <w:bookmarkStart w:id="189" w:name="_Toc44501276"/>
      <w:bookmarkStart w:id="190" w:name="_Toc44499702"/>
      <w:bookmarkStart w:id="191" w:name="_Toc44501183"/>
      <w:bookmarkStart w:id="192" w:name="_Toc44499499"/>
      <w:bookmarkStart w:id="193" w:name="_Toc44501951"/>
      <w:bookmarkStart w:id="194" w:name="_Toc44499079"/>
      <w:bookmarkStart w:id="195" w:name="_Toc44515775"/>
      <w:bookmarkStart w:id="196" w:name="_Toc44499090"/>
      <w:bookmarkStart w:id="197" w:name="_Toc44513662"/>
      <w:bookmarkStart w:id="198" w:name="_Toc44500074"/>
      <w:bookmarkStart w:id="199" w:name="_Toc44500839"/>
      <w:bookmarkStart w:id="200" w:name="_Toc44501051"/>
      <w:bookmarkStart w:id="201" w:name="_Toc44501277"/>
      <w:bookmarkStart w:id="202" w:name="_Toc44501724"/>
      <w:bookmarkStart w:id="203" w:name="_Toc44501045"/>
      <w:bookmarkStart w:id="204" w:name="_Toc44499772"/>
      <w:bookmarkStart w:id="205" w:name="_Toc44501272"/>
      <w:bookmarkStart w:id="206" w:name="_Toc44515878"/>
      <w:bookmarkStart w:id="207" w:name="_Toc44501794"/>
      <w:bookmarkStart w:id="208" w:name="_Toc44499937"/>
      <w:bookmarkStart w:id="209" w:name="_Toc44499933"/>
      <w:bookmarkStart w:id="210" w:name="_Toc44499834"/>
      <w:bookmarkStart w:id="211" w:name="_Toc44500823"/>
      <w:bookmarkStart w:id="212" w:name="_Toc44499142"/>
      <w:bookmarkStart w:id="213" w:name="_Toc44499352"/>
      <w:bookmarkStart w:id="214" w:name="_Toc44501568"/>
      <w:bookmarkStart w:id="215" w:name="_Toc44501644"/>
      <w:bookmarkStart w:id="216" w:name="_Toc44499069"/>
      <w:bookmarkStart w:id="217" w:name="_Toc44500819"/>
      <w:bookmarkStart w:id="218" w:name="_Toc44513670"/>
      <w:bookmarkStart w:id="219" w:name="_Toc44501633"/>
      <w:bookmarkStart w:id="220" w:name="_Toc44501728"/>
      <w:bookmarkStart w:id="221" w:name="_Toc44502093"/>
      <w:bookmarkStart w:id="222" w:name="_Toc44516199"/>
      <w:bookmarkStart w:id="223" w:name="_Toc44499839"/>
      <w:bookmarkStart w:id="224" w:name="_Toc44501958"/>
      <w:bookmarkStart w:id="225" w:name="_Toc44499699"/>
      <w:bookmarkStart w:id="226" w:name="_Toc44499700"/>
      <w:bookmarkStart w:id="227" w:name="_Toc44499216"/>
      <w:bookmarkStart w:id="228" w:name="_Toc44502090"/>
      <w:bookmarkStart w:id="229" w:name="_Toc44515882"/>
      <w:bookmarkStart w:id="230" w:name="_Toc44499842"/>
      <w:bookmarkStart w:id="231" w:name="_Toc44515875"/>
      <w:bookmarkStart w:id="232" w:name="_Toc44501195"/>
      <w:bookmarkStart w:id="233" w:name="_Toc44499500"/>
      <w:bookmarkStart w:id="234" w:name="_Toc44501048"/>
      <w:bookmarkStart w:id="235" w:name="_Toc44501417"/>
      <w:bookmarkStart w:id="236" w:name="_Toc44500078"/>
      <w:bookmarkStart w:id="237" w:name="_Toc44501193"/>
      <w:bookmarkStart w:id="238" w:name="_Toc44499217"/>
      <w:bookmarkStart w:id="239" w:name="_Toc44501638"/>
      <w:bookmarkStart w:id="240" w:name="_Toc44509116"/>
      <w:bookmarkStart w:id="241" w:name="_Toc44499210"/>
      <w:bookmarkStart w:id="242" w:name="_Toc44516198"/>
      <w:bookmarkStart w:id="243" w:name="_Toc44500894"/>
      <w:bookmarkStart w:id="244" w:name="_Toc44516201"/>
      <w:bookmarkStart w:id="245" w:name="_Toc44499846"/>
      <w:bookmarkStart w:id="246" w:name="_Toc44499501"/>
      <w:bookmarkStart w:id="247" w:name="_Toc44501515"/>
      <w:bookmarkStart w:id="248" w:name="_Toc44501720"/>
      <w:bookmarkStart w:id="249" w:name="_Toc44516196"/>
      <w:bookmarkStart w:id="250" w:name="_Toc44501860"/>
      <w:bookmarkStart w:id="251" w:name="_Toc44513667"/>
      <w:bookmarkStart w:id="252" w:name="_Toc44501868"/>
      <w:bookmarkStart w:id="253" w:name="_Toc44501415"/>
      <w:bookmarkStart w:id="254" w:name="_Toc44501967"/>
      <w:bookmarkStart w:id="255" w:name="_Toc44500964"/>
      <w:bookmarkStart w:id="256" w:name="_Toc44500838"/>
      <w:bookmarkStart w:id="257" w:name="_Toc44501414"/>
      <w:bookmarkStart w:id="258" w:name="_Toc44500963"/>
      <w:bookmarkStart w:id="259" w:name="_Toc44501192"/>
      <w:bookmarkStart w:id="260" w:name="_Toc44501871"/>
      <w:bookmarkStart w:id="261" w:name="_Toc44501291"/>
      <w:bookmarkStart w:id="262" w:name="_Toc44501641"/>
      <w:bookmarkStart w:id="263" w:name="_Toc44501292"/>
      <w:bookmarkStart w:id="264" w:name="_Toc44501517"/>
      <w:bookmarkStart w:id="265" w:name="_Toc44501865"/>
      <w:bookmarkStart w:id="266" w:name="_Toc44499844"/>
      <w:bookmarkStart w:id="267" w:name="_Toc44513665"/>
      <w:bookmarkStart w:id="268" w:name="_Toc44513671"/>
      <w:bookmarkStart w:id="269" w:name="_Toc44515877"/>
      <w:bookmarkStart w:id="270" w:name="_Toc44500075"/>
      <w:bookmarkStart w:id="271" w:name="_Toc44499354"/>
      <w:bookmarkStart w:id="272" w:name="_Toc44501191"/>
      <w:bookmarkStart w:id="273" w:name="_Toc44499496"/>
      <w:bookmarkStart w:id="274" w:name="_Toc44509112"/>
      <w:bookmarkStart w:id="275" w:name="_Toc44501420"/>
      <w:bookmarkStart w:id="276" w:name="_Toc44500077"/>
      <w:bookmarkStart w:id="277" w:name="_Toc44499843"/>
      <w:bookmarkStart w:id="278" w:name="_Toc44499837"/>
      <w:bookmarkStart w:id="279" w:name="_Toc44499718"/>
      <w:bookmarkStart w:id="280" w:name="_Toc44500891"/>
      <w:bookmarkStart w:id="281" w:name="_Toc44501863"/>
      <w:bookmarkStart w:id="282" w:name="_Toc44499770"/>
      <w:bookmarkStart w:id="283" w:name="_Toc44516197"/>
      <w:bookmarkStart w:id="284" w:name="_Toc44499067"/>
      <w:bookmarkStart w:id="285" w:name="_Toc44501120"/>
      <w:bookmarkStart w:id="286" w:name="_Toc44499211"/>
      <w:bookmarkStart w:id="287" w:name="_Toc44501419"/>
      <w:bookmarkStart w:id="288" w:name="_Toc44499141"/>
      <w:bookmarkStart w:id="289" w:name="_Toc44499497"/>
      <w:bookmarkStart w:id="290" w:name="_Toc44500822"/>
      <w:bookmarkStart w:id="291" w:name="_Toc44501186"/>
      <w:bookmarkStart w:id="292" w:name="_Toc44501343"/>
      <w:bookmarkStart w:id="293" w:name="_Toc44501187"/>
      <w:bookmarkStart w:id="294" w:name="_Toc44499350"/>
      <w:bookmarkStart w:id="295" w:name="_Toc44515876"/>
      <w:bookmarkStart w:id="296" w:name="_Toc44499427"/>
      <w:bookmarkStart w:id="297" w:name="_Toc44500966"/>
      <w:bookmarkStart w:id="298" w:name="_Toc44501866"/>
      <w:bookmarkStart w:id="299" w:name="_Toc44501190"/>
      <w:bookmarkStart w:id="300" w:name="_Toc44499498"/>
      <w:bookmarkStart w:id="301" w:name="_Toc44501118"/>
      <w:bookmarkStart w:id="302" w:name="_Toc44499089"/>
      <w:bookmarkStart w:id="303" w:name="_Toc44515880"/>
      <w:bookmarkStart w:id="304" w:name="_Toc44515782"/>
      <w:bookmarkStart w:id="305" w:name="_Toc44501642"/>
      <w:bookmarkStart w:id="306" w:name="_Toc44515779"/>
      <w:bookmarkStart w:id="307" w:name="_Toc44501345"/>
      <w:bookmarkStart w:id="308" w:name="_Toc44499950"/>
      <w:bookmarkStart w:id="309" w:name="_Toc44499373"/>
      <w:bookmarkStart w:id="310" w:name="_Toc44509111"/>
      <w:bookmarkStart w:id="311" w:name="_Toc44501869"/>
      <w:bookmarkStart w:id="312" w:name="_Toc44500967"/>
      <w:bookmarkStart w:id="313" w:name="_Toc44501723"/>
      <w:bookmarkStart w:id="314" w:name="_Toc44501066"/>
      <w:bookmarkStart w:id="315" w:name="_Toc44501796"/>
      <w:bookmarkStart w:id="316" w:name="_Toc44515776"/>
      <w:bookmarkStart w:id="317" w:name="_Toc44499214"/>
      <w:bookmarkStart w:id="318" w:name="_Toc44501495"/>
      <w:bookmarkStart w:id="319" w:name="_Toc44499143"/>
      <w:bookmarkStart w:id="320" w:name="_Toc44501966"/>
      <w:bookmarkStart w:id="321" w:name="_Toc44515777"/>
      <w:bookmarkStart w:id="322" w:name="_Toc44500968"/>
      <w:bookmarkStart w:id="323" w:name="_Toc44501189"/>
      <w:bookmarkStart w:id="324" w:name="_Toc44502095"/>
      <w:bookmarkStart w:id="325" w:name="_Toc44502019"/>
      <w:bookmarkStart w:id="326" w:name="_Toc44499494"/>
      <w:bookmarkStart w:id="327" w:name="_Toc44501194"/>
      <w:bookmarkStart w:id="328" w:name="_Toc44499771"/>
      <w:bookmarkStart w:id="329" w:name="_Toc44500824"/>
      <w:bookmarkStart w:id="330" w:name="_Toc44499372"/>
      <w:bookmarkStart w:id="331" w:name="_Toc44501949"/>
      <w:bookmarkStart w:id="332" w:name="_Toc44500004"/>
      <w:bookmarkStart w:id="333" w:name="_Toc44501948"/>
      <w:bookmarkStart w:id="334" w:name="_Toc44515780"/>
      <w:bookmarkStart w:id="335" w:name="_Toc44500840"/>
      <w:bookmarkStart w:id="336" w:name="_Toc44516195"/>
      <w:bookmarkStart w:id="337" w:name="_Toc44499218"/>
      <w:bookmarkStart w:id="338" w:name="_Toc44501516"/>
      <w:bookmarkStart w:id="339" w:name="_Toc44499928"/>
      <w:bookmarkStart w:id="340" w:name="_Toc44501743"/>
      <w:bookmarkStart w:id="341" w:name="_Toc44501741"/>
      <w:bookmarkStart w:id="342" w:name="_Toc44499949"/>
      <w:bookmarkStart w:id="343" w:name="_Toc44499424"/>
      <w:bookmarkStart w:id="344" w:name="_Toc44501726"/>
      <w:bookmarkStart w:id="345" w:name="_Toc44499931"/>
      <w:bookmarkStart w:id="346" w:name="_Toc44501346"/>
      <w:bookmarkStart w:id="347" w:name="_Toc44499847"/>
      <w:bookmarkStart w:id="348" w:name="_Toc44499070"/>
      <w:bookmarkStart w:id="349" w:name="_Toc44501188"/>
      <w:bookmarkStart w:id="350" w:name="_Toc44501067"/>
      <w:bookmarkStart w:id="351" w:name="_Toc44509106"/>
      <w:bookmarkStart w:id="352" w:name="_Toc44501742"/>
      <w:bookmarkStart w:id="353" w:name="_Toc44499492"/>
      <w:bookmarkStart w:id="354" w:name="_Toc44515874"/>
      <w:bookmarkStart w:id="355" w:name="_Toc44500892"/>
      <w:bookmarkStart w:id="356" w:name="_Toc44501639"/>
      <w:bookmarkStart w:id="357" w:name="_Toc44501279"/>
      <w:bookmarkStart w:id="358" w:name="_Toc44500003"/>
      <w:bookmarkStart w:id="359" w:name="_Toc44500961"/>
      <w:bookmarkStart w:id="360" w:name="_Toc44501065"/>
      <w:bookmarkStart w:id="361" w:name="_Toc44499493"/>
      <w:bookmarkStart w:id="362" w:name="_Toc44501046"/>
      <w:bookmarkStart w:id="363" w:name="_Toc44516200"/>
      <w:bookmarkStart w:id="364" w:name="_Toc44501271"/>
      <w:bookmarkStart w:id="365" w:name="_Toc44501273"/>
      <w:bookmarkStart w:id="366" w:name="_Toc44501855"/>
      <w:bookmarkStart w:id="367" w:name="_Toc44501496"/>
      <w:bookmarkStart w:id="368" w:name="_Toc44501968"/>
      <w:bookmarkStart w:id="369" w:name="_Toc44500001"/>
      <w:bookmarkStart w:id="370" w:name="_Toc44501571"/>
      <w:bookmarkStart w:id="371" w:name="_Toc44501946"/>
      <w:bookmarkStart w:id="372" w:name="_Toc44499215"/>
      <w:bookmarkStart w:id="373" w:name="_Toc44509110"/>
      <w:bookmarkStart w:id="374" w:name="_Toc44516191"/>
      <w:bookmarkStart w:id="375" w:name="_Toc44501570"/>
      <w:bookmarkStart w:id="376" w:name="_Toc44499840"/>
      <w:bookmarkStart w:id="377" w:name="_Toc44499426"/>
      <w:bookmarkStart w:id="378" w:name="_Toc44500071"/>
      <w:bookmarkStart w:id="379" w:name="_Toc44499934"/>
      <w:bookmarkStart w:id="380" w:name="_Toc44500820"/>
      <w:bookmarkStart w:id="381" w:name="_Toc44501290"/>
      <w:bookmarkStart w:id="382" w:name="_Toc44501418"/>
      <w:bookmarkStart w:id="383" w:name="_Toc44501274"/>
      <w:bookmarkStart w:id="384" w:name="_Toc44502092"/>
      <w:bookmarkStart w:id="385" w:name="_Toc44499356"/>
      <w:bookmarkStart w:id="386" w:name="_Toc44499208"/>
      <w:bookmarkStart w:id="387" w:name="_Toc44515770"/>
      <w:bookmarkStart w:id="388" w:name="_Toc44499841"/>
      <w:bookmarkStart w:id="389" w:name="_Toc44501867"/>
      <w:bookmarkStart w:id="390" w:name="_Toc44499144"/>
      <w:bookmarkStart w:id="391" w:name="_Toc44499353"/>
      <w:bookmarkStart w:id="392" w:name="_Toc44509103"/>
      <w:bookmarkStart w:id="393" w:name="_Toc44499704"/>
      <w:bookmarkStart w:id="394" w:name="_Toc44499358"/>
      <w:bookmarkStart w:id="395" w:name="_Toc44501635"/>
      <w:bookmarkStart w:id="396" w:name="_Toc44500959"/>
      <w:bookmarkStart w:id="397" w:name="_Toc44515872"/>
      <w:bookmarkStart w:id="398" w:name="_Toc44501945"/>
      <w:bookmarkStart w:id="399" w:name="_Toc44499068"/>
      <w:bookmarkStart w:id="400" w:name="_Toc44500068"/>
      <w:bookmarkStart w:id="401" w:name="_Toc44501947"/>
      <w:bookmarkStart w:id="402" w:name="_Toc44509113"/>
      <w:bookmarkStart w:id="403" w:name="_Toc44501407"/>
      <w:bookmarkStart w:id="404" w:name="_Toc44499932"/>
      <w:bookmarkStart w:id="405" w:name="_Toc44499698"/>
      <w:bookmarkStart w:id="406" w:name="_Toc44513668"/>
      <w:bookmarkStart w:id="407" w:name="_Toc44499351"/>
      <w:bookmarkStart w:id="408" w:name="_Toc44499488"/>
      <w:bookmarkStart w:id="409" w:name="_Toc44501569"/>
      <w:bookmarkStart w:id="410" w:name="_Toc44501953"/>
      <w:bookmarkStart w:id="411" w:name="_Toc44515778"/>
      <w:bookmarkStart w:id="412" w:name="_Toc44501645"/>
      <w:bookmarkStart w:id="413" w:name="_Toc44515772"/>
      <w:bookmarkStart w:id="414" w:name="_Toc44500066"/>
      <w:bookmarkStart w:id="415" w:name="_Toc44499360"/>
      <w:bookmarkStart w:id="416" w:name="_Toc44500949"/>
      <w:bookmarkStart w:id="417" w:name="_Toc44501862"/>
      <w:bookmarkStart w:id="418" w:name="_Toc44501413"/>
      <w:bookmarkStart w:id="419" w:name="_Toc44501503"/>
      <w:bookmarkStart w:id="420" w:name="_Toc44499357"/>
      <w:bookmarkStart w:id="421" w:name="_Toc44501269"/>
      <w:bookmarkStart w:id="422" w:name="_Toc44499930"/>
      <w:bookmarkStart w:id="423" w:name="_Toc44501050"/>
      <w:bookmarkStart w:id="424" w:name="_Toc44501497"/>
      <w:bookmarkStart w:id="425" w:name="_Toc44499213"/>
      <w:bookmarkStart w:id="426" w:name="_Toc44499362"/>
      <w:bookmarkStart w:id="427" w:name="_Toc44516193"/>
      <w:bookmarkStart w:id="428" w:name="_Toc44513666"/>
      <w:bookmarkStart w:id="429" w:name="_Toc44516194"/>
      <w:bookmarkStart w:id="430" w:name="_Toc44501412"/>
      <w:bookmarkStart w:id="431" w:name="_Toc44516190"/>
      <w:bookmarkStart w:id="432" w:name="_Toc44501722"/>
      <w:bookmarkStart w:id="433" w:name="_Toc44499944"/>
      <w:bookmarkStart w:id="434" w:name="_Toc44501643"/>
      <w:bookmarkStart w:id="435" w:name="_Toc44515879"/>
      <w:bookmarkStart w:id="436" w:name="_Toc44500960"/>
      <w:bookmarkStart w:id="437" w:name="_Toc44501270"/>
      <w:bookmarkStart w:id="438" w:name="_Toc44500827"/>
      <w:bookmarkStart w:id="439" w:name="_Toc44499075"/>
      <w:bookmarkStart w:id="440" w:name="_Toc44501734"/>
      <w:bookmarkStart w:id="441" w:name="_Toc44513659"/>
      <w:bookmarkStart w:id="442" w:name="_Toc44501507"/>
      <w:bookmarkStart w:id="443" w:name="_Toc44500061"/>
      <w:bookmarkStart w:id="444" w:name="_Toc44499701"/>
      <w:bookmarkStart w:id="445" w:name="_Toc44499936"/>
      <w:bookmarkStart w:id="446" w:name="_Toc44501275"/>
      <w:bookmarkStart w:id="447" w:name="_Toc44499363"/>
      <w:bookmarkStart w:id="448" w:name="_Toc44499706"/>
      <w:bookmarkStart w:id="449" w:name="_Toc44509114"/>
      <w:bookmarkStart w:id="450" w:name="_Toc44502094"/>
      <w:bookmarkStart w:id="451" w:name="_Toc44499073"/>
      <w:bookmarkStart w:id="452" w:name="_Toc44500825"/>
      <w:bookmarkStart w:id="453" w:name="_Toc44499370"/>
      <w:bookmarkStart w:id="454" w:name="_Toc44501284"/>
      <w:bookmarkStart w:id="455" w:name="_Toc44499845"/>
      <w:bookmarkStart w:id="456" w:name="_Toc44499838"/>
      <w:bookmarkStart w:id="457" w:name="_Toc44509108"/>
      <w:bookmarkStart w:id="458" w:name="_Toc44499712"/>
      <w:bookmarkStart w:id="459" w:name="_Toc44501061"/>
      <w:bookmarkStart w:id="460" w:name="_Toc44501960"/>
      <w:bookmarkStart w:id="461" w:name="_Toc44500958"/>
      <w:bookmarkStart w:id="462" w:name="_Toc44502088"/>
      <w:bookmarkStart w:id="463" w:name="_Toc44502089"/>
      <w:bookmarkStart w:id="464" w:name="_Toc44502021"/>
      <w:bookmarkStart w:id="465" w:name="_Toc44499072"/>
      <w:bookmarkStart w:id="466" w:name="_Toc44501952"/>
      <w:bookmarkStart w:id="467" w:name="_Toc44501950"/>
      <w:bookmarkStart w:id="468" w:name="_Toc44499071"/>
      <w:bookmarkStart w:id="469" w:name="_Toc44499709"/>
      <w:bookmarkStart w:id="470" w:name="_Toc44499948"/>
      <w:bookmarkStart w:id="471" w:name="_Toc44499078"/>
      <w:bookmarkStart w:id="472" w:name="_Toc44500835"/>
      <w:bookmarkStart w:id="473" w:name="_Toc44513661"/>
      <w:bookmarkStart w:id="474" w:name="_Toc44500962"/>
      <w:bookmarkStart w:id="475" w:name="_Toc44501049"/>
      <w:bookmarkStart w:id="476" w:name="_Toc44499495"/>
      <w:bookmarkStart w:id="477" w:name="_Toc44499710"/>
      <w:bookmarkStart w:id="478" w:name="_Toc44499080"/>
      <w:bookmarkStart w:id="479" w:name="_Toc44500946"/>
      <w:bookmarkStart w:id="480" w:name="_Toc44500833"/>
      <w:bookmarkStart w:id="481" w:name="_Toc44501054"/>
      <w:bookmarkStart w:id="482" w:name="_Toc44501730"/>
      <w:bookmarkStart w:id="483" w:name="_Toc44500965"/>
      <w:bookmarkStart w:id="484" w:name="_Toc44500005"/>
      <w:bookmarkStart w:id="485" w:name="_Toc44501738"/>
      <w:bookmarkStart w:id="486" w:name="_Toc44499366"/>
      <w:bookmarkStart w:id="487" w:name="_Toc44501735"/>
      <w:bookmarkStart w:id="488" w:name="_Toc44501853"/>
      <w:bookmarkStart w:id="489" w:name="_Toc44501506"/>
      <w:bookmarkStart w:id="490" w:name="_Toc44499082"/>
      <w:bookmarkStart w:id="491" w:name="_Toc44501504"/>
      <w:bookmarkStart w:id="492" w:name="_Toc44501057"/>
      <w:bookmarkStart w:id="493" w:name="_Toc44499705"/>
      <w:bookmarkStart w:id="494" w:name="_Toc44499198"/>
      <w:bookmarkStart w:id="495" w:name="_Toc44501281"/>
      <w:bookmarkStart w:id="496" w:name="_Toc44500830"/>
      <w:bookmarkStart w:id="497" w:name="_Toc44501403"/>
      <w:bookmarkStart w:id="498" w:name="_Toc44499714"/>
      <w:bookmarkStart w:id="499" w:name="_Toc44501736"/>
      <w:bookmarkStart w:id="500" w:name="_Toc44499481"/>
      <w:bookmarkStart w:id="501" w:name="_Toc44501861"/>
      <w:bookmarkStart w:id="502" w:name="_Toc44499945"/>
      <w:bookmarkStart w:id="503" w:name="_Toc44501505"/>
      <w:bookmarkStart w:id="504" w:name="_Toc44501623"/>
      <w:bookmarkStart w:id="505" w:name="_Toc44499083"/>
      <w:bookmarkStart w:id="506" w:name="_Toc44501511"/>
      <w:bookmarkStart w:id="507" w:name="_Toc44500828"/>
      <w:bookmarkStart w:id="508" w:name="_Toc44499364"/>
      <w:bookmarkStart w:id="509" w:name="_Toc44499368"/>
      <w:bookmarkStart w:id="510" w:name="_Toc44501961"/>
      <w:bookmarkStart w:id="511" w:name="_Toc44501064"/>
      <w:bookmarkStart w:id="512" w:name="_Toc44501172"/>
      <w:bookmarkStart w:id="513" w:name="_Toc44501397"/>
      <w:bookmarkStart w:id="514" w:name="_Toc44499088"/>
      <w:bookmarkStart w:id="515" w:name="_Toc44501634"/>
      <w:bookmarkStart w:id="516" w:name="_Toc44499939"/>
      <w:bookmarkStart w:id="517" w:name="_Toc44501063"/>
      <w:bookmarkStart w:id="518" w:name="_Toc44499713"/>
      <w:bookmarkStart w:id="519" w:name="_Toc44499077"/>
      <w:bookmarkStart w:id="520" w:name="_Toc44499938"/>
      <w:bookmarkStart w:id="521" w:name="_Toc44502075"/>
      <w:bookmarkStart w:id="522" w:name="_Toc44501962"/>
      <w:bookmarkStart w:id="523" w:name="_Toc44499707"/>
      <w:bookmarkStart w:id="524" w:name="_Toc44499197"/>
      <w:bookmarkStart w:id="525" w:name="_Toc44501286"/>
      <w:bookmarkStart w:id="526" w:name="_Toc44501733"/>
      <w:bookmarkStart w:id="527" w:name="_Toc44499205"/>
      <w:bookmarkStart w:id="528" w:name="_Toc44500055"/>
      <w:bookmarkStart w:id="529" w:name="_Toc44501052"/>
      <w:bookmarkStart w:id="530" w:name="_Toc44501965"/>
      <w:bookmarkStart w:id="531" w:name="_Toc44500836"/>
      <w:bookmarkStart w:id="532" w:name="_Toc44499942"/>
      <w:bookmarkStart w:id="533" w:name="_Toc44501798"/>
      <w:bookmarkStart w:id="534" w:name="_Toc44499365"/>
      <w:bookmarkStart w:id="535" w:name="_Toc44501060"/>
      <w:bookmarkStart w:id="536" w:name="_Toc44499947"/>
      <w:bookmarkStart w:id="537" w:name="_Toc44501513"/>
      <w:bookmarkStart w:id="538" w:name="_Toc44500834"/>
      <w:bookmarkStart w:id="539" w:name="_Toc44501508"/>
      <w:bookmarkStart w:id="540" w:name="_Toc44501059"/>
      <w:bookmarkStart w:id="541" w:name="_Toc44501959"/>
      <w:bookmarkStart w:id="542" w:name="_Toc44501280"/>
      <w:bookmarkStart w:id="543" w:name="_Toc44501849"/>
      <w:bookmarkStart w:id="544" w:name="_Toc44501062"/>
      <w:bookmarkStart w:id="545" w:name="_Toc44499483"/>
      <w:bookmarkStart w:id="546" w:name="_Toc44501180"/>
      <w:bookmarkStart w:id="547" w:name="_Toc44499824"/>
      <w:bookmarkStart w:id="548" w:name="_Toc44501058"/>
      <w:bookmarkStart w:id="549" w:name="_Toc44501178"/>
      <w:bookmarkStart w:id="550" w:name="_Toc44500058"/>
      <w:bookmarkStart w:id="551" w:name="_Toc44501512"/>
      <w:bookmarkStart w:id="552" w:name="_Toc44501287"/>
      <w:bookmarkStart w:id="553" w:name="_Toc44501859"/>
      <w:bookmarkStart w:id="554" w:name="_Toc44499696"/>
      <w:bookmarkStart w:id="555" w:name="_Toc44500832"/>
      <w:bookmarkStart w:id="556" w:name="_Toc44501514"/>
      <w:bookmarkStart w:id="557" w:name="_Toc44501282"/>
      <w:bookmarkStart w:id="558" w:name="_Toc44501725"/>
      <w:bookmarkStart w:id="559" w:name="_Toc44499369"/>
      <w:bookmarkStart w:id="560" w:name="_Toc44501739"/>
      <w:bookmarkStart w:id="561" w:name="_Toc44516189"/>
      <w:bookmarkStart w:id="562" w:name="_Toc44499359"/>
      <w:bookmarkStart w:id="563" w:name="_Toc44501850"/>
      <w:bookmarkStart w:id="564" w:name="_Toc44499827"/>
      <w:bookmarkStart w:id="565" w:name="_Toc44499355"/>
      <w:bookmarkStart w:id="566" w:name="_Toc44515870"/>
      <w:bookmarkStart w:id="567" w:name="_Toc44499199"/>
      <w:bookmarkStart w:id="568" w:name="_Toc44502020"/>
      <w:bookmarkStart w:id="569" w:name="_Toc44500895"/>
      <w:bookmarkStart w:id="570" w:name="_Toc44501627"/>
      <w:bookmarkStart w:id="571" w:name="_Toc44502076"/>
      <w:bookmarkStart w:id="572" w:name="_Toc44499074"/>
      <w:bookmarkStart w:id="573" w:name="_Toc44501404"/>
      <w:bookmarkStart w:id="574" w:name="_Toc44499195"/>
      <w:bookmarkStart w:id="575" w:name="_Toc44501119"/>
      <w:bookmarkStart w:id="576" w:name="_Toc44501795"/>
      <w:bookmarkStart w:id="577" w:name="_Toc44499708"/>
      <w:bookmarkStart w:id="578" w:name="_Toc44500829"/>
      <w:bookmarkStart w:id="579" w:name="_Toc44501510"/>
      <w:bookmarkStart w:id="580" w:name="_Toc44499927"/>
      <w:bookmarkStart w:id="581" w:name="_Toc44500059"/>
      <w:bookmarkStart w:id="582" w:name="_Toc44502077"/>
      <w:bookmarkStart w:id="583" w:name="_Toc44501848"/>
      <w:bookmarkStart w:id="584" w:name="_Toc44502083"/>
      <w:bookmarkStart w:id="585" w:name="_Toc44500072"/>
      <w:bookmarkStart w:id="586" w:name="_Toc44500065"/>
      <w:bookmarkStart w:id="587" w:name="_Toc44500006"/>
      <w:bookmarkStart w:id="588" w:name="_Toc44513669"/>
      <w:bookmarkStart w:id="589" w:name="_Toc44513663"/>
      <w:bookmarkStart w:id="590" w:name="_Toc44499429"/>
      <w:bookmarkStart w:id="591" w:name="_Toc44500818"/>
      <w:bookmarkStart w:id="592" w:name="_Toc44499946"/>
      <w:bookmarkStart w:id="593" w:name="_Toc44500069"/>
      <w:bookmarkStart w:id="594" w:name="_Toc44502085"/>
      <w:bookmarkStart w:id="595" w:name="_Toc44501856"/>
      <w:bookmarkStart w:id="596" w:name="_Toc44501740"/>
      <w:bookmarkStart w:id="597" w:name="_Toc44502084"/>
      <w:bookmarkStart w:id="598" w:name="_Toc44499212"/>
      <w:bookmarkStart w:id="599" w:name="_Toc44513664"/>
      <w:bookmarkStart w:id="600" w:name="_Toc44499486"/>
      <w:bookmarkStart w:id="601" w:name="_Toc44500817"/>
      <w:bookmarkStart w:id="602" w:name="_Toc44500002"/>
      <w:bookmarkStart w:id="603" w:name="_Toc44513658"/>
      <w:bookmarkStart w:id="604" w:name="_Toc44499831"/>
      <w:bookmarkStart w:id="605" w:name="_Toc44499828"/>
      <w:bookmarkStart w:id="606" w:name="_Toc44500956"/>
      <w:bookmarkStart w:id="607" w:name="_Toc44501636"/>
      <w:bookmarkStart w:id="608" w:name="_Toc44499081"/>
      <w:bookmarkStart w:id="609" w:name="_Toc44499941"/>
      <w:bookmarkStart w:id="610" w:name="_Toc44501182"/>
      <w:bookmarkStart w:id="611" w:name="_Toc44499697"/>
      <w:bookmarkStart w:id="612" w:name="_Toc44499491"/>
      <w:bookmarkStart w:id="613" w:name="_Toc44515871"/>
      <w:bookmarkStart w:id="614" w:name="_Toc44515873"/>
      <w:bookmarkStart w:id="615" w:name="_Toc44513660"/>
      <w:bookmarkStart w:id="616" w:name="_Toc44499836"/>
      <w:bookmarkStart w:id="617" w:name="_Toc44501509"/>
      <w:bookmarkStart w:id="618" w:name="_Toc44501185"/>
      <w:bookmarkStart w:id="619" w:name="_Toc44509105"/>
      <w:bookmarkStart w:id="620" w:name="_Toc44515771"/>
      <w:bookmarkStart w:id="621" w:name="_Toc44499084"/>
      <w:bookmarkStart w:id="622" w:name="_Toc44509107"/>
      <w:bookmarkStart w:id="623" w:name="_Toc44501737"/>
      <w:bookmarkStart w:id="624" w:name="_Toc44501408"/>
      <w:bookmarkStart w:id="625" w:name="_Toc44501184"/>
      <w:bookmarkStart w:id="626" w:name="_Toc44500826"/>
      <w:bookmarkStart w:id="627" w:name="_Toc44502091"/>
      <w:bookmarkStart w:id="628" w:name="_Toc44499076"/>
      <w:bookmarkStart w:id="629" w:name="_Toc44501731"/>
      <w:bookmarkStart w:id="630" w:name="_Toc44501122"/>
      <w:bookmarkStart w:id="631" w:name="_Toc44501502"/>
      <w:bookmarkStart w:id="632" w:name="_Toc44499361"/>
      <w:bookmarkStart w:id="633" w:name="_Toc44515774"/>
      <w:bookmarkStart w:id="634" w:name="_Toc44515869"/>
      <w:bookmarkStart w:id="635" w:name="_Toc44500063"/>
      <w:bookmarkStart w:id="636" w:name="_Toc44501955"/>
      <w:bookmarkStart w:id="637" w:name="_Toc44501409"/>
      <w:bookmarkStart w:id="638" w:name="_Toc44509104"/>
      <w:bookmarkStart w:id="639" w:name="_Toc44515781"/>
      <w:bookmarkStart w:id="640" w:name="_Toc44499201"/>
      <w:bookmarkStart w:id="641" w:name="_Toc44500957"/>
      <w:bookmarkStart w:id="642" w:name="_Toc44501637"/>
      <w:bookmarkStart w:id="643" w:name="_Toc44499940"/>
      <w:bookmarkStart w:id="644" w:name="_Toc44501957"/>
      <w:bookmarkStart w:id="645" w:name="_Toc44499085"/>
      <w:bookmarkStart w:id="646" w:name="_Toc44499711"/>
      <w:bookmarkStart w:id="647" w:name="_Toc44501732"/>
      <w:bookmarkStart w:id="648" w:name="_Toc44499489"/>
      <w:bookmarkStart w:id="649" w:name="_Toc44501278"/>
      <w:bookmarkStart w:id="650" w:name="_Toc44499146"/>
      <w:bookmarkStart w:id="651" w:name="_Toc44502086"/>
      <w:bookmarkStart w:id="652" w:name="_Toc44502081"/>
      <w:bookmarkStart w:id="653" w:name="_Toc44501283"/>
      <w:bookmarkStart w:id="654" w:name="_Toc44500067"/>
      <w:bookmarkStart w:id="655" w:name="_Toc44499943"/>
      <w:bookmarkStart w:id="656" w:name="_Toc44500831"/>
      <w:bookmarkStart w:id="657" w:name="_Toc44501053"/>
      <w:bookmarkStart w:id="658" w:name="_Toc44502087"/>
      <w:bookmarkStart w:id="659" w:name="_Toc44501864"/>
      <w:bookmarkStart w:id="660" w:name="_Toc44501055"/>
      <w:bookmarkStart w:id="661" w:name="_Toc44499087"/>
      <w:bookmarkStart w:id="662" w:name="_Toc44501285"/>
      <w:bookmarkStart w:id="663" w:name="_Toc44499703"/>
      <w:bookmarkStart w:id="664" w:name="_Toc44499490"/>
      <w:bookmarkStart w:id="665" w:name="_Toc44509109"/>
      <w:bookmarkStart w:id="666" w:name="_Toc44500060"/>
      <w:bookmarkStart w:id="667" w:name="_Toc4993"/>
      <w:bookmarkStart w:id="668" w:name="_Toc44515883"/>
      <w:bookmarkStart w:id="669" w:name="_Toc13978"/>
      <w:bookmarkStart w:id="670" w:name="_Toc45237214"/>
      <w:bookmarkStart w:id="671" w:name="_Toc7525937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r w:rsidRPr="00F62C9C">
        <w:rPr>
          <w:b/>
          <w:bCs/>
        </w:rPr>
        <w:t>O</w:t>
      </w:r>
      <w:r w:rsidR="00066C85" w:rsidRPr="00F62C9C">
        <w:rPr>
          <w:b/>
          <w:bCs/>
        </w:rPr>
        <w:t>BJECTIVE OF THE DUE DILIGENCE PROCESS</w:t>
      </w:r>
      <w:bookmarkEnd w:id="667"/>
      <w:bookmarkEnd w:id="668"/>
      <w:bookmarkEnd w:id="669"/>
      <w:bookmarkEnd w:id="670"/>
      <w:bookmarkEnd w:id="671"/>
    </w:p>
    <w:p w14:paraId="21073529" w14:textId="77777777" w:rsidR="00EE6F45" w:rsidRPr="00F62C9C" w:rsidRDefault="00EE6F45">
      <w:pPr>
        <w:tabs>
          <w:tab w:val="left" w:pos="180"/>
        </w:tabs>
        <w:spacing w:after="0" w:line="240" w:lineRule="auto"/>
        <w:rPr>
          <w:rFonts w:eastAsiaTheme="minorHAnsi"/>
          <w:b/>
          <w:bCs/>
          <w:sz w:val="22"/>
          <w:szCs w:val="22"/>
        </w:rPr>
      </w:pPr>
    </w:p>
    <w:p w14:paraId="2107352A" w14:textId="77777777" w:rsidR="00EE6F45" w:rsidRPr="00F62C9C" w:rsidRDefault="007B5145" w:rsidP="009954BF">
      <w:pPr>
        <w:pStyle w:val="2"/>
        <w:numPr>
          <w:ilvl w:val="0"/>
          <w:numId w:val="10"/>
        </w:numPr>
      </w:pPr>
      <w:bookmarkStart w:id="672" w:name="_Toc26536"/>
      <w:bookmarkStart w:id="673" w:name="_Toc44515884"/>
      <w:bookmarkStart w:id="674" w:name="_Toc27527"/>
      <w:bookmarkStart w:id="675" w:name="_Toc45237215"/>
      <w:bookmarkStart w:id="676" w:name="_Toc75259375"/>
      <w:r w:rsidRPr="00F62C9C">
        <w:t>Purpose of Due Diligence</w:t>
      </w:r>
      <w:bookmarkEnd w:id="672"/>
      <w:bookmarkEnd w:id="673"/>
      <w:bookmarkEnd w:id="674"/>
      <w:bookmarkEnd w:id="675"/>
      <w:bookmarkEnd w:id="676"/>
      <w:r w:rsidRPr="00F62C9C">
        <w:t xml:space="preserve"> </w:t>
      </w:r>
    </w:p>
    <w:p w14:paraId="2107352B" w14:textId="77777777" w:rsidR="00EE6F45" w:rsidRPr="00F62C9C" w:rsidRDefault="00EE6F45">
      <w:pPr>
        <w:tabs>
          <w:tab w:val="left" w:pos="180"/>
        </w:tabs>
        <w:spacing w:after="0" w:line="240" w:lineRule="auto"/>
        <w:rPr>
          <w:rFonts w:eastAsiaTheme="minorHAnsi"/>
          <w:sz w:val="22"/>
          <w:szCs w:val="22"/>
        </w:rPr>
      </w:pPr>
    </w:p>
    <w:p w14:paraId="2107352E" w14:textId="508DCC9E" w:rsidR="00EE6F45" w:rsidRPr="00F62C9C" w:rsidRDefault="00A70EC9">
      <w:pPr>
        <w:pStyle w:val="afc"/>
        <w:numPr>
          <w:ilvl w:val="0"/>
          <w:numId w:val="4"/>
        </w:numPr>
        <w:tabs>
          <w:tab w:val="clear" w:pos="425"/>
          <w:tab w:val="left" w:pos="180"/>
        </w:tabs>
        <w:jc w:val="both"/>
        <w:rPr>
          <w:rFonts w:ascii="Arial" w:hAnsi="Arial" w:cs="Arial"/>
        </w:rPr>
      </w:pPr>
      <w:bookmarkStart w:id="677" w:name="_Hlk45204969"/>
      <w:r w:rsidRPr="00F62C9C">
        <w:rPr>
          <w:rFonts w:ascii="Arial" w:hAnsi="Arial" w:cs="Arial"/>
        </w:rPr>
        <w:t>A Social Due Diligence was undertaken by UTY with the support of transaction technical assistance (TRTA) consultants mobilized by ADB, to (</w:t>
      </w:r>
      <w:proofErr w:type="spellStart"/>
      <w:r w:rsidRPr="00F62C9C">
        <w:rPr>
          <w:rFonts w:ascii="Arial" w:hAnsi="Arial" w:cs="Arial"/>
        </w:rPr>
        <w:t>i</w:t>
      </w:r>
      <w:proofErr w:type="spellEnd"/>
      <w:r w:rsidRPr="00F62C9C">
        <w:rPr>
          <w:rFonts w:ascii="Arial" w:hAnsi="Arial" w:cs="Arial"/>
        </w:rPr>
        <w:t xml:space="preserve">) ascertain if the components proposed to be funded under the project on existing/associated facilities have past or present safeguards concerns related to involuntary resettlement or will require additional land acquisition and/or resettlement, and (ii) identify any corrective actions required on the part of </w:t>
      </w:r>
      <w:r w:rsidRPr="00F62C9C">
        <w:rPr>
          <w:rFonts w:ascii="Arial" w:hAnsi="Arial" w:cs="Arial"/>
        </w:rPr>
        <w:lastRenderedPageBreak/>
        <w:t xml:space="preserve">UTY and the Government with regards to the existing facilities and sites. The consultants paid attention to the assessment of public communication strategy and assessment of public awareness within the project influence area. This social due diligence report (SDDR) summarizes the outcome of this assessment. </w:t>
      </w:r>
      <w:r w:rsidR="007B5145" w:rsidRPr="00F62C9C">
        <w:rPr>
          <w:rFonts w:ascii="Arial" w:hAnsi="Arial" w:cs="Arial"/>
        </w:rPr>
        <w:t xml:space="preserve">In addition, the </w:t>
      </w:r>
      <w:r w:rsidR="007B5145" w:rsidRPr="00F62C9C">
        <w:rPr>
          <w:rFonts w:ascii="Arial" w:hAnsi="Arial" w:cs="Arial"/>
          <w:lang w:val="en-GB"/>
        </w:rPr>
        <w:t>S</w:t>
      </w:r>
      <w:r w:rsidR="007B5145" w:rsidRPr="00F62C9C">
        <w:rPr>
          <w:rFonts w:ascii="Arial" w:hAnsi="Arial" w:cs="Arial"/>
        </w:rPr>
        <w:t xml:space="preserve">DDR suggests preventive and mitigation measures for the proposed activities during </w:t>
      </w:r>
      <w:r w:rsidR="007B5145" w:rsidRPr="00F62C9C">
        <w:rPr>
          <w:rFonts w:ascii="Arial" w:hAnsi="Arial" w:cs="Arial"/>
          <w:lang w:val="en-GB"/>
        </w:rPr>
        <w:t xml:space="preserve">final design and built operations. </w:t>
      </w:r>
    </w:p>
    <w:p w14:paraId="2107352F" w14:textId="77777777" w:rsidR="00EE6F45" w:rsidRPr="00F62C9C" w:rsidRDefault="00EE6F45">
      <w:pPr>
        <w:pStyle w:val="afc"/>
        <w:tabs>
          <w:tab w:val="left" w:pos="180"/>
        </w:tabs>
        <w:ind w:left="0"/>
        <w:jc w:val="both"/>
        <w:rPr>
          <w:rFonts w:ascii="Arial" w:hAnsi="Arial" w:cs="Arial"/>
          <w:szCs w:val="22"/>
        </w:rPr>
      </w:pPr>
    </w:p>
    <w:p w14:paraId="21073530" w14:textId="6AEFB046" w:rsidR="00EE6F45" w:rsidRPr="00F62C9C" w:rsidRDefault="007B5145">
      <w:pPr>
        <w:pStyle w:val="afc"/>
        <w:numPr>
          <w:ilvl w:val="0"/>
          <w:numId w:val="4"/>
        </w:numPr>
        <w:tabs>
          <w:tab w:val="clear" w:pos="425"/>
          <w:tab w:val="left" w:pos="180"/>
        </w:tabs>
        <w:jc w:val="both"/>
        <w:rPr>
          <w:rFonts w:ascii="Arial" w:hAnsi="Arial" w:cs="Arial"/>
        </w:rPr>
      </w:pPr>
      <w:r w:rsidRPr="00F62C9C">
        <w:rPr>
          <w:rFonts w:ascii="Arial" w:hAnsi="Arial" w:cs="Arial"/>
        </w:rPr>
        <w:t xml:space="preserve">The </w:t>
      </w:r>
      <w:r w:rsidRPr="00F62C9C">
        <w:rPr>
          <w:rFonts w:ascii="Arial" w:hAnsi="Arial" w:cs="Arial"/>
          <w:lang w:val="en-GB"/>
        </w:rPr>
        <w:t>S</w:t>
      </w:r>
      <w:r w:rsidRPr="00F62C9C">
        <w:rPr>
          <w:rFonts w:ascii="Arial" w:hAnsi="Arial" w:cs="Arial"/>
        </w:rPr>
        <w:t xml:space="preserve">DDR describes the screening activities carried out </w:t>
      </w:r>
      <w:r w:rsidR="00A37DE1" w:rsidRPr="00F62C9C">
        <w:rPr>
          <w:rFonts w:ascii="Arial" w:hAnsi="Arial" w:cs="Arial"/>
        </w:rPr>
        <w:t>for</w:t>
      </w:r>
      <w:r w:rsidRPr="00F62C9C">
        <w:rPr>
          <w:rFonts w:ascii="Arial" w:hAnsi="Arial" w:cs="Arial"/>
        </w:rPr>
        <w:t xml:space="preserve"> the proposed project aiming to determine scope of project impact, identify presence and/or absence of potential social and/or economic impacts and determine appropriate mitigation measures and responsibilities of the project stakeholders. </w:t>
      </w:r>
    </w:p>
    <w:p w14:paraId="21073531" w14:textId="77777777" w:rsidR="00EE6F45" w:rsidRPr="00F62C9C" w:rsidRDefault="00EE6F45">
      <w:pPr>
        <w:tabs>
          <w:tab w:val="left" w:pos="0"/>
          <w:tab w:val="left" w:pos="90"/>
          <w:tab w:val="left" w:pos="180"/>
        </w:tabs>
        <w:spacing w:after="0" w:line="240" w:lineRule="auto"/>
        <w:jc w:val="both"/>
        <w:rPr>
          <w:sz w:val="22"/>
          <w:szCs w:val="22"/>
        </w:rPr>
      </w:pPr>
    </w:p>
    <w:p w14:paraId="21073532" w14:textId="77777777" w:rsidR="00EE6F45" w:rsidRPr="00F62C9C" w:rsidRDefault="007B5145" w:rsidP="009954BF">
      <w:pPr>
        <w:pStyle w:val="2"/>
        <w:numPr>
          <w:ilvl w:val="0"/>
          <w:numId w:val="10"/>
        </w:numPr>
      </w:pPr>
      <w:bookmarkStart w:id="678" w:name="_Toc19959"/>
      <w:bookmarkStart w:id="679" w:name="_Toc44515885"/>
      <w:bookmarkStart w:id="680" w:name="_Toc45237216"/>
      <w:bookmarkStart w:id="681" w:name="_Toc2814"/>
      <w:bookmarkStart w:id="682" w:name="_Toc75259376"/>
      <w:r w:rsidRPr="00F62C9C">
        <w:t>Methodology Adopted for the SDDR</w:t>
      </w:r>
      <w:bookmarkEnd w:id="678"/>
      <w:bookmarkEnd w:id="679"/>
      <w:bookmarkEnd w:id="680"/>
      <w:bookmarkEnd w:id="681"/>
      <w:bookmarkEnd w:id="682"/>
    </w:p>
    <w:p w14:paraId="21073533" w14:textId="77777777" w:rsidR="00EE6F45" w:rsidRPr="00F62C9C" w:rsidRDefault="00EE6F45">
      <w:pPr>
        <w:tabs>
          <w:tab w:val="left" w:pos="90"/>
          <w:tab w:val="left" w:pos="180"/>
        </w:tabs>
        <w:spacing w:after="0" w:line="240" w:lineRule="auto"/>
        <w:rPr>
          <w:sz w:val="22"/>
          <w:szCs w:val="22"/>
        </w:rPr>
      </w:pPr>
    </w:p>
    <w:p w14:paraId="21073534" w14:textId="58B49662" w:rsidR="00EE6F45" w:rsidRPr="00F62C9C" w:rsidRDefault="007B5145">
      <w:pPr>
        <w:pStyle w:val="afc"/>
        <w:numPr>
          <w:ilvl w:val="0"/>
          <w:numId w:val="4"/>
        </w:numPr>
        <w:tabs>
          <w:tab w:val="clear" w:pos="425"/>
          <w:tab w:val="left" w:pos="180"/>
        </w:tabs>
        <w:contextualSpacing w:val="0"/>
        <w:jc w:val="both"/>
        <w:rPr>
          <w:rFonts w:ascii="Arial" w:hAnsi="Arial" w:cs="Arial"/>
        </w:rPr>
      </w:pPr>
      <w:r w:rsidRPr="00F62C9C">
        <w:rPr>
          <w:rFonts w:ascii="Arial" w:hAnsi="Arial" w:cs="Arial"/>
        </w:rPr>
        <w:t>The SDDR follows the methodology outlined in the ADB Safeguards Policy Statement (SPS 2009) and relevant laws and regulations of the Government of the Republic of Uzbekistan. The experiences of other studies in preparing SDDR documentation for infrastructure sector have also been reviewed</w:t>
      </w:r>
      <w:r w:rsidR="007A56FC" w:rsidRPr="00F62C9C">
        <w:rPr>
          <w:rFonts w:ascii="Arial" w:hAnsi="Arial" w:cs="Arial"/>
        </w:rPr>
        <w:t xml:space="preserve">, alongside the experience gained by PIU-ET </w:t>
      </w:r>
      <w:r w:rsidR="0031084B" w:rsidRPr="00F62C9C">
        <w:rPr>
          <w:rFonts w:ascii="Arial" w:hAnsi="Arial" w:cs="Arial"/>
        </w:rPr>
        <w:t>through the implementation of other similar projects</w:t>
      </w:r>
      <w:r w:rsidRPr="00F62C9C">
        <w:rPr>
          <w:rFonts w:ascii="Arial" w:hAnsi="Arial" w:cs="Arial"/>
        </w:rPr>
        <w:t>. This SDDR was prepared based on field investigation, consultation meetings with communities within the project influence area, review of available data and information acquired by the UTY and ADB.</w:t>
      </w:r>
    </w:p>
    <w:p w14:paraId="21073535" w14:textId="77777777" w:rsidR="00EE6F45" w:rsidRPr="00F62C9C" w:rsidRDefault="00EE6F45">
      <w:pPr>
        <w:pStyle w:val="afc"/>
        <w:tabs>
          <w:tab w:val="left" w:pos="180"/>
        </w:tabs>
        <w:ind w:left="0"/>
        <w:contextualSpacing w:val="0"/>
        <w:jc w:val="both"/>
        <w:rPr>
          <w:rFonts w:ascii="Arial" w:hAnsi="Arial" w:cs="Arial"/>
          <w:szCs w:val="22"/>
        </w:rPr>
      </w:pPr>
    </w:p>
    <w:p w14:paraId="21073536" w14:textId="77777777" w:rsidR="00EE6F45" w:rsidRPr="00F62C9C" w:rsidRDefault="007B5145">
      <w:pPr>
        <w:pStyle w:val="afc"/>
        <w:numPr>
          <w:ilvl w:val="0"/>
          <w:numId w:val="4"/>
        </w:numPr>
        <w:tabs>
          <w:tab w:val="clear" w:pos="425"/>
          <w:tab w:val="left" w:pos="180"/>
        </w:tabs>
        <w:contextualSpacing w:val="0"/>
        <w:jc w:val="both"/>
        <w:rPr>
          <w:rFonts w:ascii="Arial" w:hAnsi="Arial" w:cs="Arial"/>
        </w:rPr>
      </w:pPr>
      <w:r w:rsidRPr="00F62C9C">
        <w:rPr>
          <w:rFonts w:ascii="Arial" w:hAnsi="Arial" w:cs="Arial"/>
        </w:rPr>
        <w:t xml:space="preserve">The SDDR covers the description of existing social conditions and impacts of the activities proposed for project construction of four components, assessment of social impact, quality of community consultations, GRM procedures, activities to eliminate temporary disturbance of economic activity of private farms and local population, permanent impact on project affected assets and unexpected impact remedy during the construction works. </w:t>
      </w:r>
    </w:p>
    <w:p w14:paraId="21073539" w14:textId="77777777" w:rsidR="00EE6F45" w:rsidRPr="00F62C9C" w:rsidRDefault="00EE6F45">
      <w:pPr>
        <w:pStyle w:val="afc"/>
        <w:tabs>
          <w:tab w:val="left" w:pos="180"/>
        </w:tabs>
        <w:ind w:left="0"/>
        <w:contextualSpacing w:val="0"/>
        <w:jc w:val="both"/>
        <w:rPr>
          <w:rFonts w:ascii="Arial" w:eastAsia="Arial Unicode MS" w:hAnsi="Arial" w:cs="Arial"/>
          <w:szCs w:val="22"/>
        </w:rPr>
      </w:pPr>
    </w:p>
    <w:p w14:paraId="2107353A" w14:textId="77777777" w:rsidR="00EE6F45" w:rsidRPr="00F62C9C" w:rsidRDefault="007B5145">
      <w:pPr>
        <w:pStyle w:val="afc"/>
        <w:numPr>
          <w:ilvl w:val="0"/>
          <w:numId w:val="4"/>
        </w:numPr>
        <w:tabs>
          <w:tab w:val="clear" w:pos="425"/>
          <w:tab w:val="left" w:pos="180"/>
        </w:tabs>
        <w:contextualSpacing w:val="0"/>
        <w:jc w:val="both"/>
        <w:rPr>
          <w:rFonts w:ascii="Arial" w:eastAsia="Arial Unicode MS" w:hAnsi="Arial" w:cs="Arial"/>
        </w:rPr>
      </w:pPr>
      <w:r w:rsidRPr="00F62C9C">
        <w:rPr>
          <w:rFonts w:ascii="Arial" w:eastAsia="Arial Unicode MS" w:hAnsi="Arial" w:cs="Arial"/>
        </w:rPr>
        <w:t>The first field visits were conducted by the National Social Safeguards and Resettlement Consultant on July 10, 2019. During the field visit</w:t>
      </w:r>
      <w:r w:rsidRPr="00F62C9C">
        <w:rPr>
          <w:rFonts w:ascii="Arial" w:eastAsia="Arial Unicode MS" w:hAnsi="Arial" w:cs="Arial"/>
          <w:lang w:val="en-GB"/>
        </w:rPr>
        <w:t>s</w:t>
      </w:r>
      <w:r w:rsidRPr="00F62C9C">
        <w:rPr>
          <w:rFonts w:ascii="Arial" w:eastAsia="Arial Unicode MS" w:hAnsi="Arial" w:cs="Arial"/>
        </w:rPr>
        <w:t>, Consultant</w:t>
      </w:r>
      <w:r w:rsidRPr="00F62C9C">
        <w:rPr>
          <w:rFonts w:ascii="Arial" w:eastAsia="Arial Unicode MS" w:hAnsi="Arial" w:cs="Arial"/>
          <w:lang w:val="en-GB"/>
        </w:rPr>
        <w:t xml:space="preserve">s </w:t>
      </w:r>
      <w:r w:rsidRPr="00F62C9C">
        <w:rPr>
          <w:rFonts w:ascii="Arial" w:eastAsia="Arial Unicode MS" w:hAnsi="Arial" w:cs="Arial"/>
        </w:rPr>
        <w:t xml:space="preserve">on-site examined </w:t>
      </w:r>
      <w:r w:rsidRPr="00F62C9C">
        <w:rPr>
          <w:rFonts w:ascii="Arial" w:eastAsia="Arial Unicode MS" w:hAnsi="Arial" w:cs="Arial"/>
          <w:lang w:val="en-GB"/>
        </w:rPr>
        <w:t xml:space="preserve">the </w:t>
      </w:r>
      <w:r w:rsidRPr="00F62C9C">
        <w:rPr>
          <w:rFonts w:ascii="Arial" w:eastAsia="Arial Unicode MS" w:hAnsi="Arial" w:cs="Arial"/>
        </w:rPr>
        <w:t>location</w:t>
      </w:r>
      <w:r w:rsidRPr="00F62C9C">
        <w:rPr>
          <w:rFonts w:ascii="Arial" w:eastAsia="Arial Unicode MS" w:hAnsi="Arial" w:cs="Arial"/>
          <w:lang w:val="en-GB"/>
        </w:rPr>
        <w:t xml:space="preserve">s both depots in Bukhara and </w:t>
      </w:r>
      <w:proofErr w:type="spellStart"/>
      <w:r w:rsidRPr="00F62C9C">
        <w:rPr>
          <w:rFonts w:ascii="Arial" w:eastAsia="Arial Unicode MS" w:hAnsi="Arial" w:cs="Arial"/>
          <w:lang w:val="en-GB"/>
        </w:rPr>
        <w:t>Urgench</w:t>
      </w:r>
      <w:proofErr w:type="spellEnd"/>
      <w:r w:rsidRPr="00F62C9C">
        <w:rPr>
          <w:rFonts w:ascii="Arial" w:eastAsia="Arial Unicode MS" w:hAnsi="Arial" w:cs="Arial"/>
          <w:lang w:val="en-GB"/>
        </w:rPr>
        <w:t xml:space="preserve">. The trip on special train carried out on December 3-5, 2019 allowed the Team to travel through the entire ROW of the newly constructed railway and examine all locations and spots that might have raised even a </w:t>
      </w:r>
      <w:proofErr w:type="gramStart"/>
      <w:r w:rsidRPr="00F62C9C">
        <w:rPr>
          <w:rFonts w:ascii="Arial" w:eastAsia="Arial Unicode MS" w:hAnsi="Arial" w:cs="Arial"/>
          <w:lang w:val="en-GB"/>
        </w:rPr>
        <w:t>slight concerns</w:t>
      </w:r>
      <w:proofErr w:type="gramEnd"/>
      <w:r w:rsidRPr="00F62C9C">
        <w:rPr>
          <w:rFonts w:ascii="Arial" w:eastAsia="Arial Unicode MS" w:hAnsi="Arial" w:cs="Arial"/>
          <w:lang w:val="en-GB"/>
        </w:rPr>
        <w:t xml:space="preserve"> in terms of possible social and/or environmental impact risk. </w:t>
      </w:r>
    </w:p>
    <w:p w14:paraId="2107353B" w14:textId="77777777" w:rsidR="00EE6F45" w:rsidRPr="00F62C9C" w:rsidRDefault="00EE6F45">
      <w:pPr>
        <w:pStyle w:val="afc"/>
        <w:tabs>
          <w:tab w:val="left" w:pos="180"/>
        </w:tabs>
        <w:ind w:left="0"/>
        <w:contextualSpacing w:val="0"/>
        <w:jc w:val="both"/>
        <w:rPr>
          <w:rFonts w:ascii="Arial" w:eastAsia="Arial Unicode MS" w:hAnsi="Arial" w:cs="Arial"/>
          <w:szCs w:val="22"/>
        </w:rPr>
      </w:pPr>
    </w:p>
    <w:p w14:paraId="2107353C" w14:textId="77777777" w:rsidR="00EE6F45" w:rsidRPr="00F62C9C" w:rsidRDefault="007B5145">
      <w:pPr>
        <w:pStyle w:val="afc"/>
        <w:numPr>
          <w:ilvl w:val="0"/>
          <w:numId w:val="4"/>
        </w:numPr>
        <w:tabs>
          <w:tab w:val="clear" w:pos="425"/>
          <w:tab w:val="left" w:pos="180"/>
        </w:tabs>
        <w:contextualSpacing w:val="0"/>
        <w:jc w:val="both"/>
        <w:rPr>
          <w:rFonts w:ascii="Arial" w:eastAsia="Arial Unicode MS" w:hAnsi="Arial" w:cs="Arial"/>
        </w:rPr>
      </w:pPr>
      <w:r w:rsidRPr="00F62C9C">
        <w:rPr>
          <w:rFonts w:ascii="Arial" w:eastAsia="Arial Unicode MS" w:hAnsi="Arial" w:cs="Arial"/>
        </w:rPr>
        <w:t>The resettlement team used the aerial photos (</w:t>
      </w:r>
      <w:r w:rsidRPr="00F62C9C">
        <w:rPr>
          <w:rFonts w:ascii="Arial" w:eastAsia="Arial Unicode MS" w:hAnsi="Arial" w:cs="Arial"/>
          <w:lang w:val="en-GB"/>
        </w:rPr>
        <w:t xml:space="preserve">Google maps and </w:t>
      </w:r>
      <w:r w:rsidRPr="00F62C9C">
        <w:rPr>
          <w:rFonts w:ascii="Arial" w:eastAsia="Arial Unicode MS" w:hAnsi="Arial" w:cs="Arial"/>
        </w:rPr>
        <w:t xml:space="preserve">KMZ files), land allocation documents of the ROW that helped to identify the boundaries of </w:t>
      </w:r>
      <w:r w:rsidRPr="00F62C9C">
        <w:rPr>
          <w:rFonts w:ascii="Arial" w:eastAsia="Arial Unicode MS" w:hAnsi="Arial" w:cs="Arial"/>
          <w:lang w:val="en-GB"/>
        </w:rPr>
        <w:t>railway ROW and territ</w:t>
      </w:r>
      <w:r w:rsidRPr="00F62C9C">
        <w:rPr>
          <w:rFonts w:ascii="Arial" w:eastAsia="Arial Unicode MS" w:hAnsi="Arial" w:cs="Arial"/>
        </w:rPr>
        <w:t>o</w:t>
      </w:r>
      <w:proofErr w:type="spellStart"/>
      <w:r w:rsidRPr="00F62C9C">
        <w:rPr>
          <w:rFonts w:ascii="Arial" w:eastAsia="Arial Unicode MS" w:hAnsi="Arial" w:cs="Arial"/>
          <w:lang w:val="en-GB"/>
        </w:rPr>
        <w:t>ry</w:t>
      </w:r>
      <w:proofErr w:type="spellEnd"/>
      <w:r w:rsidRPr="00F62C9C">
        <w:rPr>
          <w:rFonts w:ascii="Arial" w:eastAsia="Arial Unicode MS" w:hAnsi="Arial" w:cs="Arial"/>
          <w:lang w:val="en-GB"/>
        </w:rPr>
        <w:t xml:space="preserve"> of both depots already owned by UTY. </w:t>
      </w:r>
    </w:p>
    <w:p w14:paraId="2107353D" w14:textId="77777777" w:rsidR="00EE6F45" w:rsidRPr="00F62C9C" w:rsidRDefault="00EE6F45">
      <w:pPr>
        <w:pStyle w:val="afc"/>
        <w:tabs>
          <w:tab w:val="left" w:pos="180"/>
        </w:tabs>
        <w:ind w:left="0"/>
        <w:jc w:val="both"/>
        <w:rPr>
          <w:rFonts w:ascii="Arial" w:eastAsia="Arial Unicode MS" w:hAnsi="Arial" w:cs="Arial"/>
          <w:szCs w:val="22"/>
        </w:rPr>
      </w:pPr>
    </w:p>
    <w:p w14:paraId="2107353E" w14:textId="77777777" w:rsidR="00EE6F45" w:rsidRPr="00F62C9C" w:rsidRDefault="007B5145">
      <w:pPr>
        <w:pStyle w:val="afc"/>
        <w:numPr>
          <w:ilvl w:val="0"/>
          <w:numId w:val="4"/>
        </w:numPr>
        <w:tabs>
          <w:tab w:val="clear" w:pos="425"/>
          <w:tab w:val="left" w:pos="180"/>
        </w:tabs>
        <w:jc w:val="both"/>
        <w:rPr>
          <w:rFonts w:ascii="Arial" w:eastAsia="Arial Unicode MS" w:hAnsi="Arial" w:cs="Arial"/>
        </w:rPr>
      </w:pPr>
      <w:r w:rsidRPr="00F62C9C">
        <w:rPr>
          <w:rFonts w:ascii="Arial" w:eastAsia="Arial Unicode MS" w:hAnsi="Arial" w:cs="Arial"/>
          <w:lang w:val="en-GB"/>
        </w:rPr>
        <w:t xml:space="preserve">During the field trip </w:t>
      </w:r>
      <w:r w:rsidRPr="00F62C9C">
        <w:rPr>
          <w:rFonts w:ascii="Arial" w:eastAsia="Arial Unicode MS" w:hAnsi="Arial" w:cs="Arial"/>
        </w:rPr>
        <w:t xml:space="preserve">the </w:t>
      </w:r>
      <w:r w:rsidRPr="00F62C9C">
        <w:rPr>
          <w:rFonts w:ascii="Arial" w:eastAsia="Arial Unicode MS" w:hAnsi="Arial" w:cs="Arial"/>
          <w:lang w:val="en-GB"/>
        </w:rPr>
        <w:t xml:space="preserve">TRTA </w:t>
      </w:r>
      <w:r w:rsidRPr="00F62C9C">
        <w:rPr>
          <w:rFonts w:ascii="Arial" w:eastAsia="Arial Unicode MS" w:hAnsi="Arial" w:cs="Arial"/>
        </w:rPr>
        <w:t>Consultants</w:t>
      </w:r>
      <w:r w:rsidRPr="00F62C9C">
        <w:rPr>
          <w:rFonts w:ascii="Arial" w:eastAsia="Arial Unicode MS" w:hAnsi="Arial" w:cs="Arial"/>
          <w:lang w:val="en-GB"/>
        </w:rPr>
        <w:t xml:space="preserve">, representatives of UTY, ADB and AIIB </w:t>
      </w:r>
      <w:r w:rsidRPr="00F62C9C">
        <w:rPr>
          <w:rFonts w:ascii="Arial" w:eastAsia="Arial Unicode MS" w:hAnsi="Arial" w:cs="Arial"/>
        </w:rPr>
        <w:t xml:space="preserve">conducted the required surveys based on the current design. In 2020, additional on-site observation visits were undertaken by the National Social Safeguards Consultant and the representatives of UTY. The purpose of these site visits was to </w:t>
      </w:r>
      <w:r w:rsidRPr="00F62C9C">
        <w:rPr>
          <w:rFonts w:ascii="Arial" w:eastAsia="Arial Unicode MS" w:hAnsi="Arial" w:cs="Arial"/>
          <w:lang w:val="en-GB"/>
        </w:rPr>
        <w:t xml:space="preserve">double check several specific locations that according to Google Maps hinted on possible impact on some structures, partially located within the boundaries of </w:t>
      </w:r>
      <w:r w:rsidRPr="00F62C9C">
        <w:rPr>
          <w:rFonts w:ascii="Arial" w:eastAsia="Arial Unicode MS" w:hAnsi="Arial" w:cs="Arial"/>
        </w:rPr>
        <w:t xml:space="preserve">a </w:t>
      </w:r>
      <w:r w:rsidRPr="00F62C9C">
        <w:rPr>
          <w:rFonts w:ascii="Arial" w:eastAsia="Arial Unicode MS" w:hAnsi="Arial" w:cs="Arial"/>
          <w:lang w:val="en-GB"/>
        </w:rPr>
        <w:t>sanitary zone of the BMUK railway.</w:t>
      </w:r>
    </w:p>
    <w:p w14:paraId="2107353F" w14:textId="77777777" w:rsidR="00EE6F45" w:rsidRPr="00F62C9C" w:rsidRDefault="00EE6F45">
      <w:pPr>
        <w:pStyle w:val="afc"/>
        <w:tabs>
          <w:tab w:val="left" w:pos="180"/>
        </w:tabs>
        <w:ind w:left="0"/>
        <w:jc w:val="both"/>
        <w:rPr>
          <w:rFonts w:ascii="Arial" w:eastAsia="Arial Unicode MS" w:hAnsi="Arial" w:cs="Arial"/>
          <w:szCs w:val="22"/>
        </w:rPr>
      </w:pPr>
    </w:p>
    <w:p w14:paraId="21073540" w14:textId="13BA0C3D" w:rsidR="00EE6F45" w:rsidRPr="00F62C9C" w:rsidRDefault="007B5145">
      <w:pPr>
        <w:pStyle w:val="afc"/>
        <w:numPr>
          <w:ilvl w:val="0"/>
          <w:numId w:val="4"/>
        </w:numPr>
        <w:tabs>
          <w:tab w:val="clear" w:pos="425"/>
          <w:tab w:val="left" w:pos="180"/>
        </w:tabs>
        <w:jc w:val="both"/>
        <w:rPr>
          <w:rFonts w:ascii="Arial" w:hAnsi="Arial" w:cs="Arial"/>
          <w:b/>
          <w:szCs w:val="22"/>
        </w:rPr>
      </w:pPr>
      <w:r w:rsidRPr="00F62C9C">
        <w:rPr>
          <w:rFonts w:ascii="Arial" w:hAnsi="Arial" w:cs="Arial"/>
        </w:rPr>
        <w:t xml:space="preserve">Social Safeguards Team comprising environment and resettlement experts prepared a Public Information Booklet that contains all relevant information regarding project scope, objectives, eligibility to compensation, GRM, environment protection HSE instruction, including contact details for GRM focal person at PIU-ET. In </w:t>
      </w:r>
      <w:r w:rsidR="00C74DFC" w:rsidRPr="00F62C9C">
        <w:rPr>
          <w:rFonts w:ascii="Arial" w:hAnsi="Arial" w:cs="Arial"/>
        </w:rPr>
        <w:t xml:space="preserve">24-28 </w:t>
      </w:r>
      <w:r w:rsidRPr="00F62C9C">
        <w:rPr>
          <w:rFonts w:ascii="Arial" w:hAnsi="Arial" w:cs="Arial"/>
          <w:lang w:val="en-GB"/>
        </w:rPr>
        <w:t xml:space="preserve">August </w:t>
      </w:r>
      <w:r w:rsidRPr="00F62C9C">
        <w:rPr>
          <w:rFonts w:ascii="Arial" w:hAnsi="Arial" w:cs="Arial"/>
        </w:rPr>
        <w:t>2020</w:t>
      </w:r>
      <w:r w:rsidR="00C74DFC" w:rsidRPr="00F62C9C">
        <w:rPr>
          <w:rFonts w:ascii="Arial" w:hAnsi="Arial" w:cs="Arial"/>
        </w:rPr>
        <w:t>,</w:t>
      </w:r>
      <w:r w:rsidRPr="00F62C9C">
        <w:rPr>
          <w:rFonts w:ascii="Arial" w:hAnsi="Arial" w:cs="Arial"/>
        </w:rPr>
        <w:t xml:space="preserve"> </w:t>
      </w:r>
      <w:r w:rsidRPr="00F62C9C">
        <w:rPr>
          <w:rFonts w:ascii="Arial" w:hAnsi="Arial" w:cs="Arial"/>
          <w:lang w:val="en-GB"/>
        </w:rPr>
        <w:t xml:space="preserve">700 </w:t>
      </w:r>
      <w:r w:rsidRPr="00F62C9C">
        <w:rPr>
          <w:rFonts w:ascii="Arial" w:hAnsi="Arial" w:cs="Arial"/>
        </w:rPr>
        <w:t xml:space="preserve">copies of the Public Information </w:t>
      </w:r>
      <w:r w:rsidRPr="00F62C9C">
        <w:rPr>
          <w:rFonts w:ascii="Arial" w:hAnsi="Arial" w:cs="Arial"/>
          <w:lang w:val="en-GB"/>
        </w:rPr>
        <w:t xml:space="preserve">Brochure </w:t>
      </w:r>
      <w:r w:rsidRPr="00F62C9C">
        <w:rPr>
          <w:rFonts w:ascii="Arial" w:hAnsi="Arial" w:cs="Arial"/>
        </w:rPr>
        <w:t xml:space="preserve">were distributed among all </w:t>
      </w:r>
      <w:proofErr w:type="spellStart"/>
      <w:r w:rsidRPr="00F62C9C">
        <w:rPr>
          <w:rFonts w:ascii="Arial" w:hAnsi="Arial" w:cs="Arial"/>
        </w:rPr>
        <w:t>Khokimiyats</w:t>
      </w:r>
      <w:proofErr w:type="spellEnd"/>
      <w:r w:rsidRPr="00F62C9C">
        <w:rPr>
          <w:rFonts w:ascii="Arial" w:hAnsi="Arial" w:cs="Arial"/>
        </w:rPr>
        <w:t xml:space="preserve"> located within project area and </w:t>
      </w:r>
      <w:r w:rsidRPr="00F62C9C">
        <w:rPr>
          <w:rFonts w:ascii="Arial" w:hAnsi="Arial" w:cs="Arial"/>
          <w:lang w:val="en-GB"/>
        </w:rPr>
        <w:t xml:space="preserve">Bukhara, </w:t>
      </w:r>
      <w:proofErr w:type="spellStart"/>
      <w:r w:rsidRPr="00F62C9C">
        <w:rPr>
          <w:rFonts w:ascii="Arial" w:hAnsi="Arial" w:cs="Arial"/>
          <w:lang w:val="en-GB"/>
        </w:rPr>
        <w:t>Urgench</w:t>
      </w:r>
      <w:proofErr w:type="spellEnd"/>
      <w:r w:rsidRPr="00F62C9C">
        <w:rPr>
          <w:rFonts w:ascii="Arial" w:hAnsi="Arial" w:cs="Arial"/>
          <w:lang w:val="en-GB"/>
        </w:rPr>
        <w:t xml:space="preserve">, Miskin and Khiva Railway stations. </w:t>
      </w:r>
      <w:r w:rsidRPr="00F62C9C">
        <w:rPr>
          <w:rFonts w:ascii="Arial" w:hAnsi="Arial" w:cs="Arial"/>
        </w:rPr>
        <w:t xml:space="preserve">The Team followed COVID-19 </w:t>
      </w:r>
      <w:r w:rsidRPr="00F62C9C">
        <w:rPr>
          <w:rFonts w:ascii="Arial" w:hAnsi="Arial" w:cs="Arial"/>
        </w:rPr>
        <w:lastRenderedPageBreak/>
        <w:t>preventative measures on social distancing, facial masks, and use of hand sanitization. The Uzbek version of the Public Information</w:t>
      </w:r>
      <w:r w:rsidRPr="00F62C9C">
        <w:rPr>
          <w:rFonts w:ascii="Arial" w:hAnsi="Arial" w:cs="Arial"/>
          <w:lang w:val="en-GB"/>
        </w:rPr>
        <w:t xml:space="preserve"> Brochure </w:t>
      </w:r>
      <w:r w:rsidRPr="00F62C9C">
        <w:rPr>
          <w:rFonts w:ascii="Arial" w:hAnsi="Arial" w:cs="Arial"/>
        </w:rPr>
        <w:t xml:space="preserve">and photos of booklet distributions are provided at </w:t>
      </w:r>
      <w:proofErr w:type="spellStart"/>
      <w:r w:rsidRPr="00F62C9C">
        <w:rPr>
          <w:rFonts w:ascii="Arial" w:hAnsi="Arial" w:cs="Arial"/>
        </w:rPr>
        <w:t>Appendi</w:t>
      </w:r>
      <w:r w:rsidRPr="00F62C9C">
        <w:rPr>
          <w:rFonts w:ascii="Arial" w:hAnsi="Arial" w:cs="Arial"/>
          <w:lang w:val="en-GB"/>
        </w:rPr>
        <w:t>ces</w:t>
      </w:r>
      <w:proofErr w:type="spellEnd"/>
      <w:r w:rsidRPr="00F62C9C">
        <w:rPr>
          <w:rFonts w:ascii="Arial" w:hAnsi="Arial" w:cs="Arial"/>
          <w:lang w:val="en-GB"/>
        </w:rPr>
        <w:t xml:space="preserve"> </w:t>
      </w:r>
      <w:r w:rsidR="00AB2DA1" w:rsidRPr="00F62C9C">
        <w:rPr>
          <w:rFonts w:ascii="Arial" w:hAnsi="Arial" w:cs="Arial"/>
          <w:lang w:val="en-GB"/>
        </w:rPr>
        <w:t xml:space="preserve">7 </w:t>
      </w:r>
      <w:r w:rsidRPr="00F62C9C">
        <w:rPr>
          <w:rFonts w:ascii="Arial" w:hAnsi="Arial" w:cs="Arial"/>
          <w:lang w:val="en-GB"/>
        </w:rPr>
        <w:t xml:space="preserve">and </w:t>
      </w:r>
      <w:r w:rsidR="00AB2DA1" w:rsidRPr="00F62C9C">
        <w:rPr>
          <w:rFonts w:ascii="Arial" w:hAnsi="Arial" w:cs="Arial"/>
          <w:lang w:val="en-GB"/>
        </w:rPr>
        <w:t xml:space="preserve">8 </w:t>
      </w:r>
      <w:r w:rsidRPr="00F62C9C">
        <w:rPr>
          <w:rFonts w:ascii="Arial" w:hAnsi="Arial" w:cs="Arial"/>
          <w:lang w:val="en-GB"/>
        </w:rPr>
        <w:t xml:space="preserve">respectively.  </w:t>
      </w:r>
    </w:p>
    <w:p w14:paraId="21073541" w14:textId="77777777" w:rsidR="00EE6F45" w:rsidRPr="00F62C9C" w:rsidRDefault="00EE6F45">
      <w:pPr>
        <w:pStyle w:val="afc"/>
        <w:numPr>
          <w:ilvl w:val="255"/>
          <w:numId w:val="0"/>
        </w:numPr>
        <w:tabs>
          <w:tab w:val="left" w:pos="180"/>
        </w:tabs>
        <w:jc w:val="both"/>
        <w:rPr>
          <w:rFonts w:ascii="Arial" w:hAnsi="Arial" w:cs="Arial"/>
          <w:b/>
          <w:szCs w:val="22"/>
        </w:rPr>
      </w:pPr>
    </w:p>
    <w:p w14:paraId="21073542" w14:textId="77777777" w:rsidR="00EE6F45" w:rsidRPr="00F62C9C" w:rsidRDefault="007B5145">
      <w:pPr>
        <w:pStyle w:val="afc"/>
        <w:numPr>
          <w:ilvl w:val="0"/>
          <w:numId w:val="4"/>
        </w:numPr>
        <w:contextualSpacing w:val="0"/>
        <w:jc w:val="both"/>
        <w:rPr>
          <w:rFonts w:ascii="Arial" w:eastAsia="Times New Roman" w:hAnsi="Arial" w:cs="Arial"/>
          <w:lang w:eastAsia="ru-RU"/>
        </w:rPr>
      </w:pPr>
      <w:r w:rsidRPr="00F62C9C">
        <w:rPr>
          <w:rFonts w:ascii="Arial" w:hAnsi="Arial" w:cs="Arial"/>
        </w:rPr>
        <w:t xml:space="preserve">The site visits confirmed that all components will be constructed within existing facilities and land already allocated to UTY. Hence, no additional land acquisition or allocation is needed </w:t>
      </w:r>
      <w:r w:rsidRPr="00F62C9C">
        <w:rPr>
          <w:rFonts w:ascii="Arial" w:hAnsi="Arial" w:cs="Arial"/>
          <w:lang w:val="en-GB"/>
        </w:rPr>
        <w:t>for implementation of the given project.</w:t>
      </w:r>
    </w:p>
    <w:p w14:paraId="21073543" w14:textId="77777777" w:rsidR="00EE6F45" w:rsidRPr="00F62C9C" w:rsidRDefault="00EE6F45">
      <w:pPr>
        <w:pStyle w:val="afc"/>
        <w:numPr>
          <w:ilvl w:val="255"/>
          <w:numId w:val="0"/>
        </w:numPr>
        <w:contextualSpacing w:val="0"/>
        <w:jc w:val="both"/>
        <w:rPr>
          <w:rFonts w:ascii="Arial" w:eastAsia="Times New Roman" w:hAnsi="Arial" w:cs="Arial"/>
          <w:lang w:eastAsia="ru-RU"/>
        </w:rPr>
      </w:pPr>
    </w:p>
    <w:p w14:paraId="21073544" w14:textId="40BDE0C2" w:rsidR="00EE6F45" w:rsidRPr="00F62C9C" w:rsidRDefault="007B5145">
      <w:pPr>
        <w:pStyle w:val="afc"/>
        <w:numPr>
          <w:ilvl w:val="0"/>
          <w:numId w:val="4"/>
        </w:numPr>
        <w:tabs>
          <w:tab w:val="clear" w:pos="425"/>
          <w:tab w:val="left" w:pos="180"/>
        </w:tabs>
        <w:jc w:val="both"/>
        <w:rPr>
          <w:rFonts w:ascii="Arial" w:hAnsi="Arial" w:cs="Arial"/>
          <w:b/>
          <w:szCs w:val="22"/>
        </w:rPr>
      </w:pPr>
      <w:r w:rsidRPr="00F62C9C">
        <w:rPr>
          <w:rFonts w:ascii="Arial" w:hAnsi="Arial" w:cs="Arial"/>
          <w:bCs/>
          <w:szCs w:val="22"/>
          <w:lang w:val="en-GB"/>
        </w:rPr>
        <w:t xml:space="preserve">In December 2020 the project was added with </w:t>
      </w:r>
      <w:r w:rsidR="003F3B96" w:rsidRPr="00F62C9C">
        <w:rPr>
          <w:rFonts w:ascii="Arial" w:hAnsi="Arial" w:cs="Arial"/>
          <w:bCs/>
          <w:szCs w:val="22"/>
          <w:lang w:val="en-GB"/>
        </w:rPr>
        <w:t xml:space="preserve">an </w:t>
      </w:r>
      <w:r w:rsidRPr="00F62C9C">
        <w:rPr>
          <w:rFonts w:ascii="Arial" w:hAnsi="Arial" w:cs="Arial"/>
          <w:bCs/>
          <w:szCs w:val="22"/>
          <w:lang w:val="en-GB"/>
        </w:rPr>
        <w:t>additional component aiming</w:t>
      </w:r>
      <w:r w:rsidR="00E91853" w:rsidRPr="00F62C9C">
        <w:rPr>
          <w:rFonts w:ascii="Arial" w:hAnsi="Arial" w:cs="Arial"/>
          <w:bCs/>
          <w:szCs w:val="22"/>
          <w:lang w:val="en-GB"/>
        </w:rPr>
        <w:t xml:space="preserve"> to upgrade </w:t>
      </w:r>
      <w:r w:rsidR="0086217C" w:rsidRPr="00F62C9C">
        <w:rPr>
          <w:rFonts w:ascii="Arial" w:hAnsi="Arial" w:cs="Arial"/>
          <w:bCs/>
          <w:szCs w:val="22"/>
          <w:lang w:val="en-GB"/>
        </w:rPr>
        <w:t>traction substations and sectioning posts on adjacent sections of railway lines.</w:t>
      </w:r>
      <w:r w:rsidRPr="00F62C9C">
        <w:rPr>
          <w:rFonts w:ascii="Arial" w:hAnsi="Arial" w:cs="Arial"/>
          <w:bCs/>
          <w:szCs w:val="22"/>
          <w:lang w:val="en-GB"/>
        </w:rPr>
        <w:t xml:space="preserve"> </w:t>
      </w:r>
      <w:r w:rsidR="003F3B96" w:rsidRPr="00F62C9C">
        <w:rPr>
          <w:rFonts w:ascii="Arial" w:hAnsi="Arial" w:cs="Arial"/>
          <w:bCs/>
          <w:szCs w:val="22"/>
          <w:lang w:val="en-GB"/>
        </w:rPr>
        <w:t xml:space="preserve">This mainly involves </w:t>
      </w:r>
      <w:r w:rsidRPr="00F62C9C">
        <w:rPr>
          <w:rFonts w:ascii="Arial" w:hAnsi="Arial" w:cs="Arial"/>
          <w:bCs/>
          <w:szCs w:val="22"/>
          <w:lang w:val="en-GB"/>
        </w:rPr>
        <w:t>replacement of transformers with higher capacity (</w:t>
      </w:r>
      <w:r w:rsidRPr="00F62C9C">
        <w:rPr>
          <w:rFonts w:ascii="Arial" w:hAnsi="Arial" w:cs="Arial"/>
          <w:bCs/>
          <w:szCs w:val="22"/>
        </w:rPr>
        <w:t>40MVA</w:t>
      </w:r>
      <w:r w:rsidRPr="00F62C9C">
        <w:rPr>
          <w:rFonts w:ascii="Arial" w:hAnsi="Arial" w:cs="Arial"/>
          <w:bCs/>
          <w:szCs w:val="22"/>
          <w:lang w:val="en-GB"/>
        </w:rPr>
        <w:t>) ones</w:t>
      </w:r>
      <w:r w:rsidR="003F3B96" w:rsidRPr="00F62C9C">
        <w:rPr>
          <w:rFonts w:ascii="Arial" w:hAnsi="Arial" w:cs="Arial"/>
          <w:bCs/>
          <w:szCs w:val="22"/>
          <w:lang w:val="en-GB"/>
        </w:rPr>
        <w:t xml:space="preserve"> to provide more electric power to trains</w:t>
      </w:r>
      <w:r w:rsidRPr="00F62C9C">
        <w:rPr>
          <w:rFonts w:ascii="Arial" w:hAnsi="Arial" w:cs="Arial"/>
          <w:bCs/>
          <w:szCs w:val="22"/>
          <w:lang w:val="en-GB"/>
        </w:rPr>
        <w:t xml:space="preserve">. </w:t>
      </w:r>
      <w:r w:rsidR="003F3B96" w:rsidRPr="00F62C9C">
        <w:rPr>
          <w:rFonts w:ascii="Arial" w:hAnsi="Arial" w:cs="Arial"/>
          <w:bCs/>
          <w:szCs w:val="22"/>
          <w:lang w:val="en-GB"/>
        </w:rPr>
        <w:t xml:space="preserve">The TRTA </w:t>
      </w:r>
      <w:r w:rsidRPr="00F62C9C">
        <w:rPr>
          <w:rFonts w:ascii="Arial" w:hAnsi="Arial" w:cs="Arial"/>
          <w:bCs/>
          <w:szCs w:val="22"/>
          <w:lang w:val="en-GB"/>
        </w:rPr>
        <w:t xml:space="preserve">Safeguards Team conducted relevant desk study followed with field visits in January 30-Februry 2, 2021. The Team carried out visual observation of each sectioning post and traction substation and confirmed absence of any possible social impact. </w:t>
      </w:r>
    </w:p>
    <w:p w14:paraId="21073545" w14:textId="77777777" w:rsidR="00EE6F45" w:rsidRPr="00F62C9C" w:rsidRDefault="00EE6F45">
      <w:pPr>
        <w:pStyle w:val="afc"/>
        <w:numPr>
          <w:ilvl w:val="255"/>
          <w:numId w:val="0"/>
        </w:numPr>
        <w:tabs>
          <w:tab w:val="left" w:pos="180"/>
        </w:tabs>
        <w:jc w:val="both"/>
        <w:rPr>
          <w:rFonts w:ascii="Arial" w:hAnsi="Arial" w:cs="Arial"/>
          <w:b/>
          <w:szCs w:val="22"/>
        </w:rPr>
      </w:pPr>
    </w:p>
    <w:p w14:paraId="21073546" w14:textId="4ACA9F06" w:rsidR="00EE6F45" w:rsidRPr="00F62C9C" w:rsidRDefault="007B5145">
      <w:pPr>
        <w:pStyle w:val="afc"/>
        <w:numPr>
          <w:ilvl w:val="0"/>
          <w:numId w:val="4"/>
        </w:numPr>
        <w:tabs>
          <w:tab w:val="clear" w:pos="425"/>
          <w:tab w:val="left" w:pos="180"/>
        </w:tabs>
        <w:jc w:val="both"/>
        <w:rPr>
          <w:rFonts w:ascii="Arial" w:hAnsi="Arial" w:cs="Arial"/>
          <w:b/>
          <w:szCs w:val="22"/>
        </w:rPr>
      </w:pPr>
      <w:r w:rsidRPr="00F62C9C">
        <w:rPr>
          <w:rFonts w:ascii="Arial" w:hAnsi="Arial" w:cs="Arial"/>
          <w:bCs/>
          <w:szCs w:val="22"/>
          <w:lang w:val="en-GB"/>
        </w:rPr>
        <w:t>The Team confirmed that land allocation is completed</w:t>
      </w:r>
      <w:r w:rsidR="00651ED5" w:rsidRPr="00F62C9C">
        <w:rPr>
          <w:rFonts w:ascii="Arial" w:hAnsi="Arial" w:cs="Arial"/>
          <w:bCs/>
          <w:szCs w:val="22"/>
          <w:lang w:val="en-GB"/>
        </w:rPr>
        <w:t xml:space="preserve"> on</w:t>
      </w:r>
      <w:r w:rsidRPr="00F62C9C">
        <w:rPr>
          <w:rFonts w:ascii="Arial" w:hAnsi="Arial" w:cs="Arial"/>
          <w:bCs/>
          <w:szCs w:val="22"/>
          <w:lang w:val="en-GB"/>
        </w:rPr>
        <w:t xml:space="preserve"> (12) </w:t>
      </w:r>
      <w:r w:rsidRPr="00F62C9C">
        <w:rPr>
          <w:rFonts w:ascii="Arial" w:hAnsi="Arial" w:cs="Arial"/>
          <w:bCs/>
          <w:szCs w:val="22"/>
        </w:rPr>
        <w:t xml:space="preserve">traction substations and </w:t>
      </w:r>
      <w:r w:rsidR="00651ED5" w:rsidRPr="00F62C9C">
        <w:rPr>
          <w:rFonts w:ascii="Arial" w:hAnsi="Arial" w:cs="Arial"/>
          <w:bCs/>
          <w:szCs w:val="22"/>
          <w:lang w:val="en-GB"/>
        </w:rPr>
        <w:t>nine</w:t>
      </w:r>
      <w:r w:rsidRPr="00F62C9C">
        <w:rPr>
          <w:rFonts w:ascii="Arial" w:hAnsi="Arial" w:cs="Arial"/>
          <w:bCs/>
          <w:szCs w:val="22"/>
          <w:lang w:val="en-GB"/>
        </w:rPr>
        <w:t xml:space="preserve"> (9) </w:t>
      </w:r>
      <w:r w:rsidRPr="00F62C9C">
        <w:rPr>
          <w:rFonts w:ascii="Arial" w:hAnsi="Arial" w:cs="Arial"/>
          <w:bCs/>
          <w:szCs w:val="22"/>
        </w:rPr>
        <w:t>sectioning posts</w:t>
      </w:r>
      <w:r w:rsidRPr="00F62C9C">
        <w:rPr>
          <w:rFonts w:ascii="Arial" w:hAnsi="Arial" w:cs="Arial"/>
          <w:bCs/>
          <w:szCs w:val="22"/>
          <w:lang w:val="en-GB"/>
        </w:rPr>
        <w:t>. In case of two (2) sectioning posts</w:t>
      </w:r>
      <w:r w:rsidR="00651ED5" w:rsidRPr="00F62C9C">
        <w:rPr>
          <w:rFonts w:ascii="Arial" w:hAnsi="Arial" w:cs="Arial"/>
          <w:bCs/>
          <w:szCs w:val="22"/>
          <w:lang w:val="en-GB"/>
        </w:rPr>
        <w:t>,</w:t>
      </w:r>
      <w:r w:rsidRPr="00F62C9C">
        <w:rPr>
          <w:rFonts w:ascii="Arial" w:hAnsi="Arial" w:cs="Arial"/>
          <w:bCs/>
          <w:szCs w:val="22"/>
          <w:lang w:val="en-GB"/>
        </w:rPr>
        <w:t xml:space="preserve"> land allocation is underway, but preliminarily selected area of land (10 m X 10 m) is located within the territory of exi</w:t>
      </w:r>
      <w:r w:rsidR="00651ED5" w:rsidRPr="00F62C9C">
        <w:rPr>
          <w:rFonts w:ascii="Arial" w:hAnsi="Arial" w:cs="Arial"/>
          <w:bCs/>
          <w:szCs w:val="22"/>
          <w:lang w:val="en-GB"/>
        </w:rPr>
        <w:t>s</w:t>
      </w:r>
      <w:r w:rsidRPr="00F62C9C">
        <w:rPr>
          <w:rFonts w:ascii="Arial" w:hAnsi="Arial" w:cs="Arial"/>
          <w:bCs/>
          <w:szCs w:val="22"/>
          <w:lang w:val="en-GB"/>
        </w:rPr>
        <w:t>ting traction substation</w:t>
      </w:r>
      <w:r w:rsidR="00651ED5" w:rsidRPr="00F62C9C">
        <w:rPr>
          <w:rFonts w:ascii="Arial" w:hAnsi="Arial" w:cs="Arial"/>
          <w:bCs/>
          <w:szCs w:val="22"/>
          <w:lang w:val="en-GB"/>
        </w:rPr>
        <w:t>s</w:t>
      </w:r>
      <w:r w:rsidRPr="00F62C9C">
        <w:rPr>
          <w:rFonts w:ascii="Arial" w:hAnsi="Arial" w:cs="Arial"/>
          <w:bCs/>
          <w:szCs w:val="22"/>
          <w:lang w:val="en-GB"/>
        </w:rPr>
        <w:t>. Therefore, in both cases these area</w:t>
      </w:r>
      <w:r w:rsidR="00651ED5" w:rsidRPr="00F62C9C">
        <w:rPr>
          <w:rFonts w:ascii="Arial" w:hAnsi="Arial" w:cs="Arial"/>
          <w:bCs/>
          <w:szCs w:val="22"/>
          <w:lang w:val="en-GB"/>
        </w:rPr>
        <w:t>s</w:t>
      </w:r>
      <w:r w:rsidRPr="00F62C9C">
        <w:rPr>
          <w:rFonts w:ascii="Arial" w:hAnsi="Arial" w:cs="Arial"/>
          <w:bCs/>
          <w:szCs w:val="22"/>
          <w:lang w:val="en-GB"/>
        </w:rPr>
        <w:t xml:space="preserve"> are free from any private use and no APs/AHs </w:t>
      </w:r>
      <w:r w:rsidR="00651ED5" w:rsidRPr="00F62C9C">
        <w:rPr>
          <w:rFonts w:ascii="Arial" w:hAnsi="Arial" w:cs="Arial"/>
          <w:bCs/>
          <w:szCs w:val="22"/>
          <w:lang w:val="en-GB"/>
        </w:rPr>
        <w:t>are</w:t>
      </w:r>
      <w:r w:rsidRPr="00F62C9C">
        <w:rPr>
          <w:rFonts w:ascii="Arial" w:hAnsi="Arial" w:cs="Arial"/>
          <w:bCs/>
          <w:szCs w:val="22"/>
          <w:lang w:val="en-GB"/>
        </w:rPr>
        <w:t xml:space="preserve"> expected.  </w:t>
      </w:r>
    </w:p>
    <w:p w14:paraId="21073548" w14:textId="77777777" w:rsidR="00EE6F45" w:rsidRPr="00F62C9C" w:rsidRDefault="00EE6F45" w:rsidP="008F536D">
      <w:pPr>
        <w:pStyle w:val="afc"/>
        <w:numPr>
          <w:ilvl w:val="255"/>
          <w:numId w:val="0"/>
        </w:numPr>
        <w:contextualSpacing w:val="0"/>
        <w:jc w:val="both"/>
        <w:rPr>
          <w:rFonts w:ascii="Arial" w:eastAsia="Times New Roman" w:hAnsi="Arial" w:cs="Arial"/>
          <w:szCs w:val="22"/>
          <w:lang w:eastAsia="ru-RU"/>
        </w:rPr>
      </w:pPr>
    </w:p>
    <w:p w14:paraId="2107354A" w14:textId="77777777" w:rsidR="00EE6F45" w:rsidRPr="00F62C9C" w:rsidRDefault="00EE6F45">
      <w:pPr>
        <w:pStyle w:val="afc"/>
        <w:ind w:left="0"/>
        <w:contextualSpacing w:val="0"/>
        <w:jc w:val="both"/>
        <w:rPr>
          <w:rFonts w:ascii="Arial" w:hAnsi="Arial" w:cs="Arial"/>
          <w:szCs w:val="22"/>
        </w:rPr>
      </w:pPr>
    </w:p>
    <w:p w14:paraId="210735B4" w14:textId="77777777" w:rsidR="00EE6F45" w:rsidRPr="00F62C9C" w:rsidRDefault="007B5145">
      <w:pPr>
        <w:rPr>
          <w:rFonts w:eastAsia="Times New Roman"/>
          <w:kern w:val="0"/>
          <w:sz w:val="22"/>
          <w:szCs w:val="22"/>
          <w:lang w:eastAsia="ru-RU"/>
        </w:rPr>
      </w:pPr>
      <w:r w:rsidRPr="00F62C9C">
        <w:rPr>
          <w:rFonts w:eastAsia="Times New Roman"/>
          <w:kern w:val="0"/>
          <w:sz w:val="22"/>
          <w:szCs w:val="22"/>
          <w:lang w:eastAsia="ru-RU"/>
        </w:rPr>
        <w:br w:type="page"/>
      </w:r>
    </w:p>
    <w:p w14:paraId="210735B5" w14:textId="33AE7C96" w:rsidR="00EE6F45" w:rsidRPr="00F62C9C" w:rsidRDefault="00066C85" w:rsidP="00066C85">
      <w:pPr>
        <w:pStyle w:val="1"/>
      </w:pPr>
      <w:bookmarkStart w:id="683" w:name="_Toc75259377"/>
      <w:bookmarkStart w:id="684" w:name="_Toc10502"/>
      <w:bookmarkStart w:id="685" w:name="_Toc15555"/>
      <w:bookmarkStart w:id="686" w:name="_Toc45237217"/>
      <w:bookmarkStart w:id="687" w:name="_Toc44515886"/>
      <w:bookmarkEnd w:id="677"/>
      <w:r w:rsidRPr="00F62C9C">
        <w:rPr>
          <w:b/>
          <w:bCs/>
        </w:rPr>
        <w:lastRenderedPageBreak/>
        <w:t>FINDINGS</w:t>
      </w:r>
      <w:bookmarkEnd w:id="683"/>
      <w:r w:rsidRPr="00F62C9C">
        <w:rPr>
          <w:lang w:val="en-GB"/>
        </w:rPr>
        <w:t xml:space="preserve"> </w:t>
      </w:r>
      <w:bookmarkEnd w:id="684"/>
      <w:bookmarkEnd w:id="685"/>
      <w:bookmarkEnd w:id="686"/>
      <w:bookmarkEnd w:id="687"/>
    </w:p>
    <w:p w14:paraId="65D4253B" w14:textId="16A529B2" w:rsidR="002F73D1" w:rsidRPr="00F62C9C" w:rsidRDefault="002F73D1" w:rsidP="008F536D"/>
    <w:p w14:paraId="72523727" w14:textId="0CA6C460" w:rsidR="002F73D1" w:rsidRPr="00F62C9C" w:rsidRDefault="006A27FC" w:rsidP="008F536D">
      <w:pPr>
        <w:pStyle w:val="2"/>
        <w:numPr>
          <w:ilvl w:val="0"/>
          <w:numId w:val="40"/>
        </w:numPr>
      </w:pPr>
      <w:bookmarkStart w:id="688" w:name="_Toc75259378"/>
      <w:r w:rsidRPr="00F62C9C">
        <w:t>Description of the Existing and Associated Facilities</w:t>
      </w:r>
      <w:bookmarkEnd w:id="688"/>
    </w:p>
    <w:p w14:paraId="18629B0B" w14:textId="19E2BD61" w:rsidR="002F73D1" w:rsidRPr="00F62C9C" w:rsidRDefault="002F73D1" w:rsidP="002F73D1"/>
    <w:p w14:paraId="3D03AD74" w14:textId="77777777" w:rsidR="006A27FC" w:rsidRPr="00F62C9C" w:rsidRDefault="006A27FC" w:rsidP="006A27FC">
      <w:pPr>
        <w:pStyle w:val="af8"/>
        <w:spacing w:beforeAutospacing="0" w:after="0" w:afterAutospacing="0"/>
        <w:jc w:val="both"/>
        <w:textAlignment w:val="baseline"/>
        <w:rPr>
          <w:rFonts w:ascii="Arial" w:eastAsia="Segoe UI" w:hAnsi="Arial"/>
          <w:sz w:val="22"/>
          <w:szCs w:val="22"/>
          <w:shd w:val="clear" w:color="auto" w:fill="FFFFFF"/>
        </w:rPr>
      </w:pPr>
      <w:r w:rsidRPr="00F62C9C">
        <w:rPr>
          <w:rFonts w:ascii="Arial" w:eastAsia="Segoe UI" w:hAnsi="Arial"/>
          <w:b/>
          <w:sz w:val="22"/>
          <w:szCs w:val="22"/>
          <w:u w:val="single"/>
          <w:shd w:val="clear" w:color="auto" w:fill="FFFFFF"/>
        </w:rPr>
        <w:t>Upgrade of the BMUK line</w:t>
      </w:r>
    </w:p>
    <w:p w14:paraId="1CF1786E" w14:textId="77777777" w:rsidR="00894E5C" w:rsidRPr="00F62C9C" w:rsidRDefault="00894E5C" w:rsidP="008F536D">
      <w:pPr>
        <w:pStyle w:val="afc"/>
        <w:tabs>
          <w:tab w:val="left" w:pos="425"/>
        </w:tabs>
        <w:ind w:left="425"/>
        <w:contextualSpacing w:val="0"/>
        <w:jc w:val="both"/>
        <w:rPr>
          <w:rFonts w:ascii="Arial" w:hAnsi="Arial" w:cs="Arial"/>
        </w:rPr>
      </w:pPr>
    </w:p>
    <w:p w14:paraId="2F22DA09" w14:textId="4581BB0B" w:rsidR="00894E5C" w:rsidRPr="00F62C9C" w:rsidRDefault="00894E5C" w:rsidP="00894E5C">
      <w:pPr>
        <w:pStyle w:val="afc"/>
        <w:numPr>
          <w:ilvl w:val="0"/>
          <w:numId w:val="4"/>
        </w:numPr>
        <w:contextualSpacing w:val="0"/>
        <w:jc w:val="both"/>
        <w:rPr>
          <w:rFonts w:ascii="Arial" w:hAnsi="Arial" w:cs="Arial"/>
        </w:rPr>
      </w:pPr>
      <w:r w:rsidRPr="00F62C9C">
        <w:rPr>
          <w:rFonts w:ascii="Arial" w:hAnsi="Arial" w:cs="Arial"/>
        </w:rPr>
        <w:t>The main scope of the project is to electrify the 465 km section of existing railway track between Bukhara and Khiva. This route comprises several subsections which were constructed at different time periods. The below description summarizes the state of each of these subsections, counting from Bukhara and moving westwards to Khiva:</w:t>
      </w:r>
    </w:p>
    <w:p w14:paraId="67134F01" w14:textId="77777777" w:rsidR="00894E5C" w:rsidRPr="00F62C9C" w:rsidRDefault="00894E5C" w:rsidP="00894E5C">
      <w:pPr>
        <w:pStyle w:val="afc"/>
        <w:tabs>
          <w:tab w:val="left" w:pos="425"/>
        </w:tabs>
        <w:ind w:left="425"/>
        <w:contextualSpacing w:val="0"/>
        <w:jc w:val="both"/>
        <w:rPr>
          <w:rFonts w:ascii="Arial" w:hAnsi="Arial" w:cs="Arial"/>
        </w:rPr>
      </w:pPr>
    </w:p>
    <w:p w14:paraId="6ACABAFE" w14:textId="77777777" w:rsidR="00894E5C" w:rsidRPr="00F62C9C" w:rsidRDefault="00894E5C" w:rsidP="00894E5C">
      <w:pPr>
        <w:pStyle w:val="afc"/>
        <w:numPr>
          <w:ilvl w:val="1"/>
          <w:numId w:val="4"/>
        </w:numPr>
        <w:tabs>
          <w:tab w:val="left" w:pos="425"/>
        </w:tabs>
        <w:contextualSpacing w:val="0"/>
        <w:jc w:val="both"/>
        <w:rPr>
          <w:rFonts w:ascii="Arial" w:hAnsi="Arial" w:cs="Arial"/>
        </w:rPr>
      </w:pPr>
      <w:r w:rsidRPr="00F62C9C">
        <w:rPr>
          <w:rFonts w:ascii="Arial" w:hAnsi="Arial" w:cs="Arial"/>
        </w:rPr>
        <w:t xml:space="preserve">The double-line railway track on the section Bukhara – Passing loop 43, with a length of 5.6 km, and further the single-line track from Passing loop 43 in the direction </w:t>
      </w:r>
      <w:proofErr w:type="gramStart"/>
      <w:r w:rsidRPr="00F62C9C">
        <w:rPr>
          <w:rFonts w:ascii="Arial" w:hAnsi="Arial" w:cs="Arial"/>
        </w:rPr>
        <w:t xml:space="preserve">of  </w:t>
      </w:r>
      <w:proofErr w:type="spellStart"/>
      <w:r w:rsidRPr="00F62C9C">
        <w:rPr>
          <w:rFonts w:ascii="Arial" w:hAnsi="Arial" w:cs="Arial"/>
        </w:rPr>
        <w:t>Hodjadavlet</w:t>
      </w:r>
      <w:proofErr w:type="spellEnd"/>
      <w:proofErr w:type="gramEnd"/>
      <w:r w:rsidRPr="00F62C9C">
        <w:rPr>
          <w:rFonts w:ascii="Arial" w:hAnsi="Arial" w:cs="Arial"/>
        </w:rPr>
        <w:t xml:space="preserve"> station (near the border with Turkmenistan), were constructed in 1884. The track’s earth embankments, which comprise primarily of loess-like loams and sandy clay, were constructed from soils sourced from local deposits and excavation pits. Over the extended period of operation, the railway track ballast has repeatedly been lifted, with the total thickness of the ballast now reaching up to 90cm. According to survey results of the section Bukhara-km 399 + 000 of the </w:t>
      </w:r>
      <w:proofErr w:type="gramStart"/>
      <w:r w:rsidRPr="00F62C9C">
        <w:rPr>
          <w:rFonts w:ascii="Arial" w:hAnsi="Arial" w:cs="Arial"/>
        </w:rPr>
        <w:t>railway</w:t>
      </w:r>
      <w:proofErr w:type="gramEnd"/>
      <w:r w:rsidRPr="00F62C9C">
        <w:rPr>
          <w:rFonts w:ascii="Arial" w:hAnsi="Arial" w:cs="Arial"/>
        </w:rPr>
        <w:t xml:space="preserve"> carried out by the design institute, the track is however in satisfactory condition</w:t>
      </w:r>
      <w:r w:rsidRPr="00F62C9C">
        <w:rPr>
          <w:rFonts w:ascii="Arial" w:hAnsi="Arial" w:cs="Arial"/>
          <w:lang w:val="en-GB"/>
        </w:rPr>
        <w:t>.</w:t>
      </w:r>
    </w:p>
    <w:p w14:paraId="7E74961C" w14:textId="77777777" w:rsidR="00894E5C" w:rsidRPr="00F62C9C" w:rsidRDefault="00894E5C" w:rsidP="00894E5C">
      <w:pPr>
        <w:pStyle w:val="afc"/>
        <w:ind w:left="0"/>
        <w:contextualSpacing w:val="0"/>
        <w:jc w:val="both"/>
        <w:rPr>
          <w:rFonts w:ascii="Arial" w:hAnsi="Arial" w:cs="Arial"/>
          <w:szCs w:val="22"/>
        </w:rPr>
      </w:pPr>
    </w:p>
    <w:p w14:paraId="59AFA97B" w14:textId="77777777" w:rsidR="00894E5C" w:rsidRPr="00F62C9C" w:rsidRDefault="00894E5C" w:rsidP="00894E5C">
      <w:pPr>
        <w:pStyle w:val="afc"/>
        <w:numPr>
          <w:ilvl w:val="1"/>
          <w:numId w:val="4"/>
        </w:numPr>
        <w:tabs>
          <w:tab w:val="left" w:pos="425"/>
        </w:tabs>
        <w:contextualSpacing w:val="0"/>
        <w:jc w:val="both"/>
        <w:rPr>
          <w:rFonts w:ascii="Arial" w:hAnsi="Arial" w:cs="Arial"/>
        </w:rPr>
      </w:pPr>
      <w:r w:rsidRPr="00F62C9C">
        <w:rPr>
          <w:rFonts w:ascii="Arial" w:hAnsi="Arial" w:cs="Arial"/>
        </w:rPr>
        <w:t xml:space="preserve">During late 2017, under the project "Construction of the railway line Bukhara-Miskin", the construction of a 342.9 km railway line was completed. On the section from the Passing loop 43 at the 4.5 m intersection to km 398 + 170 (in the direction of </w:t>
      </w:r>
      <w:proofErr w:type="spellStart"/>
      <w:r w:rsidRPr="00F62C9C">
        <w:rPr>
          <w:rFonts w:ascii="Arial" w:hAnsi="Arial" w:cs="Arial"/>
        </w:rPr>
        <w:t>Hodjadavlet</w:t>
      </w:r>
      <w:proofErr w:type="spellEnd"/>
      <w:r w:rsidRPr="00F62C9C">
        <w:rPr>
          <w:rFonts w:ascii="Arial" w:hAnsi="Arial" w:cs="Arial"/>
        </w:rPr>
        <w:t>), a second track was laid to the right of the existing line. From km 398 + 170 in the direction of Miskin</w:t>
      </w:r>
      <w:r w:rsidRPr="00F62C9C">
        <w:rPr>
          <w:rFonts w:ascii="Arial" w:hAnsi="Arial" w:cs="Arial"/>
          <w:lang w:val="en-GB"/>
        </w:rPr>
        <w:t xml:space="preserve"> </w:t>
      </w:r>
      <w:r w:rsidRPr="00F62C9C">
        <w:rPr>
          <w:rFonts w:ascii="Arial" w:hAnsi="Arial" w:cs="Arial"/>
        </w:rPr>
        <w:t>station, the track was laid in a new direction</w:t>
      </w:r>
      <w:r w:rsidRPr="00F62C9C">
        <w:rPr>
          <w:rFonts w:ascii="Arial" w:hAnsi="Arial" w:cs="Arial"/>
          <w:lang w:val="en-GB"/>
        </w:rPr>
        <w:t xml:space="preserve">. </w:t>
      </w:r>
    </w:p>
    <w:p w14:paraId="4305B085" w14:textId="77777777" w:rsidR="00894E5C" w:rsidRPr="00F62C9C" w:rsidRDefault="00894E5C" w:rsidP="00894E5C">
      <w:pPr>
        <w:pStyle w:val="afc"/>
        <w:tabs>
          <w:tab w:val="left" w:pos="425"/>
          <w:tab w:val="left" w:pos="840"/>
        </w:tabs>
        <w:ind w:left="840"/>
        <w:contextualSpacing w:val="0"/>
        <w:jc w:val="both"/>
        <w:rPr>
          <w:rFonts w:ascii="Arial" w:hAnsi="Arial" w:cs="Arial"/>
        </w:rPr>
      </w:pPr>
    </w:p>
    <w:p w14:paraId="4C51BA2E" w14:textId="77777777" w:rsidR="00894E5C" w:rsidRPr="00F62C9C" w:rsidRDefault="00894E5C" w:rsidP="00894E5C">
      <w:pPr>
        <w:pStyle w:val="afc"/>
        <w:numPr>
          <w:ilvl w:val="1"/>
          <w:numId w:val="4"/>
        </w:numPr>
        <w:tabs>
          <w:tab w:val="left" w:pos="425"/>
        </w:tabs>
        <w:contextualSpacing w:val="0"/>
        <w:jc w:val="both"/>
        <w:rPr>
          <w:rFonts w:ascii="Arial" w:hAnsi="Arial" w:cs="Arial"/>
        </w:rPr>
      </w:pPr>
      <w:r w:rsidRPr="00F62C9C">
        <w:rPr>
          <w:rFonts w:ascii="Arial" w:hAnsi="Arial" w:cs="Arial"/>
        </w:rPr>
        <w:t xml:space="preserve">A single-track railway line between Miskin station and </w:t>
      </w:r>
      <w:proofErr w:type="spellStart"/>
      <w:r w:rsidRPr="00F62C9C">
        <w:rPr>
          <w:rFonts w:ascii="Arial" w:hAnsi="Arial" w:cs="Arial"/>
        </w:rPr>
        <w:t>Istiklol</w:t>
      </w:r>
      <w:proofErr w:type="spellEnd"/>
      <w:r w:rsidRPr="00F62C9C">
        <w:rPr>
          <w:rFonts w:ascii="Arial" w:hAnsi="Arial" w:cs="Arial"/>
        </w:rPr>
        <w:t xml:space="preserve"> station, with a length of 26.8 km, was constructed in 2004 under the project “</w:t>
      </w:r>
      <w:r w:rsidRPr="00F62C9C">
        <w:rPr>
          <w:rFonts w:ascii="Arial" w:hAnsi="Arial" w:cs="Arial"/>
          <w:i/>
          <w:iCs/>
        </w:rPr>
        <w:t xml:space="preserve">Construction of a new railway line </w:t>
      </w:r>
      <w:proofErr w:type="spellStart"/>
      <w:r w:rsidRPr="00F62C9C">
        <w:rPr>
          <w:rFonts w:ascii="Arial" w:hAnsi="Arial" w:cs="Arial"/>
          <w:i/>
          <w:iCs/>
        </w:rPr>
        <w:t>Navoi</w:t>
      </w:r>
      <w:proofErr w:type="spellEnd"/>
      <w:r w:rsidRPr="00F62C9C">
        <w:rPr>
          <w:rFonts w:ascii="Arial" w:hAnsi="Arial" w:cs="Arial"/>
          <w:i/>
          <w:iCs/>
        </w:rPr>
        <w:t>-</w:t>
      </w:r>
      <w:proofErr w:type="spellStart"/>
      <w:r w:rsidRPr="00F62C9C">
        <w:rPr>
          <w:rFonts w:ascii="Arial" w:hAnsi="Arial" w:cs="Arial"/>
          <w:i/>
          <w:iCs/>
        </w:rPr>
        <w:t>Uchkuduk</w:t>
      </w:r>
      <w:proofErr w:type="spellEnd"/>
      <w:r w:rsidRPr="00F62C9C">
        <w:rPr>
          <w:rFonts w:ascii="Arial" w:hAnsi="Arial" w:cs="Arial"/>
          <w:i/>
          <w:iCs/>
        </w:rPr>
        <w:t>-</w:t>
      </w:r>
      <w:proofErr w:type="spellStart"/>
      <w:r w:rsidRPr="00F62C9C">
        <w:rPr>
          <w:rFonts w:ascii="Arial" w:hAnsi="Arial" w:cs="Arial"/>
          <w:i/>
          <w:iCs/>
        </w:rPr>
        <w:t>Sultanuizdag</w:t>
      </w:r>
      <w:proofErr w:type="spellEnd"/>
      <w:r w:rsidRPr="00F62C9C">
        <w:rPr>
          <w:rFonts w:ascii="Arial" w:hAnsi="Arial" w:cs="Arial"/>
          <w:i/>
          <w:iCs/>
        </w:rPr>
        <w:t xml:space="preserve">-Nukus and combined bridge over the </w:t>
      </w:r>
      <w:proofErr w:type="spellStart"/>
      <w:r w:rsidRPr="00F62C9C">
        <w:rPr>
          <w:rFonts w:ascii="Arial" w:hAnsi="Arial" w:cs="Arial"/>
          <w:i/>
          <w:iCs/>
        </w:rPr>
        <w:t>Amudarya</w:t>
      </w:r>
      <w:proofErr w:type="spellEnd"/>
      <w:r w:rsidRPr="00F62C9C">
        <w:rPr>
          <w:rFonts w:ascii="Arial" w:hAnsi="Arial" w:cs="Arial"/>
          <w:i/>
          <w:iCs/>
        </w:rPr>
        <w:t xml:space="preserve"> river with railway access tracks and road approaches</w:t>
      </w:r>
      <w:r w:rsidRPr="00F62C9C">
        <w:rPr>
          <w:rFonts w:ascii="Arial" w:hAnsi="Arial" w:cs="Arial"/>
        </w:rPr>
        <w:t>”, according to category III parameters. The sub-grade (earth embankment) on the right-bank section of the Amu Darya River – consists of sandy soils of lateral reserves and excavations; whereas on the left bank, it consists mainly of sandy clay and loam. The width of the sub-grade is 6.0 m. Over the period 2005 to 2016, the capital repair of the tracks was not carried out.</w:t>
      </w:r>
    </w:p>
    <w:p w14:paraId="766044B5" w14:textId="77777777" w:rsidR="00894E5C" w:rsidRPr="00F62C9C" w:rsidRDefault="00894E5C" w:rsidP="00894E5C">
      <w:pPr>
        <w:pStyle w:val="afc"/>
        <w:ind w:left="0"/>
        <w:contextualSpacing w:val="0"/>
        <w:jc w:val="both"/>
        <w:rPr>
          <w:rFonts w:ascii="Arial" w:hAnsi="Arial" w:cs="Arial"/>
          <w:szCs w:val="22"/>
        </w:rPr>
      </w:pPr>
    </w:p>
    <w:p w14:paraId="6638D753" w14:textId="77777777" w:rsidR="00894E5C" w:rsidRPr="00F62C9C" w:rsidRDefault="00894E5C" w:rsidP="00894E5C">
      <w:pPr>
        <w:pStyle w:val="afc"/>
        <w:numPr>
          <w:ilvl w:val="1"/>
          <w:numId w:val="4"/>
        </w:numPr>
        <w:tabs>
          <w:tab w:val="left" w:pos="425"/>
        </w:tabs>
        <w:contextualSpacing w:val="0"/>
        <w:jc w:val="both"/>
        <w:rPr>
          <w:rFonts w:ascii="Arial" w:hAnsi="Arial" w:cs="Arial"/>
        </w:rPr>
      </w:pPr>
      <w:r w:rsidRPr="00F62C9C">
        <w:rPr>
          <w:rFonts w:ascii="Arial" w:hAnsi="Arial" w:cs="Arial"/>
        </w:rPr>
        <w:t xml:space="preserve">The single-track railway line from </w:t>
      </w:r>
      <w:proofErr w:type="spellStart"/>
      <w:r w:rsidRPr="00F62C9C">
        <w:rPr>
          <w:rFonts w:ascii="Arial" w:hAnsi="Arial" w:cs="Arial"/>
        </w:rPr>
        <w:t>Istiklol</w:t>
      </w:r>
      <w:proofErr w:type="spellEnd"/>
      <w:r w:rsidRPr="00F62C9C">
        <w:rPr>
          <w:rFonts w:ascii="Arial" w:hAnsi="Arial" w:cs="Arial"/>
        </w:rPr>
        <w:t xml:space="preserve"> station to </w:t>
      </w:r>
      <w:proofErr w:type="spellStart"/>
      <w:r w:rsidRPr="00F62C9C">
        <w:rPr>
          <w:rFonts w:ascii="Arial" w:hAnsi="Arial" w:cs="Arial"/>
        </w:rPr>
        <w:t>Urgench</w:t>
      </w:r>
      <w:proofErr w:type="spellEnd"/>
      <w:r w:rsidRPr="00F62C9C">
        <w:rPr>
          <w:rFonts w:ascii="Arial" w:hAnsi="Arial" w:cs="Arial"/>
        </w:rPr>
        <w:t xml:space="preserve"> station was built between 1950-1951. The total length of the main track at the section from </w:t>
      </w:r>
      <w:proofErr w:type="spellStart"/>
      <w:r w:rsidRPr="00F62C9C">
        <w:rPr>
          <w:rFonts w:ascii="Arial" w:hAnsi="Arial" w:cs="Arial"/>
        </w:rPr>
        <w:t>Istiklol</w:t>
      </w:r>
      <w:proofErr w:type="spellEnd"/>
      <w:r w:rsidRPr="00F62C9C">
        <w:rPr>
          <w:rFonts w:ascii="Arial" w:hAnsi="Arial" w:cs="Arial"/>
        </w:rPr>
        <w:t xml:space="preserve"> station to </w:t>
      </w:r>
      <w:proofErr w:type="spellStart"/>
      <w:r w:rsidRPr="00F62C9C">
        <w:rPr>
          <w:rFonts w:ascii="Arial" w:hAnsi="Arial" w:cs="Arial"/>
        </w:rPr>
        <w:t>Urgench</w:t>
      </w:r>
      <w:proofErr w:type="spellEnd"/>
      <w:r w:rsidRPr="00F62C9C">
        <w:rPr>
          <w:rFonts w:ascii="Arial" w:hAnsi="Arial" w:cs="Arial"/>
        </w:rPr>
        <w:t xml:space="preserve"> station is 54.9 km</w:t>
      </w:r>
      <w:r w:rsidRPr="00F62C9C">
        <w:rPr>
          <w:rFonts w:ascii="Arial" w:hAnsi="Arial" w:cs="Arial"/>
          <w:lang w:val="en-GB"/>
        </w:rPr>
        <w:t>.</w:t>
      </w:r>
    </w:p>
    <w:p w14:paraId="2DA989DC" w14:textId="77777777" w:rsidR="00894E5C" w:rsidRPr="00F62C9C" w:rsidRDefault="00894E5C" w:rsidP="00894E5C">
      <w:pPr>
        <w:pStyle w:val="afc"/>
        <w:numPr>
          <w:ilvl w:val="255"/>
          <w:numId w:val="0"/>
        </w:numPr>
        <w:contextualSpacing w:val="0"/>
        <w:jc w:val="both"/>
        <w:rPr>
          <w:rFonts w:ascii="Arial" w:hAnsi="Arial" w:cs="Arial"/>
        </w:rPr>
      </w:pPr>
    </w:p>
    <w:p w14:paraId="5C1A7651" w14:textId="77777777" w:rsidR="00894E5C" w:rsidRPr="00F62C9C" w:rsidRDefault="00894E5C" w:rsidP="00894E5C">
      <w:pPr>
        <w:pStyle w:val="afc"/>
        <w:numPr>
          <w:ilvl w:val="1"/>
          <w:numId w:val="4"/>
        </w:numPr>
        <w:tabs>
          <w:tab w:val="left" w:pos="425"/>
        </w:tabs>
        <w:contextualSpacing w:val="0"/>
        <w:jc w:val="both"/>
        <w:rPr>
          <w:rFonts w:ascii="Arial" w:hAnsi="Arial" w:cs="Arial"/>
        </w:rPr>
      </w:pPr>
      <w:r w:rsidRPr="00F62C9C">
        <w:rPr>
          <w:rFonts w:ascii="Arial" w:hAnsi="Arial" w:cs="Arial"/>
        </w:rPr>
        <w:t xml:space="preserve">The single-track railway line </w:t>
      </w:r>
      <w:proofErr w:type="spellStart"/>
      <w:r w:rsidRPr="00F62C9C">
        <w:rPr>
          <w:rFonts w:ascii="Arial" w:hAnsi="Arial" w:cs="Arial"/>
        </w:rPr>
        <w:t>Urgench</w:t>
      </w:r>
      <w:proofErr w:type="spellEnd"/>
      <w:r w:rsidRPr="00F62C9C">
        <w:rPr>
          <w:rFonts w:ascii="Arial" w:hAnsi="Arial" w:cs="Arial"/>
        </w:rPr>
        <w:t>-Khiva was constructed in 2017 through the project “</w:t>
      </w:r>
      <w:r w:rsidRPr="00F62C9C">
        <w:rPr>
          <w:rFonts w:ascii="Arial" w:hAnsi="Arial" w:cs="Arial"/>
          <w:i/>
          <w:iCs/>
        </w:rPr>
        <w:t xml:space="preserve">Construction of railway line </w:t>
      </w:r>
      <w:proofErr w:type="spellStart"/>
      <w:r w:rsidRPr="00F62C9C">
        <w:rPr>
          <w:rFonts w:ascii="Arial" w:hAnsi="Arial" w:cs="Arial"/>
          <w:i/>
          <w:iCs/>
        </w:rPr>
        <w:t>Urgench</w:t>
      </w:r>
      <w:proofErr w:type="spellEnd"/>
      <w:r w:rsidRPr="00F62C9C">
        <w:rPr>
          <w:rFonts w:ascii="Arial" w:hAnsi="Arial" w:cs="Arial"/>
          <w:i/>
          <w:iCs/>
        </w:rPr>
        <w:t>-Khiva</w:t>
      </w:r>
      <w:r w:rsidRPr="00F62C9C">
        <w:rPr>
          <w:rFonts w:ascii="Arial" w:hAnsi="Arial" w:cs="Arial"/>
        </w:rPr>
        <w:t>” as per category I parameters. The sub-grade is primarily sandy clay and loess-type loam sourced from the track side deposits. The total length of the main track is 33.3 km.</w:t>
      </w:r>
    </w:p>
    <w:p w14:paraId="7E39E082" w14:textId="77777777" w:rsidR="00894E5C" w:rsidRPr="00F62C9C" w:rsidRDefault="00894E5C" w:rsidP="00894E5C">
      <w:pPr>
        <w:pStyle w:val="afc"/>
        <w:ind w:left="0"/>
        <w:contextualSpacing w:val="0"/>
        <w:jc w:val="both"/>
        <w:rPr>
          <w:rFonts w:ascii="Arial" w:hAnsi="Arial" w:cs="Arial"/>
          <w:szCs w:val="22"/>
        </w:rPr>
      </w:pPr>
    </w:p>
    <w:p w14:paraId="0D66C853" w14:textId="77777777" w:rsidR="00894E5C" w:rsidRPr="00F62C9C" w:rsidRDefault="00894E5C" w:rsidP="00894E5C">
      <w:pPr>
        <w:pStyle w:val="afc"/>
        <w:numPr>
          <w:ilvl w:val="0"/>
          <w:numId w:val="4"/>
        </w:numPr>
        <w:contextualSpacing w:val="0"/>
        <w:jc w:val="both"/>
        <w:rPr>
          <w:rFonts w:ascii="Arial" w:hAnsi="Arial" w:cs="Arial"/>
        </w:rPr>
      </w:pPr>
      <w:r w:rsidRPr="00F62C9C">
        <w:rPr>
          <w:rFonts w:ascii="Arial" w:hAnsi="Arial" w:cs="Arial"/>
        </w:rPr>
        <w:t xml:space="preserve">Major parameters of the BMUK railway line are provided in </w:t>
      </w:r>
      <w:r w:rsidRPr="00F62C9C">
        <w:rPr>
          <w:rFonts w:ascii="Arial" w:hAnsi="Arial" w:cs="Arial"/>
          <w:lang w:val="en-GB"/>
        </w:rPr>
        <w:t>table below.</w:t>
      </w:r>
    </w:p>
    <w:p w14:paraId="689374D0" w14:textId="77777777" w:rsidR="00360CED" w:rsidRPr="00F62C9C" w:rsidRDefault="00360CED" w:rsidP="00894E5C">
      <w:pPr>
        <w:pStyle w:val="-11"/>
        <w:tabs>
          <w:tab w:val="left" w:pos="0"/>
        </w:tabs>
        <w:spacing w:before="120" w:after="120"/>
        <w:ind w:left="0"/>
        <w:jc w:val="both"/>
        <w:rPr>
          <w:rFonts w:ascii="Arial" w:hAnsi="Arial" w:cs="Arial"/>
          <w:b/>
          <w:bCs/>
          <w:sz w:val="22"/>
          <w:szCs w:val="22"/>
        </w:rPr>
      </w:pPr>
      <w:r w:rsidRPr="00F62C9C">
        <w:rPr>
          <w:rFonts w:ascii="Arial" w:hAnsi="Arial" w:cs="Arial"/>
          <w:b/>
          <w:bCs/>
          <w:sz w:val="22"/>
          <w:szCs w:val="22"/>
        </w:rPr>
        <w:br w:type="page"/>
      </w:r>
    </w:p>
    <w:p w14:paraId="3B1FDD9D" w14:textId="3A65E937" w:rsidR="00894E5C" w:rsidRPr="00F62C9C" w:rsidRDefault="00894E5C" w:rsidP="000E3B4D">
      <w:pPr>
        <w:pStyle w:val="-11"/>
        <w:tabs>
          <w:tab w:val="left" w:pos="0"/>
        </w:tabs>
        <w:spacing w:before="120" w:after="120"/>
        <w:ind w:left="0"/>
        <w:jc w:val="center"/>
        <w:rPr>
          <w:rFonts w:ascii="Arial" w:eastAsia="Times New Roman" w:hAnsi="Arial" w:cs="Arial"/>
          <w:kern w:val="0"/>
          <w:sz w:val="22"/>
          <w:szCs w:val="22"/>
          <w:lang w:eastAsia="ru-RU"/>
        </w:rPr>
      </w:pPr>
      <w:r w:rsidRPr="00F62C9C">
        <w:rPr>
          <w:rFonts w:ascii="Arial" w:hAnsi="Arial" w:cs="Arial"/>
          <w:b/>
          <w:bCs/>
          <w:sz w:val="22"/>
          <w:szCs w:val="22"/>
        </w:rPr>
        <w:lastRenderedPageBreak/>
        <w:t xml:space="preserve">Table </w:t>
      </w:r>
      <w:r w:rsidR="000002ED" w:rsidRPr="00F62C9C">
        <w:rPr>
          <w:rFonts w:ascii="Arial" w:hAnsi="Arial" w:cs="Arial"/>
          <w:b/>
          <w:bCs/>
          <w:sz w:val="22"/>
          <w:szCs w:val="22"/>
          <w:lang w:val="en-GB"/>
        </w:rPr>
        <w:t>1</w:t>
      </w:r>
      <w:r w:rsidRPr="00F62C9C">
        <w:rPr>
          <w:rFonts w:ascii="Arial" w:hAnsi="Arial" w:cs="Arial"/>
          <w:b/>
          <w:bCs/>
          <w:sz w:val="22"/>
          <w:szCs w:val="22"/>
        </w:rPr>
        <w:t>: Parameters of the</w:t>
      </w:r>
      <w:r w:rsidRPr="00F62C9C">
        <w:rPr>
          <w:rFonts w:ascii="Arial" w:hAnsi="Arial" w:cs="Arial"/>
          <w:b/>
          <w:bCs/>
          <w:sz w:val="22"/>
          <w:szCs w:val="22"/>
          <w:lang w:val="en-GB"/>
        </w:rPr>
        <w:t xml:space="preserve"> BMUK </w:t>
      </w:r>
      <w:r w:rsidRPr="00F62C9C">
        <w:rPr>
          <w:rFonts w:ascii="Arial" w:hAnsi="Arial" w:cs="Arial"/>
          <w:b/>
          <w:bCs/>
          <w:sz w:val="22"/>
          <w:szCs w:val="22"/>
        </w:rPr>
        <w:t>railway</w:t>
      </w:r>
    </w:p>
    <w:tbl>
      <w:tblPr>
        <w:tblW w:w="10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709"/>
        <w:gridCol w:w="1418"/>
        <w:gridCol w:w="1984"/>
        <w:gridCol w:w="1701"/>
        <w:gridCol w:w="1134"/>
        <w:gridCol w:w="889"/>
      </w:tblGrid>
      <w:tr w:rsidR="00F62C9C" w:rsidRPr="00F62C9C" w14:paraId="1BA26E9B" w14:textId="77777777" w:rsidTr="005B3CD5">
        <w:trPr>
          <w:tblHeader/>
          <w:jc w:val="center"/>
        </w:trPr>
        <w:tc>
          <w:tcPr>
            <w:tcW w:w="2263" w:type="dxa"/>
            <w:vMerge w:val="restart"/>
            <w:vAlign w:val="center"/>
          </w:tcPr>
          <w:p w14:paraId="5085921F" w14:textId="77777777" w:rsidR="00894E5C" w:rsidRPr="00F62C9C" w:rsidRDefault="00894E5C" w:rsidP="005B3CD5">
            <w:pPr>
              <w:widowControl w:val="0"/>
              <w:jc w:val="center"/>
              <w:rPr>
                <w:rFonts w:eastAsia="Times New Roman"/>
                <w:b/>
                <w:sz w:val="22"/>
                <w:szCs w:val="22"/>
                <w:lang w:eastAsia="ru-RU"/>
              </w:rPr>
            </w:pPr>
            <w:r w:rsidRPr="00F62C9C">
              <w:rPr>
                <w:rFonts w:eastAsia="Times New Roman"/>
                <w:b/>
                <w:sz w:val="22"/>
                <w:szCs w:val="22"/>
                <w:lang w:eastAsia="ru-RU"/>
              </w:rPr>
              <w:t>Name of indicator</w:t>
            </w:r>
          </w:p>
        </w:tc>
        <w:tc>
          <w:tcPr>
            <w:tcW w:w="709" w:type="dxa"/>
            <w:vMerge w:val="restart"/>
            <w:vAlign w:val="center"/>
          </w:tcPr>
          <w:p w14:paraId="2F43910B" w14:textId="77777777" w:rsidR="00894E5C" w:rsidRPr="00F62C9C" w:rsidRDefault="00894E5C" w:rsidP="005B3CD5">
            <w:pPr>
              <w:widowControl w:val="0"/>
              <w:rPr>
                <w:rFonts w:eastAsia="Times New Roman"/>
                <w:b/>
                <w:sz w:val="22"/>
                <w:szCs w:val="22"/>
                <w:lang w:eastAsia="ru-RU"/>
              </w:rPr>
            </w:pPr>
            <w:r w:rsidRPr="00F62C9C">
              <w:rPr>
                <w:rFonts w:eastAsia="Times New Roman"/>
                <w:b/>
                <w:sz w:val="22"/>
                <w:szCs w:val="22"/>
                <w:lang w:eastAsia="ru-RU"/>
              </w:rPr>
              <w:t>Unit</w:t>
            </w:r>
          </w:p>
        </w:tc>
        <w:tc>
          <w:tcPr>
            <w:tcW w:w="6237" w:type="dxa"/>
            <w:gridSpan w:val="4"/>
            <w:vAlign w:val="center"/>
          </w:tcPr>
          <w:p w14:paraId="4E202E68" w14:textId="77777777" w:rsidR="00894E5C" w:rsidRPr="00F62C9C" w:rsidRDefault="00894E5C" w:rsidP="005B3CD5">
            <w:pPr>
              <w:widowControl w:val="0"/>
              <w:jc w:val="center"/>
              <w:rPr>
                <w:rFonts w:eastAsia="Times New Roman"/>
                <w:b/>
                <w:sz w:val="22"/>
                <w:szCs w:val="22"/>
                <w:lang w:eastAsia="ru-RU"/>
              </w:rPr>
            </w:pPr>
            <w:proofErr w:type="gramStart"/>
            <w:r w:rsidRPr="00F62C9C">
              <w:rPr>
                <w:rFonts w:eastAsia="Times New Roman"/>
                <w:b/>
                <w:sz w:val="22"/>
                <w:szCs w:val="22"/>
                <w:lang w:eastAsia="ru-RU"/>
              </w:rPr>
              <w:t>Section  Bukhara</w:t>
            </w:r>
            <w:proofErr w:type="gramEnd"/>
            <w:r w:rsidRPr="00F62C9C">
              <w:rPr>
                <w:rFonts w:eastAsia="Times New Roman"/>
                <w:b/>
                <w:sz w:val="22"/>
                <w:szCs w:val="22"/>
                <w:lang w:eastAsia="ru-RU"/>
              </w:rPr>
              <w:t>-</w:t>
            </w:r>
            <w:proofErr w:type="spellStart"/>
            <w:r w:rsidRPr="00F62C9C">
              <w:rPr>
                <w:rFonts w:eastAsia="Times New Roman"/>
                <w:b/>
                <w:sz w:val="22"/>
                <w:szCs w:val="22"/>
                <w:lang w:eastAsia="ru-RU"/>
              </w:rPr>
              <w:t>Urgench</w:t>
            </w:r>
            <w:proofErr w:type="spellEnd"/>
            <w:r w:rsidRPr="00F62C9C">
              <w:rPr>
                <w:rFonts w:eastAsia="Times New Roman"/>
                <w:b/>
                <w:sz w:val="22"/>
                <w:szCs w:val="22"/>
                <w:lang w:eastAsia="ru-RU"/>
              </w:rPr>
              <w:t>-Miskin-Khiva</w:t>
            </w:r>
          </w:p>
        </w:tc>
        <w:tc>
          <w:tcPr>
            <w:tcW w:w="889" w:type="dxa"/>
            <w:vMerge w:val="restart"/>
            <w:vAlign w:val="center"/>
          </w:tcPr>
          <w:p w14:paraId="43A13CB3" w14:textId="77777777" w:rsidR="00894E5C" w:rsidRPr="00F62C9C" w:rsidRDefault="00894E5C" w:rsidP="005B3CD5">
            <w:pPr>
              <w:widowControl w:val="0"/>
              <w:jc w:val="center"/>
              <w:rPr>
                <w:rFonts w:eastAsia="Times New Roman"/>
                <w:b/>
                <w:sz w:val="22"/>
                <w:szCs w:val="22"/>
                <w:lang w:eastAsia="ru-RU"/>
              </w:rPr>
            </w:pPr>
            <w:r w:rsidRPr="00F62C9C">
              <w:rPr>
                <w:rFonts w:eastAsia="Times New Roman"/>
                <w:b/>
                <w:sz w:val="22"/>
                <w:szCs w:val="22"/>
                <w:lang w:eastAsia="ru-RU"/>
              </w:rPr>
              <w:t>Total</w:t>
            </w:r>
          </w:p>
        </w:tc>
      </w:tr>
      <w:tr w:rsidR="00F62C9C" w:rsidRPr="00F62C9C" w14:paraId="494BF51C" w14:textId="77777777" w:rsidTr="005B3CD5">
        <w:trPr>
          <w:trHeight w:val="1160"/>
          <w:tblHeader/>
          <w:jc w:val="center"/>
        </w:trPr>
        <w:tc>
          <w:tcPr>
            <w:tcW w:w="2263" w:type="dxa"/>
            <w:vMerge/>
          </w:tcPr>
          <w:p w14:paraId="4179E00A" w14:textId="77777777" w:rsidR="00894E5C" w:rsidRPr="00F62C9C" w:rsidRDefault="00894E5C" w:rsidP="005B3CD5">
            <w:pPr>
              <w:widowControl w:val="0"/>
              <w:jc w:val="center"/>
              <w:rPr>
                <w:rFonts w:eastAsia="Times New Roman"/>
                <w:b/>
                <w:sz w:val="22"/>
                <w:szCs w:val="22"/>
                <w:lang w:eastAsia="ru-RU"/>
              </w:rPr>
            </w:pPr>
          </w:p>
        </w:tc>
        <w:tc>
          <w:tcPr>
            <w:tcW w:w="709" w:type="dxa"/>
            <w:vMerge/>
          </w:tcPr>
          <w:p w14:paraId="7B94AE28" w14:textId="77777777" w:rsidR="00894E5C" w:rsidRPr="00F62C9C" w:rsidRDefault="00894E5C" w:rsidP="005B3CD5">
            <w:pPr>
              <w:widowControl w:val="0"/>
              <w:jc w:val="center"/>
              <w:rPr>
                <w:rFonts w:eastAsia="Times New Roman"/>
                <w:b/>
                <w:sz w:val="22"/>
                <w:szCs w:val="22"/>
                <w:lang w:eastAsia="ru-RU"/>
              </w:rPr>
            </w:pPr>
          </w:p>
        </w:tc>
        <w:tc>
          <w:tcPr>
            <w:tcW w:w="1418" w:type="dxa"/>
            <w:vAlign w:val="center"/>
          </w:tcPr>
          <w:p w14:paraId="11EA1C29" w14:textId="77777777" w:rsidR="00894E5C" w:rsidRPr="00F62C9C" w:rsidRDefault="00894E5C" w:rsidP="005B3CD5">
            <w:pPr>
              <w:widowControl w:val="0"/>
              <w:jc w:val="center"/>
              <w:rPr>
                <w:rFonts w:eastAsia="Times New Roman"/>
                <w:b/>
                <w:sz w:val="22"/>
                <w:szCs w:val="22"/>
                <w:lang w:eastAsia="ru-RU"/>
              </w:rPr>
            </w:pPr>
            <w:r w:rsidRPr="00F62C9C">
              <w:rPr>
                <w:rFonts w:eastAsia="Times New Roman"/>
                <w:b/>
                <w:sz w:val="22"/>
                <w:szCs w:val="22"/>
                <w:lang w:eastAsia="ru-RU"/>
              </w:rPr>
              <w:t>Station Bukhara-km 355+916</w:t>
            </w:r>
          </w:p>
        </w:tc>
        <w:tc>
          <w:tcPr>
            <w:tcW w:w="1984" w:type="dxa"/>
            <w:vAlign w:val="center"/>
          </w:tcPr>
          <w:p w14:paraId="5D470C76" w14:textId="77777777" w:rsidR="00894E5C" w:rsidRPr="00F62C9C" w:rsidRDefault="00894E5C" w:rsidP="005B3CD5">
            <w:pPr>
              <w:widowControl w:val="0"/>
              <w:jc w:val="center"/>
              <w:rPr>
                <w:rFonts w:eastAsia="Times New Roman"/>
                <w:b/>
                <w:sz w:val="22"/>
                <w:szCs w:val="22"/>
                <w:lang w:val="da-DK" w:eastAsia="ru-RU"/>
              </w:rPr>
            </w:pPr>
            <w:r w:rsidRPr="00F62C9C">
              <w:rPr>
                <w:rFonts w:eastAsia="Times New Roman"/>
                <w:b/>
                <w:sz w:val="22"/>
                <w:szCs w:val="22"/>
                <w:lang w:val="da-DK" w:eastAsia="ru-RU"/>
              </w:rPr>
              <w:t>km355+916-km372+240/km341+167 (station Istiklol)</w:t>
            </w:r>
          </w:p>
        </w:tc>
        <w:tc>
          <w:tcPr>
            <w:tcW w:w="1701" w:type="dxa"/>
            <w:vAlign w:val="center"/>
          </w:tcPr>
          <w:p w14:paraId="09B5F438" w14:textId="77777777" w:rsidR="00894E5C" w:rsidRPr="00F62C9C" w:rsidRDefault="00894E5C" w:rsidP="005B3CD5">
            <w:pPr>
              <w:widowControl w:val="0"/>
              <w:jc w:val="center"/>
              <w:rPr>
                <w:rFonts w:eastAsia="Times New Roman"/>
                <w:b/>
                <w:sz w:val="22"/>
                <w:szCs w:val="22"/>
                <w:lang w:eastAsia="ru-RU"/>
              </w:rPr>
            </w:pPr>
            <w:r w:rsidRPr="00F62C9C">
              <w:rPr>
                <w:rFonts w:eastAsia="Times New Roman"/>
                <w:b/>
                <w:sz w:val="22"/>
                <w:szCs w:val="22"/>
                <w:lang w:eastAsia="ru-RU"/>
              </w:rPr>
              <w:t xml:space="preserve">Station </w:t>
            </w:r>
            <w:proofErr w:type="spellStart"/>
            <w:r w:rsidRPr="00F62C9C">
              <w:rPr>
                <w:rFonts w:eastAsia="Times New Roman"/>
                <w:b/>
                <w:sz w:val="22"/>
                <w:szCs w:val="22"/>
                <w:lang w:eastAsia="ru-RU"/>
              </w:rPr>
              <w:t>Istiklol</w:t>
            </w:r>
            <w:proofErr w:type="spellEnd"/>
            <w:r w:rsidRPr="00F62C9C">
              <w:rPr>
                <w:rFonts w:eastAsia="Times New Roman"/>
                <w:b/>
                <w:sz w:val="22"/>
                <w:szCs w:val="22"/>
                <w:lang w:eastAsia="ru-RU"/>
              </w:rPr>
              <w:t xml:space="preserve">-station </w:t>
            </w:r>
            <w:proofErr w:type="spellStart"/>
            <w:r w:rsidRPr="00F62C9C">
              <w:rPr>
                <w:rFonts w:eastAsia="Times New Roman"/>
                <w:b/>
                <w:sz w:val="22"/>
                <w:szCs w:val="22"/>
                <w:lang w:eastAsia="ru-RU"/>
              </w:rPr>
              <w:t>Urgench</w:t>
            </w:r>
            <w:proofErr w:type="spellEnd"/>
          </w:p>
        </w:tc>
        <w:tc>
          <w:tcPr>
            <w:tcW w:w="1134" w:type="dxa"/>
            <w:vAlign w:val="center"/>
          </w:tcPr>
          <w:p w14:paraId="2466CAA8" w14:textId="77777777" w:rsidR="00894E5C" w:rsidRPr="00F62C9C" w:rsidRDefault="00894E5C" w:rsidP="005B3CD5">
            <w:pPr>
              <w:widowControl w:val="0"/>
              <w:jc w:val="center"/>
              <w:rPr>
                <w:rFonts w:eastAsia="Times New Roman"/>
                <w:b/>
                <w:sz w:val="22"/>
                <w:szCs w:val="22"/>
                <w:lang w:eastAsia="ru-RU"/>
              </w:rPr>
            </w:pPr>
            <w:r w:rsidRPr="00F62C9C">
              <w:rPr>
                <w:rFonts w:eastAsia="Times New Roman"/>
                <w:b/>
                <w:sz w:val="22"/>
                <w:szCs w:val="22"/>
                <w:lang w:eastAsia="ru-RU"/>
              </w:rPr>
              <w:t xml:space="preserve">Station </w:t>
            </w:r>
            <w:proofErr w:type="spellStart"/>
            <w:r w:rsidRPr="00F62C9C">
              <w:rPr>
                <w:rFonts w:eastAsia="Times New Roman"/>
                <w:b/>
                <w:sz w:val="22"/>
                <w:szCs w:val="22"/>
                <w:lang w:eastAsia="ru-RU"/>
              </w:rPr>
              <w:t>Urgench</w:t>
            </w:r>
            <w:proofErr w:type="spellEnd"/>
            <w:r w:rsidRPr="00F62C9C">
              <w:rPr>
                <w:rFonts w:eastAsia="Times New Roman"/>
                <w:b/>
                <w:sz w:val="22"/>
                <w:szCs w:val="22"/>
                <w:lang w:eastAsia="ru-RU"/>
              </w:rPr>
              <w:t>-station Khiva</w:t>
            </w:r>
          </w:p>
        </w:tc>
        <w:tc>
          <w:tcPr>
            <w:tcW w:w="889" w:type="dxa"/>
            <w:vMerge/>
          </w:tcPr>
          <w:p w14:paraId="16795F5B" w14:textId="77777777" w:rsidR="00894E5C" w:rsidRPr="00F62C9C" w:rsidRDefault="00894E5C" w:rsidP="005B3CD5">
            <w:pPr>
              <w:widowControl w:val="0"/>
              <w:jc w:val="center"/>
              <w:rPr>
                <w:rFonts w:eastAsia="Times New Roman"/>
                <w:b/>
                <w:sz w:val="22"/>
                <w:szCs w:val="22"/>
                <w:lang w:eastAsia="ru-RU"/>
              </w:rPr>
            </w:pPr>
          </w:p>
        </w:tc>
      </w:tr>
      <w:tr w:rsidR="00F62C9C" w:rsidRPr="00F62C9C" w14:paraId="3CF067E0" w14:textId="77777777" w:rsidTr="005B3CD5">
        <w:trPr>
          <w:jc w:val="center"/>
        </w:trPr>
        <w:tc>
          <w:tcPr>
            <w:tcW w:w="2263" w:type="dxa"/>
          </w:tcPr>
          <w:p w14:paraId="0206FEDB" w14:textId="77777777" w:rsidR="00894E5C" w:rsidRPr="00F62C9C" w:rsidRDefault="00894E5C" w:rsidP="005B3CD5">
            <w:pPr>
              <w:widowControl w:val="0"/>
              <w:rPr>
                <w:rFonts w:eastAsia="Times New Roman"/>
                <w:sz w:val="22"/>
                <w:szCs w:val="22"/>
                <w:lang w:eastAsia="ru-RU"/>
              </w:rPr>
            </w:pPr>
            <w:r w:rsidRPr="00F62C9C">
              <w:rPr>
                <w:rFonts w:eastAsia="Times New Roman"/>
                <w:sz w:val="22"/>
                <w:szCs w:val="22"/>
                <w:lang w:eastAsia="ru-RU"/>
              </w:rPr>
              <w:t>Operational length</w:t>
            </w:r>
          </w:p>
        </w:tc>
        <w:tc>
          <w:tcPr>
            <w:tcW w:w="709" w:type="dxa"/>
            <w:vAlign w:val="center"/>
          </w:tcPr>
          <w:p w14:paraId="616BB634"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km</w:t>
            </w:r>
          </w:p>
        </w:tc>
        <w:tc>
          <w:tcPr>
            <w:tcW w:w="1418" w:type="dxa"/>
            <w:vAlign w:val="center"/>
          </w:tcPr>
          <w:p w14:paraId="7C39CDE5"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347.60</w:t>
            </w:r>
          </w:p>
        </w:tc>
        <w:tc>
          <w:tcPr>
            <w:tcW w:w="1984" w:type="dxa"/>
            <w:vAlign w:val="center"/>
          </w:tcPr>
          <w:p w14:paraId="509CB557"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15.50</w:t>
            </w:r>
          </w:p>
        </w:tc>
        <w:tc>
          <w:tcPr>
            <w:tcW w:w="1701" w:type="dxa"/>
            <w:vAlign w:val="center"/>
          </w:tcPr>
          <w:p w14:paraId="26E59ADB"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55.35</w:t>
            </w:r>
          </w:p>
        </w:tc>
        <w:tc>
          <w:tcPr>
            <w:tcW w:w="1134" w:type="dxa"/>
            <w:vAlign w:val="center"/>
          </w:tcPr>
          <w:p w14:paraId="51728BA4"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33.3</w:t>
            </w:r>
          </w:p>
        </w:tc>
        <w:tc>
          <w:tcPr>
            <w:tcW w:w="889" w:type="dxa"/>
            <w:vAlign w:val="center"/>
          </w:tcPr>
          <w:p w14:paraId="3263E261"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451.75</w:t>
            </w:r>
            <w:r w:rsidRPr="00F62C9C">
              <w:rPr>
                <w:rStyle w:val="af2"/>
                <w:rFonts w:eastAsia="Times New Roman"/>
                <w:sz w:val="22"/>
                <w:szCs w:val="22"/>
                <w:lang w:eastAsia="ru-RU"/>
              </w:rPr>
              <w:footnoteReference w:id="4"/>
            </w:r>
          </w:p>
        </w:tc>
      </w:tr>
      <w:tr w:rsidR="00F62C9C" w:rsidRPr="00F62C9C" w14:paraId="5BB52257" w14:textId="77777777" w:rsidTr="005B3CD5">
        <w:trPr>
          <w:jc w:val="center"/>
        </w:trPr>
        <w:tc>
          <w:tcPr>
            <w:tcW w:w="2263" w:type="dxa"/>
          </w:tcPr>
          <w:p w14:paraId="6DCDBE89" w14:textId="77777777" w:rsidR="00894E5C" w:rsidRPr="00F62C9C" w:rsidRDefault="00894E5C" w:rsidP="005B3CD5">
            <w:pPr>
              <w:widowControl w:val="0"/>
              <w:rPr>
                <w:rFonts w:eastAsia="Times New Roman"/>
                <w:sz w:val="22"/>
                <w:szCs w:val="22"/>
                <w:lang w:eastAsia="ru-RU"/>
              </w:rPr>
            </w:pPr>
            <w:r w:rsidRPr="00F62C9C">
              <w:rPr>
                <w:rFonts w:eastAsia="Times New Roman"/>
                <w:sz w:val="22"/>
                <w:szCs w:val="22"/>
                <w:lang w:eastAsia="ru-RU"/>
              </w:rPr>
              <w:t>Type of traction power</w:t>
            </w:r>
          </w:p>
        </w:tc>
        <w:tc>
          <w:tcPr>
            <w:tcW w:w="709" w:type="dxa"/>
            <w:vAlign w:val="center"/>
          </w:tcPr>
          <w:p w14:paraId="09137686" w14:textId="77777777" w:rsidR="00894E5C" w:rsidRPr="00F62C9C" w:rsidRDefault="00894E5C" w:rsidP="005B3CD5">
            <w:pPr>
              <w:widowControl w:val="0"/>
              <w:jc w:val="center"/>
              <w:rPr>
                <w:rFonts w:eastAsia="Times New Roman"/>
                <w:sz w:val="22"/>
                <w:szCs w:val="22"/>
                <w:lang w:eastAsia="ru-RU"/>
              </w:rPr>
            </w:pPr>
          </w:p>
        </w:tc>
        <w:tc>
          <w:tcPr>
            <w:tcW w:w="7126" w:type="dxa"/>
            <w:gridSpan w:val="5"/>
            <w:vAlign w:val="center"/>
          </w:tcPr>
          <w:p w14:paraId="4AB6A3C2"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Electric locomotives</w:t>
            </w:r>
          </w:p>
        </w:tc>
      </w:tr>
      <w:tr w:rsidR="00F62C9C" w:rsidRPr="00F62C9C" w14:paraId="4A33A712" w14:textId="77777777" w:rsidTr="005B3CD5">
        <w:trPr>
          <w:jc w:val="center"/>
        </w:trPr>
        <w:tc>
          <w:tcPr>
            <w:tcW w:w="2263" w:type="dxa"/>
          </w:tcPr>
          <w:p w14:paraId="4EF34DC7" w14:textId="77777777" w:rsidR="00894E5C" w:rsidRPr="00F62C9C" w:rsidRDefault="00894E5C" w:rsidP="005B3CD5">
            <w:pPr>
              <w:widowControl w:val="0"/>
              <w:rPr>
                <w:rFonts w:eastAsia="Times New Roman"/>
                <w:sz w:val="22"/>
                <w:szCs w:val="22"/>
                <w:lang w:eastAsia="ru-RU"/>
              </w:rPr>
            </w:pPr>
            <w:r w:rsidRPr="00F62C9C">
              <w:rPr>
                <w:rFonts w:eastAsia="Times New Roman"/>
                <w:sz w:val="22"/>
                <w:szCs w:val="22"/>
                <w:lang w:eastAsia="ru-RU"/>
              </w:rPr>
              <w:t>Width of sub-grade (earth embankment) at the open line sections</w:t>
            </w:r>
          </w:p>
        </w:tc>
        <w:tc>
          <w:tcPr>
            <w:tcW w:w="709" w:type="dxa"/>
            <w:vAlign w:val="center"/>
          </w:tcPr>
          <w:p w14:paraId="66FBB3E4"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m</w:t>
            </w:r>
          </w:p>
        </w:tc>
        <w:tc>
          <w:tcPr>
            <w:tcW w:w="1418" w:type="dxa"/>
            <w:vAlign w:val="center"/>
          </w:tcPr>
          <w:p w14:paraId="6131218B"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7.6</w:t>
            </w:r>
          </w:p>
        </w:tc>
        <w:tc>
          <w:tcPr>
            <w:tcW w:w="1984" w:type="dxa"/>
            <w:vAlign w:val="center"/>
          </w:tcPr>
          <w:p w14:paraId="34E0CB08"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7.6</w:t>
            </w:r>
          </w:p>
        </w:tc>
        <w:tc>
          <w:tcPr>
            <w:tcW w:w="1701" w:type="dxa"/>
            <w:vAlign w:val="center"/>
          </w:tcPr>
          <w:p w14:paraId="2ED9BD36"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7.6</w:t>
            </w:r>
          </w:p>
        </w:tc>
        <w:tc>
          <w:tcPr>
            <w:tcW w:w="1134" w:type="dxa"/>
            <w:vAlign w:val="center"/>
          </w:tcPr>
          <w:p w14:paraId="723C8925"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7.6</w:t>
            </w:r>
          </w:p>
        </w:tc>
        <w:tc>
          <w:tcPr>
            <w:tcW w:w="889" w:type="dxa"/>
            <w:vAlign w:val="center"/>
          </w:tcPr>
          <w:p w14:paraId="17664A0E"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w:t>
            </w:r>
          </w:p>
        </w:tc>
      </w:tr>
      <w:tr w:rsidR="00F62C9C" w:rsidRPr="00F62C9C" w14:paraId="46488115" w14:textId="77777777" w:rsidTr="005B3CD5">
        <w:trPr>
          <w:trHeight w:val="581"/>
          <w:jc w:val="center"/>
        </w:trPr>
        <w:tc>
          <w:tcPr>
            <w:tcW w:w="2263" w:type="dxa"/>
          </w:tcPr>
          <w:p w14:paraId="3A9D28EB" w14:textId="77777777" w:rsidR="00894E5C" w:rsidRPr="00F62C9C" w:rsidRDefault="00894E5C" w:rsidP="005B3CD5">
            <w:pPr>
              <w:widowControl w:val="0"/>
              <w:rPr>
                <w:rFonts w:eastAsia="Times New Roman"/>
                <w:sz w:val="22"/>
                <w:szCs w:val="22"/>
                <w:lang w:eastAsia="ru-RU"/>
              </w:rPr>
            </w:pPr>
            <w:r w:rsidRPr="00F62C9C">
              <w:rPr>
                <w:rFonts w:eastAsia="Times New Roman"/>
                <w:sz w:val="22"/>
                <w:szCs w:val="22"/>
                <w:lang w:val="en" w:eastAsia="ru-RU"/>
              </w:rPr>
              <w:t xml:space="preserve">Railroad intersection with local roads </w:t>
            </w:r>
          </w:p>
          <w:p w14:paraId="3A378EDF" w14:textId="77777777" w:rsidR="00894E5C" w:rsidRPr="00F62C9C" w:rsidRDefault="00894E5C" w:rsidP="005B3CD5">
            <w:pPr>
              <w:widowControl w:val="0"/>
              <w:rPr>
                <w:rFonts w:eastAsia="Times New Roman"/>
                <w:sz w:val="22"/>
                <w:szCs w:val="22"/>
                <w:lang w:eastAsia="ru-RU"/>
              </w:rPr>
            </w:pPr>
          </w:p>
        </w:tc>
        <w:tc>
          <w:tcPr>
            <w:tcW w:w="709" w:type="dxa"/>
            <w:vAlign w:val="center"/>
          </w:tcPr>
          <w:p w14:paraId="0070D024" w14:textId="77777777" w:rsidR="00894E5C" w:rsidRPr="00F62C9C" w:rsidRDefault="00894E5C" w:rsidP="005B3CD5">
            <w:pPr>
              <w:widowControl w:val="0"/>
              <w:jc w:val="center"/>
              <w:rPr>
                <w:rFonts w:eastAsia="Times New Roman"/>
                <w:sz w:val="22"/>
                <w:szCs w:val="22"/>
                <w:lang w:eastAsia="ru-RU"/>
              </w:rPr>
            </w:pPr>
          </w:p>
        </w:tc>
        <w:tc>
          <w:tcPr>
            <w:tcW w:w="1418" w:type="dxa"/>
            <w:vAlign w:val="center"/>
          </w:tcPr>
          <w:p w14:paraId="02EDA15D" w14:textId="77777777" w:rsidR="00894E5C" w:rsidRPr="00F62C9C" w:rsidRDefault="00894E5C" w:rsidP="005B3CD5">
            <w:pPr>
              <w:widowControl w:val="0"/>
              <w:jc w:val="center"/>
              <w:rPr>
                <w:rFonts w:eastAsia="Times New Roman"/>
                <w:sz w:val="22"/>
                <w:szCs w:val="22"/>
                <w:lang w:eastAsia="ru-RU"/>
              </w:rPr>
            </w:pPr>
          </w:p>
        </w:tc>
        <w:tc>
          <w:tcPr>
            <w:tcW w:w="1984" w:type="dxa"/>
            <w:vAlign w:val="center"/>
          </w:tcPr>
          <w:p w14:paraId="71542DAC" w14:textId="77777777" w:rsidR="00894E5C" w:rsidRPr="00F62C9C" w:rsidRDefault="00894E5C" w:rsidP="005B3CD5">
            <w:pPr>
              <w:widowControl w:val="0"/>
              <w:jc w:val="center"/>
              <w:rPr>
                <w:rFonts w:eastAsia="Times New Roman"/>
                <w:sz w:val="22"/>
                <w:szCs w:val="22"/>
                <w:lang w:eastAsia="ru-RU"/>
              </w:rPr>
            </w:pPr>
          </w:p>
        </w:tc>
        <w:tc>
          <w:tcPr>
            <w:tcW w:w="1701" w:type="dxa"/>
            <w:vAlign w:val="center"/>
          </w:tcPr>
          <w:p w14:paraId="4569105D" w14:textId="77777777" w:rsidR="00894E5C" w:rsidRPr="00F62C9C" w:rsidRDefault="00894E5C" w:rsidP="005B3CD5">
            <w:pPr>
              <w:widowControl w:val="0"/>
              <w:jc w:val="center"/>
              <w:rPr>
                <w:rFonts w:eastAsia="Times New Roman"/>
                <w:sz w:val="22"/>
                <w:szCs w:val="22"/>
                <w:lang w:eastAsia="ru-RU"/>
              </w:rPr>
            </w:pPr>
          </w:p>
        </w:tc>
        <w:tc>
          <w:tcPr>
            <w:tcW w:w="1134" w:type="dxa"/>
            <w:vAlign w:val="center"/>
          </w:tcPr>
          <w:p w14:paraId="6AA58817" w14:textId="77777777" w:rsidR="00894E5C" w:rsidRPr="00F62C9C" w:rsidRDefault="00894E5C" w:rsidP="005B3CD5">
            <w:pPr>
              <w:widowControl w:val="0"/>
              <w:jc w:val="center"/>
              <w:rPr>
                <w:rFonts w:eastAsia="Times New Roman"/>
                <w:sz w:val="22"/>
                <w:szCs w:val="22"/>
                <w:lang w:eastAsia="ru-RU"/>
              </w:rPr>
            </w:pPr>
          </w:p>
        </w:tc>
        <w:tc>
          <w:tcPr>
            <w:tcW w:w="889" w:type="dxa"/>
            <w:vAlign w:val="center"/>
          </w:tcPr>
          <w:p w14:paraId="6B62BF0F" w14:textId="77777777" w:rsidR="00894E5C" w:rsidRPr="00F62C9C" w:rsidRDefault="00894E5C" w:rsidP="005B3CD5">
            <w:pPr>
              <w:widowControl w:val="0"/>
              <w:jc w:val="center"/>
              <w:rPr>
                <w:rFonts w:eastAsia="Times New Roman"/>
                <w:sz w:val="22"/>
                <w:szCs w:val="22"/>
                <w:lang w:eastAsia="ru-RU"/>
              </w:rPr>
            </w:pPr>
          </w:p>
        </w:tc>
      </w:tr>
      <w:tr w:rsidR="00F62C9C" w:rsidRPr="00F62C9C" w14:paraId="1D249C01" w14:textId="77777777" w:rsidTr="005B3CD5">
        <w:trPr>
          <w:jc w:val="center"/>
        </w:trPr>
        <w:tc>
          <w:tcPr>
            <w:tcW w:w="2263" w:type="dxa"/>
          </w:tcPr>
          <w:p w14:paraId="668CEC5A" w14:textId="77777777" w:rsidR="00894E5C" w:rsidRPr="00F62C9C" w:rsidRDefault="00894E5C" w:rsidP="005B3CD5">
            <w:pPr>
              <w:widowControl w:val="0"/>
              <w:rPr>
                <w:rFonts w:eastAsia="Times New Roman"/>
                <w:sz w:val="22"/>
                <w:szCs w:val="22"/>
                <w:lang w:eastAsia="ru-RU"/>
              </w:rPr>
            </w:pPr>
            <w:r w:rsidRPr="00F62C9C">
              <w:rPr>
                <w:rFonts w:eastAsia="Times New Roman"/>
                <w:sz w:val="22"/>
                <w:szCs w:val="22"/>
                <w:lang w:eastAsia="ru-RU"/>
              </w:rPr>
              <w:t>- guarded level crossings with the crossing obstruction devices (COD) existing)</w:t>
            </w:r>
          </w:p>
        </w:tc>
        <w:tc>
          <w:tcPr>
            <w:tcW w:w="709" w:type="dxa"/>
            <w:vAlign w:val="center"/>
          </w:tcPr>
          <w:p w14:paraId="47541DD9"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pc</w:t>
            </w:r>
          </w:p>
        </w:tc>
        <w:tc>
          <w:tcPr>
            <w:tcW w:w="1418" w:type="dxa"/>
            <w:vAlign w:val="center"/>
          </w:tcPr>
          <w:p w14:paraId="0109EFEB"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14</w:t>
            </w:r>
          </w:p>
        </w:tc>
        <w:tc>
          <w:tcPr>
            <w:tcW w:w="1984" w:type="dxa"/>
            <w:vAlign w:val="center"/>
          </w:tcPr>
          <w:p w14:paraId="7545B4ED"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2</w:t>
            </w:r>
          </w:p>
        </w:tc>
        <w:tc>
          <w:tcPr>
            <w:tcW w:w="1701" w:type="dxa"/>
            <w:vAlign w:val="center"/>
          </w:tcPr>
          <w:p w14:paraId="0E3AEEE6"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1</w:t>
            </w:r>
          </w:p>
        </w:tc>
        <w:tc>
          <w:tcPr>
            <w:tcW w:w="1134" w:type="dxa"/>
            <w:vAlign w:val="center"/>
          </w:tcPr>
          <w:p w14:paraId="05EBA3E2"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11</w:t>
            </w:r>
          </w:p>
        </w:tc>
        <w:tc>
          <w:tcPr>
            <w:tcW w:w="889" w:type="dxa"/>
            <w:vAlign w:val="center"/>
          </w:tcPr>
          <w:p w14:paraId="3BFABCAA"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41</w:t>
            </w:r>
          </w:p>
        </w:tc>
      </w:tr>
      <w:tr w:rsidR="00F62C9C" w:rsidRPr="00F62C9C" w14:paraId="1C3FB14F" w14:textId="77777777" w:rsidTr="005B3CD5">
        <w:trPr>
          <w:jc w:val="center"/>
        </w:trPr>
        <w:tc>
          <w:tcPr>
            <w:tcW w:w="2263" w:type="dxa"/>
          </w:tcPr>
          <w:p w14:paraId="20818877" w14:textId="77777777" w:rsidR="00894E5C" w:rsidRPr="00F62C9C" w:rsidRDefault="00894E5C" w:rsidP="005B3CD5">
            <w:pPr>
              <w:widowControl w:val="0"/>
              <w:rPr>
                <w:rFonts w:eastAsia="Times New Roman"/>
                <w:sz w:val="22"/>
                <w:szCs w:val="22"/>
                <w:lang w:eastAsia="ru-RU"/>
              </w:rPr>
            </w:pPr>
            <w:r w:rsidRPr="00F62C9C">
              <w:rPr>
                <w:rFonts w:eastAsia="Times New Roman"/>
                <w:sz w:val="22"/>
                <w:szCs w:val="22"/>
                <w:lang w:eastAsia="ru-RU"/>
              </w:rPr>
              <w:t xml:space="preserve">- reconstruction of non-guarded level crossings into the guarded level crossings with installation of COD  </w:t>
            </w:r>
          </w:p>
        </w:tc>
        <w:tc>
          <w:tcPr>
            <w:tcW w:w="709" w:type="dxa"/>
            <w:vAlign w:val="center"/>
          </w:tcPr>
          <w:p w14:paraId="245CF641"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pc</w:t>
            </w:r>
          </w:p>
        </w:tc>
        <w:tc>
          <w:tcPr>
            <w:tcW w:w="1418" w:type="dxa"/>
            <w:vAlign w:val="center"/>
          </w:tcPr>
          <w:p w14:paraId="1D5FD7DC"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w:t>
            </w:r>
          </w:p>
        </w:tc>
        <w:tc>
          <w:tcPr>
            <w:tcW w:w="1984" w:type="dxa"/>
            <w:vAlign w:val="center"/>
          </w:tcPr>
          <w:p w14:paraId="00E8C7E6"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3</w:t>
            </w:r>
          </w:p>
        </w:tc>
        <w:tc>
          <w:tcPr>
            <w:tcW w:w="1701" w:type="dxa"/>
            <w:vAlign w:val="center"/>
          </w:tcPr>
          <w:p w14:paraId="7D498623"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10</w:t>
            </w:r>
          </w:p>
        </w:tc>
        <w:tc>
          <w:tcPr>
            <w:tcW w:w="1134" w:type="dxa"/>
            <w:vAlign w:val="center"/>
          </w:tcPr>
          <w:p w14:paraId="08ABE6C7"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w:t>
            </w:r>
          </w:p>
        </w:tc>
        <w:tc>
          <w:tcPr>
            <w:tcW w:w="889" w:type="dxa"/>
            <w:vAlign w:val="center"/>
          </w:tcPr>
          <w:p w14:paraId="45C11B43" w14:textId="77777777" w:rsidR="00894E5C" w:rsidRPr="00F62C9C" w:rsidRDefault="00894E5C" w:rsidP="005B3CD5">
            <w:pPr>
              <w:widowControl w:val="0"/>
              <w:jc w:val="center"/>
              <w:rPr>
                <w:rFonts w:eastAsia="Times New Roman"/>
                <w:sz w:val="22"/>
                <w:szCs w:val="22"/>
                <w:lang w:eastAsia="ru-RU"/>
              </w:rPr>
            </w:pPr>
            <w:r w:rsidRPr="00F62C9C">
              <w:rPr>
                <w:rFonts w:eastAsia="Times New Roman"/>
                <w:sz w:val="22"/>
                <w:szCs w:val="22"/>
                <w:lang w:eastAsia="ru-RU"/>
              </w:rPr>
              <w:t>13</w:t>
            </w:r>
          </w:p>
        </w:tc>
      </w:tr>
    </w:tbl>
    <w:p w14:paraId="5281E09D" w14:textId="77777777" w:rsidR="00894E5C" w:rsidRPr="00F62C9C" w:rsidRDefault="00894E5C" w:rsidP="00894E5C">
      <w:pPr>
        <w:pStyle w:val="-11"/>
        <w:tabs>
          <w:tab w:val="left" w:pos="0"/>
        </w:tabs>
        <w:ind w:left="0"/>
        <w:jc w:val="center"/>
        <w:rPr>
          <w:rFonts w:ascii="Arial" w:hAnsi="Arial" w:cs="Arial"/>
          <w:sz w:val="22"/>
          <w:szCs w:val="22"/>
        </w:rPr>
      </w:pPr>
      <w:r w:rsidRPr="00F62C9C">
        <w:rPr>
          <w:rFonts w:ascii="Arial" w:hAnsi="Arial" w:cs="Arial"/>
          <w:sz w:val="22"/>
          <w:szCs w:val="22"/>
        </w:rPr>
        <w:t>Source: National Feasibility Study, 2019</w:t>
      </w:r>
    </w:p>
    <w:p w14:paraId="5B92DAB9" w14:textId="77777777" w:rsidR="00894E5C" w:rsidRPr="00F62C9C" w:rsidRDefault="00894E5C" w:rsidP="00894E5C">
      <w:pPr>
        <w:pStyle w:val="afc"/>
        <w:widowControl w:val="0"/>
        <w:numPr>
          <w:ilvl w:val="0"/>
          <w:numId w:val="4"/>
        </w:numPr>
        <w:autoSpaceDE w:val="0"/>
        <w:autoSpaceDN w:val="0"/>
        <w:adjustRightInd w:val="0"/>
        <w:spacing w:after="120"/>
        <w:jc w:val="both"/>
        <w:rPr>
          <w:rFonts w:ascii="Arial" w:hAnsi="Arial" w:cs="Arial"/>
        </w:rPr>
      </w:pPr>
      <w:r w:rsidRPr="00F62C9C">
        <w:rPr>
          <w:rFonts w:ascii="Arial" w:hAnsi="Arial" w:cs="Arial"/>
        </w:rPr>
        <w:t xml:space="preserve">There are ten (10) railway stations between the cities of Bukhara and Khiva: Bukhara, </w:t>
      </w:r>
      <w:proofErr w:type="spellStart"/>
      <w:r w:rsidRPr="00F62C9C">
        <w:rPr>
          <w:rFonts w:ascii="Arial" w:hAnsi="Arial" w:cs="Arial"/>
        </w:rPr>
        <w:t>Yangiabad</w:t>
      </w:r>
      <w:proofErr w:type="spellEnd"/>
      <w:r w:rsidRPr="00F62C9C">
        <w:rPr>
          <w:rFonts w:ascii="Arial" w:hAnsi="Arial" w:cs="Arial"/>
        </w:rPr>
        <w:t xml:space="preserve">, </w:t>
      </w:r>
      <w:proofErr w:type="spellStart"/>
      <w:r w:rsidRPr="00F62C9C">
        <w:rPr>
          <w:rFonts w:ascii="Arial" w:hAnsi="Arial" w:cs="Arial"/>
        </w:rPr>
        <w:t>Yakhshilik</w:t>
      </w:r>
      <w:proofErr w:type="spellEnd"/>
      <w:r w:rsidRPr="00F62C9C">
        <w:rPr>
          <w:rFonts w:ascii="Arial" w:hAnsi="Arial" w:cs="Arial"/>
        </w:rPr>
        <w:t xml:space="preserve">, </w:t>
      </w:r>
      <w:proofErr w:type="spellStart"/>
      <w:r w:rsidRPr="00F62C9C">
        <w:rPr>
          <w:rFonts w:ascii="Arial" w:hAnsi="Arial" w:cs="Arial"/>
        </w:rPr>
        <w:t>Qorlitog</w:t>
      </w:r>
      <w:proofErr w:type="spellEnd"/>
      <w:r w:rsidRPr="00F62C9C">
        <w:rPr>
          <w:rFonts w:ascii="Arial" w:hAnsi="Arial" w:cs="Arial"/>
        </w:rPr>
        <w:t xml:space="preserve">, </w:t>
      </w:r>
      <w:proofErr w:type="spellStart"/>
      <w:r w:rsidRPr="00F62C9C">
        <w:rPr>
          <w:rFonts w:ascii="Arial" w:hAnsi="Arial" w:cs="Arial"/>
        </w:rPr>
        <w:t>Hizirbobo</w:t>
      </w:r>
      <w:proofErr w:type="spellEnd"/>
      <w:r w:rsidRPr="00F62C9C">
        <w:rPr>
          <w:rFonts w:ascii="Arial" w:hAnsi="Arial" w:cs="Arial"/>
        </w:rPr>
        <w:t xml:space="preserve">, </w:t>
      </w:r>
      <w:proofErr w:type="spellStart"/>
      <w:r w:rsidRPr="00F62C9C">
        <w:rPr>
          <w:rFonts w:ascii="Arial" w:hAnsi="Arial" w:cs="Arial"/>
        </w:rPr>
        <w:t>Istiqlol</w:t>
      </w:r>
      <w:proofErr w:type="spellEnd"/>
      <w:r w:rsidRPr="00F62C9C">
        <w:rPr>
          <w:rFonts w:ascii="Arial" w:hAnsi="Arial" w:cs="Arial"/>
        </w:rPr>
        <w:t xml:space="preserve">, </w:t>
      </w:r>
      <w:proofErr w:type="spellStart"/>
      <w:r w:rsidRPr="00F62C9C">
        <w:rPr>
          <w:rFonts w:ascii="Arial" w:hAnsi="Arial" w:cs="Arial"/>
        </w:rPr>
        <w:t>Hazarasp</w:t>
      </w:r>
      <w:proofErr w:type="spellEnd"/>
      <w:r w:rsidRPr="00F62C9C">
        <w:rPr>
          <w:rFonts w:ascii="Arial" w:hAnsi="Arial" w:cs="Arial"/>
        </w:rPr>
        <w:t xml:space="preserve">, </w:t>
      </w:r>
      <w:proofErr w:type="spellStart"/>
      <w:r w:rsidRPr="00F62C9C">
        <w:rPr>
          <w:rFonts w:ascii="Arial" w:hAnsi="Arial" w:cs="Arial"/>
        </w:rPr>
        <w:t>Dautepa</w:t>
      </w:r>
      <w:proofErr w:type="spellEnd"/>
      <w:r w:rsidRPr="00F62C9C">
        <w:rPr>
          <w:rFonts w:ascii="Arial" w:hAnsi="Arial" w:cs="Arial"/>
        </w:rPr>
        <w:t xml:space="preserve">, </w:t>
      </w:r>
      <w:proofErr w:type="spellStart"/>
      <w:r w:rsidRPr="00F62C9C">
        <w:rPr>
          <w:rFonts w:ascii="Arial" w:hAnsi="Arial" w:cs="Arial"/>
        </w:rPr>
        <w:t>Bagat</w:t>
      </w:r>
      <w:proofErr w:type="spellEnd"/>
      <w:r w:rsidRPr="00F62C9C">
        <w:rPr>
          <w:rFonts w:ascii="Arial" w:hAnsi="Arial" w:cs="Arial"/>
        </w:rPr>
        <w:t xml:space="preserve">, </w:t>
      </w:r>
      <w:proofErr w:type="spellStart"/>
      <w:r w:rsidRPr="00F62C9C">
        <w:rPr>
          <w:rFonts w:ascii="Arial" w:hAnsi="Arial" w:cs="Arial"/>
        </w:rPr>
        <w:t>Hanka</w:t>
      </w:r>
      <w:proofErr w:type="spellEnd"/>
      <w:r w:rsidRPr="00F62C9C">
        <w:rPr>
          <w:rFonts w:ascii="Arial" w:hAnsi="Arial" w:cs="Arial"/>
        </w:rPr>
        <w:t xml:space="preserve">, </w:t>
      </w:r>
      <w:proofErr w:type="spellStart"/>
      <w:r w:rsidRPr="00F62C9C">
        <w:rPr>
          <w:rFonts w:ascii="Arial" w:hAnsi="Arial" w:cs="Arial"/>
        </w:rPr>
        <w:t>Urgench</w:t>
      </w:r>
      <w:proofErr w:type="spellEnd"/>
      <w:r w:rsidRPr="00F62C9C">
        <w:rPr>
          <w:rFonts w:ascii="Arial" w:hAnsi="Arial" w:cs="Arial"/>
        </w:rPr>
        <w:t xml:space="preserve">, and Khiva. Most of the stations are newly constructed or rehabilitated. There are also five passing loops on the alignment: </w:t>
      </w:r>
      <w:proofErr w:type="spellStart"/>
      <w:r w:rsidRPr="00F62C9C">
        <w:rPr>
          <w:rFonts w:ascii="Arial" w:hAnsi="Arial" w:cs="Arial"/>
        </w:rPr>
        <w:t>Navbakhor</w:t>
      </w:r>
      <w:proofErr w:type="spellEnd"/>
      <w:r w:rsidRPr="00F62C9C">
        <w:rPr>
          <w:rFonts w:ascii="Arial" w:hAnsi="Arial" w:cs="Arial"/>
        </w:rPr>
        <w:t xml:space="preserve">, </w:t>
      </w:r>
      <w:proofErr w:type="spellStart"/>
      <w:r w:rsidRPr="00F62C9C">
        <w:rPr>
          <w:rFonts w:ascii="Arial" w:hAnsi="Arial" w:cs="Arial"/>
        </w:rPr>
        <w:t>Parvoz</w:t>
      </w:r>
      <w:proofErr w:type="spellEnd"/>
      <w:r w:rsidRPr="00F62C9C">
        <w:rPr>
          <w:rFonts w:ascii="Arial" w:hAnsi="Arial" w:cs="Arial"/>
        </w:rPr>
        <w:t xml:space="preserve">, </w:t>
      </w:r>
      <w:proofErr w:type="spellStart"/>
      <w:r w:rsidRPr="00F62C9C">
        <w:rPr>
          <w:rFonts w:ascii="Arial" w:hAnsi="Arial" w:cs="Arial"/>
        </w:rPr>
        <w:t>Kiyikli</w:t>
      </w:r>
      <w:proofErr w:type="spellEnd"/>
      <w:r w:rsidRPr="00F62C9C">
        <w:rPr>
          <w:rFonts w:ascii="Arial" w:hAnsi="Arial" w:cs="Arial"/>
        </w:rPr>
        <w:t xml:space="preserve">, </w:t>
      </w:r>
      <w:proofErr w:type="spellStart"/>
      <w:r w:rsidRPr="00F62C9C">
        <w:rPr>
          <w:rFonts w:ascii="Arial" w:hAnsi="Arial" w:cs="Arial"/>
        </w:rPr>
        <w:t>Jayhun</w:t>
      </w:r>
      <w:proofErr w:type="spellEnd"/>
      <w:r w:rsidRPr="00F62C9C">
        <w:rPr>
          <w:rFonts w:ascii="Arial" w:hAnsi="Arial" w:cs="Arial"/>
        </w:rPr>
        <w:t xml:space="preserve">, and </w:t>
      </w:r>
      <w:proofErr w:type="spellStart"/>
      <w:r w:rsidRPr="00F62C9C">
        <w:rPr>
          <w:rFonts w:ascii="Arial" w:hAnsi="Arial" w:cs="Arial"/>
        </w:rPr>
        <w:t>Turon</w:t>
      </w:r>
      <w:proofErr w:type="spellEnd"/>
      <w:r w:rsidRPr="00F62C9C">
        <w:rPr>
          <w:rFonts w:ascii="Arial" w:hAnsi="Arial" w:cs="Arial"/>
        </w:rPr>
        <w:t>. Telecom systems, signaling systems, and SCADA systems will be installed at all stations and passing loops.</w:t>
      </w:r>
    </w:p>
    <w:p w14:paraId="2BDDD66E" w14:textId="77777777" w:rsidR="00894E5C" w:rsidRPr="00F62C9C" w:rsidRDefault="00894E5C" w:rsidP="00894E5C">
      <w:pPr>
        <w:pStyle w:val="afc"/>
        <w:widowControl w:val="0"/>
        <w:tabs>
          <w:tab w:val="left" w:pos="425"/>
        </w:tabs>
        <w:autoSpaceDE w:val="0"/>
        <w:autoSpaceDN w:val="0"/>
        <w:adjustRightInd w:val="0"/>
        <w:spacing w:after="120"/>
        <w:ind w:left="425"/>
        <w:jc w:val="both"/>
        <w:rPr>
          <w:rFonts w:ascii="Arial" w:hAnsi="Arial" w:cs="Arial"/>
        </w:rPr>
      </w:pPr>
    </w:p>
    <w:p w14:paraId="78781106" w14:textId="77777777" w:rsidR="00894E5C" w:rsidRPr="00F62C9C" w:rsidRDefault="00894E5C" w:rsidP="00894E5C">
      <w:pPr>
        <w:pStyle w:val="afc"/>
        <w:widowControl w:val="0"/>
        <w:numPr>
          <w:ilvl w:val="0"/>
          <w:numId w:val="4"/>
        </w:numPr>
        <w:autoSpaceDE w:val="0"/>
        <w:autoSpaceDN w:val="0"/>
        <w:adjustRightInd w:val="0"/>
        <w:spacing w:after="120"/>
        <w:jc w:val="both"/>
        <w:rPr>
          <w:rFonts w:ascii="Arial" w:hAnsi="Arial" w:cs="Arial"/>
        </w:rPr>
      </w:pPr>
      <w:r w:rsidRPr="00F62C9C">
        <w:rPr>
          <w:rFonts w:ascii="Arial" w:hAnsi="Arial" w:cs="Arial"/>
        </w:rPr>
        <w:t xml:space="preserve">More than two-thirds of the alignment passes through desert areas. The alignment also passes through settlements in areas close to Bukhara </w:t>
      </w:r>
      <w:proofErr w:type="spellStart"/>
      <w:r w:rsidRPr="00F62C9C">
        <w:rPr>
          <w:rFonts w:ascii="Arial" w:hAnsi="Arial" w:cs="Arial"/>
        </w:rPr>
        <w:t>Urgench</w:t>
      </w:r>
      <w:proofErr w:type="spellEnd"/>
      <w:r w:rsidRPr="00F62C9C">
        <w:rPr>
          <w:rFonts w:ascii="Arial" w:hAnsi="Arial" w:cs="Arial"/>
        </w:rPr>
        <w:t xml:space="preserve">, and Khiva cities in </w:t>
      </w:r>
      <w:proofErr w:type="spellStart"/>
      <w:r w:rsidRPr="00F62C9C">
        <w:rPr>
          <w:rFonts w:ascii="Arial" w:hAnsi="Arial" w:cs="Arial"/>
        </w:rPr>
        <w:t>Khorezm</w:t>
      </w:r>
      <w:proofErr w:type="spellEnd"/>
      <w:r w:rsidRPr="00F62C9C">
        <w:rPr>
          <w:rFonts w:ascii="Arial" w:hAnsi="Arial" w:cs="Arial"/>
        </w:rPr>
        <w:t xml:space="preserve"> Province. </w:t>
      </w:r>
    </w:p>
    <w:tbl>
      <w:tblPr>
        <w:tblStyle w:val="afb"/>
        <w:tblW w:w="0" w:type="auto"/>
        <w:tblLook w:val="04A0" w:firstRow="1" w:lastRow="0" w:firstColumn="1" w:lastColumn="0" w:noHBand="0" w:noVBand="1"/>
      </w:tblPr>
      <w:tblGrid>
        <w:gridCol w:w="4488"/>
        <w:gridCol w:w="4632"/>
      </w:tblGrid>
      <w:tr w:rsidR="00F62C9C" w:rsidRPr="00F62C9C" w14:paraId="73F00EF8" w14:textId="77777777" w:rsidTr="005B3CD5">
        <w:tc>
          <w:tcPr>
            <w:tcW w:w="4429" w:type="dxa"/>
            <w:tcBorders>
              <w:top w:val="single" w:sz="4" w:space="0" w:color="auto"/>
              <w:left w:val="single" w:sz="4" w:space="0" w:color="auto"/>
              <w:bottom w:val="single" w:sz="4" w:space="0" w:color="auto"/>
              <w:right w:val="single" w:sz="4" w:space="0" w:color="auto"/>
            </w:tcBorders>
          </w:tcPr>
          <w:p w14:paraId="313215EE" w14:textId="77777777" w:rsidR="00894E5C" w:rsidRPr="00F62C9C" w:rsidRDefault="00894E5C" w:rsidP="005B3CD5">
            <w:pPr>
              <w:widowControl w:val="0"/>
              <w:autoSpaceDE w:val="0"/>
              <w:autoSpaceDN w:val="0"/>
              <w:adjustRightInd w:val="0"/>
              <w:spacing w:after="120"/>
              <w:jc w:val="both"/>
              <w:rPr>
                <w:rFonts w:eastAsia="MS Mincho"/>
                <w:sz w:val="22"/>
                <w:szCs w:val="22"/>
              </w:rPr>
            </w:pPr>
            <w:r w:rsidRPr="00F62C9C">
              <w:rPr>
                <w:noProof/>
                <w:lang w:val="ru-RU" w:eastAsia="ru-RU"/>
              </w:rPr>
              <w:lastRenderedPageBreak/>
              <w:drawing>
                <wp:inline distT="0" distB="0" distL="114300" distR="114300" wp14:anchorId="4E063075" wp14:editId="5E7DCA8D">
                  <wp:extent cx="2705100" cy="2028825"/>
                  <wp:effectExtent l="0" t="0" r="7620" b="133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2705100" cy="2028825"/>
                          </a:xfrm>
                          <a:prstGeom prst="rect">
                            <a:avLst/>
                          </a:prstGeom>
                        </pic:spPr>
                      </pic:pic>
                    </a:graphicData>
                  </a:graphic>
                </wp:inline>
              </w:drawing>
            </w:r>
          </w:p>
        </w:tc>
        <w:tc>
          <w:tcPr>
            <w:tcW w:w="4588" w:type="dxa"/>
            <w:tcBorders>
              <w:top w:val="single" w:sz="4" w:space="0" w:color="auto"/>
              <w:left w:val="single" w:sz="4" w:space="0" w:color="auto"/>
              <w:bottom w:val="single" w:sz="4" w:space="0" w:color="auto"/>
              <w:right w:val="single" w:sz="4" w:space="0" w:color="auto"/>
            </w:tcBorders>
          </w:tcPr>
          <w:p w14:paraId="698023F3" w14:textId="77777777" w:rsidR="00894E5C" w:rsidRPr="00F62C9C" w:rsidRDefault="00894E5C" w:rsidP="005B3CD5">
            <w:pPr>
              <w:widowControl w:val="0"/>
              <w:autoSpaceDE w:val="0"/>
              <w:autoSpaceDN w:val="0"/>
              <w:adjustRightInd w:val="0"/>
              <w:spacing w:after="120"/>
              <w:jc w:val="both"/>
              <w:rPr>
                <w:rFonts w:eastAsia="MS Mincho"/>
                <w:sz w:val="22"/>
                <w:szCs w:val="22"/>
              </w:rPr>
            </w:pPr>
            <w:r w:rsidRPr="00F62C9C">
              <w:rPr>
                <w:noProof/>
                <w:lang w:val="ru-RU" w:eastAsia="ru-RU"/>
              </w:rPr>
              <w:drawing>
                <wp:inline distT="0" distB="0" distL="114300" distR="114300" wp14:anchorId="1AD05918" wp14:editId="45F6A757">
                  <wp:extent cx="2785745" cy="2089150"/>
                  <wp:effectExtent l="0" t="0" r="3175" b="139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785745" cy="2089150"/>
                          </a:xfrm>
                          <a:prstGeom prst="rect">
                            <a:avLst/>
                          </a:prstGeom>
                        </pic:spPr>
                      </pic:pic>
                    </a:graphicData>
                  </a:graphic>
                </wp:inline>
              </w:drawing>
            </w:r>
          </w:p>
        </w:tc>
      </w:tr>
      <w:tr w:rsidR="00F62C9C" w:rsidRPr="00F62C9C" w14:paraId="61C878CA" w14:textId="77777777" w:rsidTr="005B3CD5">
        <w:tc>
          <w:tcPr>
            <w:tcW w:w="4429" w:type="dxa"/>
            <w:tcBorders>
              <w:top w:val="single" w:sz="4" w:space="0" w:color="auto"/>
              <w:left w:val="single" w:sz="4" w:space="0" w:color="auto"/>
              <w:bottom w:val="single" w:sz="4" w:space="0" w:color="auto"/>
              <w:right w:val="single" w:sz="4" w:space="0" w:color="auto"/>
            </w:tcBorders>
          </w:tcPr>
          <w:p w14:paraId="5B7B3D4C" w14:textId="77777777" w:rsidR="00894E5C" w:rsidRPr="00F62C9C" w:rsidRDefault="00894E5C" w:rsidP="005B3CD5">
            <w:pPr>
              <w:widowControl w:val="0"/>
              <w:autoSpaceDE w:val="0"/>
              <w:autoSpaceDN w:val="0"/>
              <w:adjustRightInd w:val="0"/>
              <w:spacing w:after="120"/>
              <w:jc w:val="center"/>
              <w:rPr>
                <w:rFonts w:eastAsia="MS Mincho"/>
                <w:b/>
                <w:bCs/>
                <w:sz w:val="22"/>
                <w:szCs w:val="22"/>
              </w:rPr>
            </w:pPr>
            <w:proofErr w:type="spellStart"/>
            <w:r w:rsidRPr="00F62C9C">
              <w:rPr>
                <w:rFonts w:eastAsia="MS Mincho"/>
                <w:b/>
                <w:bCs/>
                <w:sz w:val="22"/>
                <w:szCs w:val="22"/>
              </w:rPr>
              <w:t>Yakhshilik</w:t>
            </w:r>
            <w:proofErr w:type="spellEnd"/>
            <w:r w:rsidRPr="00F62C9C">
              <w:rPr>
                <w:rFonts w:eastAsia="MS Mincho"/>
                <w:b/>
                <w:bCs/>
                <w:sz w:val="22"/>
                <w:szCs w:val="22"/>
              </w:rPr>
              <w:t xml:space="preserve"> station in Bukhara province</w:t>
            </w:r>
          </w:p>
        </w:tc>
        <w:tc>
          <w:tcPr>
            <w:tcW w:w="4588" w:type="dxa"/>
            <w:tcBorders>
              <w:top w:val="single" w:sz="4" w:space="0" w:color="auto"/>
              <w:left w:val="single" w:sz="4" w:space="0" w:color="auto"/>
              <w:bottom w:val="single" w:sz="4" w:space="0" w:color="auto"/>
              <w:right w:val="single" w:sz="4" w:space="0" w:color="auto"/>
            </w:tcBorders>
          </w:tcPr>
          <w:p w14:paraId="21EB7A88" w14:textId="77777777" w:rsidR="00894E5C" w:rsidRPr="00F62C9C" w:rsidRDefault="00894E5C" w:rsidP="005B3CD5">
            <w:pPr>
              <w:widowControl w:val="0"/>
              <w:autoSpaceDE w:val="0"/>
              <w:autoSpaceDN w:val="0"/>
              <w:adjustRightInd w:val="0"/>
              <w:spacing w:after="120"/>
              <w:jc w:val="center"/>
              <w:rPr>
                <w:rFonts w:eastAsia="MS Mincho"/>
                <w:b/>
                <w:bCs/>
                <w:sz w:val="22"/>
                <w:szCs w:val="22"/>
                <w:lang w:val="ru-RU"/>
              </w:rPr>
            </w:pPr>
            <w:r w:rsidRPr="00F62C9C">
              <w:rPr>
                <w:rFonts w:eastAsia="MS Mincho"/>
                <w:b/>
                <w:bCs/>
                <w:sz w:val="22"/>
                <w:szCs w:val="22"/>
              </w:rPr>
              <w:t xml:space="preserve">Outskirts of </w:t>
            </w:r>
            <w:proofErr w:type="spellStart"/>
            <w:r w:rsidRPr="00F62C9C">
              <w:rPr>
                <w:rFonts w:eastAsia="MS Mincho"/>
                <w:b/>
                <w:bCs/>
                <w:sz w:val="22"/>
                <w:szCs w:val="22"/>
              </w:rPr>
              <w:t>Yashlik</w:t>
            </w:r>
            <w:proofErr w:type="spellEnd"/>
            <w:r w:rsidRPr="00F62C9C">
              <w:rPr>
                <w:rFonts w:eastAsia="MS Mincho"/>
                <w:b/>
                <w:bCs/>
                <w:sz w:val="22"/>
                <w:szCs w:val="22"/>
              </w:rPr>
              <w:t xml:space="preserve"> station</w:t>
            </w:r>
          </w:p>
        </w:tc>
      </w:tr>
      <w:tr w:rsidR="00F62C9C" w:rsidRPr="00F62C9C" w14:paraId="47FCAE7A" w14:textId="77777777" w:rsidTr="005B3CD5">
        <w:tc>
          <w:tcPr>
            <w:tcW w:w="4429" w:type="dxa"/>
            <w:tcBorders>
              <w:top w:val="single" w:sz="4" w:space="0" w:color="auto"/>
              <w:left w:val="single" w:sz="4" w:space="0" w:color="auto"/>
              <w:bottom w:val="single" w:sz="4" w:space="0" w:color="auto"/>
              <w:right w:val="single" w:sz="4" w:space="0" w:color="auto"/>
            </w:tcBorders>
          </w:tcPr>
          <w:p w14:paraId="62CEBEDD" w14:textId="77777777" w:rsidR="00894E5C" w:rsidRPr="00F62C9C" w:rsidRDefault="00894E5C" w:rsidP="005B3CD5">
            <w:pPr>
              <w:widowControl w:val="0"/>
              <w:autoSpaceDE w:val="0"/>
              <w:autoSpaceDN w:val="0"/>
              <w:adjustRightInd w:val="0"/>
              <w:spacing w:after="120"/>
              <w:jc w:val="both"/>
              <w:rPr>
                <w:rFonts w:eastAsia="MS Mincho"/>
                <w:sz w:val="22"/>
                <w:szCs w:val="22"/>
              </w:rPr>
            </w:pPr>
            <w:r w:rsidRPr="00F62C9C">
              <w:rPr>
                <w:noProof/>
                <w:lang w:val="ru-RU" w:eastAsia="ru-RU"/>
              </w:rPr>
              <w:drawing>
                <wp:inline distT="0" distB="0" distL="114300" distR="114300" wp14:anchorId="227E823C" wp14:editId="6A56F22A">
                  <wp:extent cx="2686050" cy="2014855"/>
                  <wp:effectExtent l="0" t="0" r="11430" b="1206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686050" cy="2014855"/>
                          </a:xfrm>
                          <a:prstGeom prst="rect">
                            <a:avLst/>
                          </a:prstGeom>
                        </pic:spPr>
                      </pic:pic>
                    </a:graphicData>
                  </a:graphic>
                </wp:inline>
              </w:drawing>
            </w:r>
          </w:p>
        </w:tc>
        <w:tc>
          <w:tcPr>
            <w:tcW w:w="4588" w:type="dxa"/>
            <w:tcBorders>
              <w:top w:val="single" w:sz="4" w:space="0" w:color="auto"/>
              <w:left w:val="single" w:sz="4" w:space="0" w:color="auto"/>
              <w:bottom w:val="single" w:sz="4" w:space="0" w:color="auto"/>
              <w:right w:val="single" w:sz="4" w:space="0" w:color="auto"/>
            </w:tcBorders>
          </w:tcPr>
          <w:p w14:paraId="307D0A30" w14:textId="77777777" w:rsidR="00894E5C" w:rsidRPr="00F62C9C" w:rsidRDefault="00894E5C" w:rsidP="005B3CD5">
            <w:pPr>
              <w:widowControl w:val="0"/>
              <w:autoSpaceDE w:val="0"/>
              <w:autoSpaceDN w:val="0"/>
              <w:adjustRightInd w:val="0"/>
              <w:spacing w:after="120"/>
              <w:jc w:val="both"/>
              <w:rPr>
                <w:rFonts w:eastAsia="MS Mincho"/>
                <w:sz w:val="22"/>
                <w:szCs w:val="22"/>
              </w:rPr>
            </w:pPr>
            <w:r w:rsidRPr="00F62C9C">
              <w:rPr>
                <w:rFonts w:eastAsia="MS Mincho"/>
                <w:sz w:val="22"/>
                <w:szCs w:val="22"/>
              </w:rPr>
              <w:t xml:space="preserve"> </w:t>
            </w:r>
            <w:r w:rsidRPr="00F62C9C">
              <w:rPr>
                <w:noProof/>
                <w:lang w:val="ru-RU" w:eastAsia="ru-RU"/>
              </w:rPr>
              <w:drawing>
                <wp:inline distT="0" distB="0" distL="114300" distR="114300" wp14:anchorId="24952235" wp14:editId="084E02C8">
                  <wp:extent cx="2629535" cy="1972310"/>
                  <wp:effectExtent l="0" t="0" r="6985"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2629535" cy="1972310"/>
                          </a:xfrm>
                          <a:prstGeom prst="rect">
                            <a:avLst/>
                          </a:prstGeom>
                        </pic:spPr>
                      </pic:pic>
                    </a:graphicData>
                  </a:graphic>
                </wp:inline>
              </w:drawing>
            </w:r>
          </w:p>
        </w:tc>
      </w:tr>
      <w:tr w:rsidR="00F62C9C" w:rsidRPr="00F62C9C" w14:paraId="7FC6193A" w14:textId="77777777" w:rsidTr="005B3CD5">
        <w:tc>
          <w:tcPr>
            <w:tcW w:w="4429" w:type="dxa"/>
            <w:tcBorders>
              <w:top w:val="single" w:sz="4" w:space="0" w:color="auto"/>
              <w:left w:val="single" w:sz="4" w:space="0" w:color="auto"/>
              <w:bottom w:val="single" w:sz="4" w:space="0" w:color="auto"/>
              <w:right w:val="single" w:sz="4" w:space="0" w:color="auto"/>
            </w:tcBorders>
          </w:tcPr>
          <w:p w14:paraId="43BE4C65" w14:textId="77777777" w:rsidR="00894E5C" w:rsidRPr="00F62C9C" w:rsidRDefault="00894E5C" w:rsidP="005B3CD5">
            <w:pPr>
              <w:widowControl w:val="0"/>
              <w:autoSpaceDE w:val="0"/>
              <w:autoSpaceDN w:val="0"/>
              <w:adjustRightInd w:val="0"/>
              <w:spacing w:after="120"/>
              <w:jc w:val="center"/>
              <w:rPr>
                <w:rFonts w:eastAsia="MS Mincho"/>
                <w:b/>
                <w:bCs/>
                <w:sz w:val="22"/>
                <w:szCs w:val="22"/>
              </w:rPr>
            </w:pPr>
            <w:r w:rsidRPr="00F62C9C">
              <w:rPr>
                <w:rFonts w:eastAsia="MS Mincho"/>
                <w:b/>
                <w:bCs/>
                <w:sz w:val="22"/>
                <w:szCs w:val="22"/>
              </w:rPr>
              <w:t xml:space="preserve">Passing Loop </w:t>
            </w:r>
            <w:proofErr w:type="spellStart"/>
            <w:r w:rsidRPr="00F62C9C">
              <w:rPr>
                <w:rFonts w:eastAsia="MS Mincho"/>
                <w:b/>
                <w:bCs/>
                <w:sz w:val="22"/>
                <w:szCs w:val="22"/>
              </w:rPr>
              <w:t>Parvoz</w:t>
            </w:r>
            <w:proofErr w:type="spellEnd"/>
          </w:p>
        </w:tc>
        <w:tc>
          <w:tcPr>
            <w:tcW w:w="4588" w:type="dxa"/>
            <w:tcBorders>
              <w:top w:val="single" w:sz="4" w:space="0" w:color="auto"/>
              <w:left w:val="single" w:sz="4" w:space="0" w:color="auto"/>
              <w:bottom w:val="single" w:sz="4" w:space="0" w:color="auto"/>
              <w:right w:val="single" w:sz="4" w:space="0" w:color="auto"/>
            </w:tcBorders>
          </w:tcPr>
          <w:p w14:paraId="7685A2DE" w14:textId="77777777" w:rsidR="00894E5C" w:rsidRPr="00F62C9C" w:rsidRDefault="00894E5C" w:rsidP="005B3CD5">
            <w:pPr>
              <w:widowControl w:val="0"/>
              <w:autoSpaceDE w:val="0"/>
              <w:autoSpaceDN w:val="0"/>
              <w:adjustRightInd w:val="0"/>
              <w:spacing w:after="120"/>
              <w:jc w:val="center"/>
              <w:rPr>
                <w:rFonts w:eastAsia="MS Mincho"/>
                <w:b/>
                <w:bCs/>
                <w:sz w:val="22"/>
                <w:szCs w:val="22"/>
              </w:rPr>
            </w:pPr>
            <w:r w:rsidRPr="00F62C9C">
              <w:rPr>
                <w:rFonts w:eastAsia="MS Mincho"/>
                <w:b/>
                <w:bCs/>
                <w:sz w:val="22"/>
                <w:szCs w:val="22"/>
              </w:rPr>
              <w:t xml:space="preserve">Outskirts of </w:t>
            </w:r>
            <w:proofErr w:type="spellStart"/>
            <w:r w:rsidRPr="00F62C9C">
              <w:rPr>
                <w:rFonts w:eastAsia="MS Mincho"/>
                <w:b/>
                <w:bCs/>
                <w:sz w:val="22"/>
                <w:szCs w:val="22"/>
              </w:rPr>
              <w:t>Parvoz</w:t>
            </w:r>
            <w:proofErr w:type="spellEnd"/>
            <w:r w:rsidRPr="00F62C9C">
              <w:rPr>
                <w:rFonts w:eastAsia="MS Mincho"/>
                <w:b/>
                <w:bCs/>
                <w:sz w:val="22"/>
                <w:szCs w:val="22"/>
              </w:rPr>
              <w:t xml:space="preserve"> Passing Loop</w:t>
            </w:r>
          </w:p>
        </w:tc>
      </w:tr>
      <w:tr w:rsidR="00F62C9C" w:rsidRPr="00F62C9C" w14:paraId="4B7B8698" w14:textId="77777777" w:rsidTr="005B3CD5">
        <w:tc>
          <w:tcPr>
            <w:tcW w:w="4429" w:type="dxa"/>
            <w:tcBorders>
              <w:top w:val="single" w:sz="4" w:space="0" w:color="auto"/>
              <w:left w:val="single" w:sz="4" w:space="0" w:color="auto"/>
              <w:bottom w:val="single" w:sz="4" w:space="0" w:color="auto"/>
              <w:right w:val="single" w:sz="4" w:space="0" w:color="auto"/>
            </w:tcBorders>
          </w:tcPr>
          <w:p w14:paraId="6DC2CC90" w14:textId="77777777" w:rsidR="00894E5C" w:rsidRPr="00F62C9C" w:rsidRDefault="00894E5C" w:rsidP="005B3CD5">
            <w:pPr>
              <w:widowControl w:val="0"/>
              <w:autoSpaceDE w:val="0"/>
              <w:autoSpaceDN w:val="0"/>
              <w:adjustRightInd w:val="0"/>
              <w:spacing w:after="120"/>
              <w:jc w:val="both"/>
              <w:rPr>
                <w:rFonts w:eastAsia="MS Mincho"/>
                <w:sz w:val="22"/>
                <w:szCs w:val="22"/>
              </w:rPr>
            </w:pPr>
            <w:r w:rsidRPr="00F62C9C">
              <w:rPr>
                <w:noProof/>
                <w:lang w:val="ru-RU" w:eastAsia="ru-RU"/>
              </w:rPr>
              <w:drawing>
                <wp:inline distT="0" distB="0" distL="114300" distR="114300" wp14:anchorId="33CD569F" wp14:editId="6780F2CB">
                  <wp:extent cx="2663190" cy="1997075"/>
                  <wp:effectExtent l="0" t="0" r="3810" b="146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663190" cy="1997075"/>
                          </a:xfrm>
                          <a:prstGeom prst="rect">
                            <a:avLst/>
                          </a:prstGeom>
                        </pic:spPr>
                      </pic:pic>
                    </a:graphicData>
                  </a:graphic>
                </wp:inline>
              </w:drawing>
            </w:r>
          </w:p>
        </w:tc>
        <w:tc>
          <w:tcPr>
            <w:tcW w:w="4588" w:type="dxa"/>
            <w:tcBorders>
              <w:top w:val="single" w:sz="4" w:space="0" w:color="auto"/>
              <w:left w:val="single" w:sz="4" w:space="0" w:color="auto"/>
              <w:bottom w:val="single" w:sz="4" w:space="0" w:color="auto"/>
              <w:right w:val="single" w:sz="4" w:space="0" w:color="auto"/>
            </w:tcBorders>
          </w:tcPr>
          <w:p w14:paraId="652EB250" w14:textId="77777777" w:rsidR="00894E5C" w:rsidRPr="00F62C9C" w:rsidRDefault="00894E5C" w:rsidP="005B3CD5">
            <w:pPr>
              <w:widowControl w:val="0"/>
              <w:autoSpaceDE w:val="0"/>
              <w:autoSpaceDN w:val="0"/>
              <w:adjustRightInd w:val="0"/>
              <w:spacing w:after="120"/>
              <w:jc w:val="both"/>
              <w:rPr>
                <w:rFonts w:eastAsia="MS Mincho"/>
                <w:sz w:val="22"/>
                <w:szCs w:val="22"/>
              </w:rPr>
            </w:pPr>
            <w:r w:rsidRPr="00F62C9C">
              <w:rPr>
                <w:noProof/>
                <w:lang w:val="ru-RU" w:eastAsia="ru-RU"/>
              </w:rPr>
              <w:drawing>
                <wp:inline distT="0" distB="0" distL="114300" distR="114300" wp14:anchorId="58EF3833" wp14:editId="6C4BF04A">
                  <wp:extent cx="2678430" cy="2008505"/>
                  <wp:effectExtent l="0" t="0" r="381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678430" cy="2008505"/>
                          </a:xfrm>
                          <a:prstGeom prst="rect">
                            <a:avLst/>
                          </a:prstGeom>
                        </pic:spPr>
                      </pic:pic>
                    </a:graphicData>
                  </a:graphic>
                </wp:inline>
              </w:drawing>
            </w:r>
          </w:p>
        </w:tc>
      </w:tr>
      <w:tr w:rsidR="00F62C9C" w:rsidRPr="00F62C9C" w14:paraId="59580785" w14:textId="77777777" w:rsidTr="005B3CD5">
        <w:tc>
          <w:tcPr>
            <w:tcW w:w="4429" w:type="dxa"/>
            <w:tcBorders>
              <w:top w:val="single" w:sz="4" w:space="0" w:color="auto"/>
              <w:left w:val="single" w:sz="4" w:space="0" w:color="auto"/>
              <w:bottom w:val="single" w:sz="4" w:space="0" w:color="auto"/>
              <w:right w:val="single" w:sz="4" w:space="0" w:color="auto"/>
            </w:tcBorders>
          </w:tcPr>
          <w:p w14:paraId="5CE765C2" w14:textId="77777777" w:rsidR="00894E5C" w:rsidRPr="00F62C9C" w:rsidRDefault="00894E5C" w:rsidP="005B3CD5">
            <w:pPr>
              <w:widowControl w:val="0"/>
              <w:autoSpaceDE w:val="0"/>
              <w:autoSpaceDN w:val="0"/>
              <w:adjustRightInd w:val="0"/>
              <w:spacing w:after="120"/>
              <w:jc w:val="center"/>
              <w:rPr>
                <w:rFonts w:eastAsia="MS Mincho"/>
                <w:b/>
                <w:bCs/>
                <w:sz w:val="22"/>
                <w:szCs w:val="22"/>
              </w:rPr>
            </w:pPr>
            <w:proofErr w:type="spellStart"/>
            <w:r w:rsidRPr="00F62C9C">
              <w:rPr>
                <w:rFonts w:eastAsia="MS Mincho"/>
                <w:b/>
                <w:bCs/>
                <w:sz w:val="22"/>
                <w:szCs w:val="22"/>
              </w:rPr>
              <w:t>Hizirbobo</w:t>
            </w:r>
            <w:proofErr w:type="spellEnd"/>
            <w:r w:rsidRPr="00F62C9C">
              <w:rPr>
                <w:rFonts w:eastAsia="MS Mincho"/>
                <w:b/>
                <w:bCs/>
                <w:sz w:val="22"/>
                <w:szCs w:val="22"/>
              </w:rPr>
              <w:t xml:space="preserve"> station</w:t>
            </w:r>
          </w:p>
        </w:tc>
        <w:tc>
          <w:tcPr>
            <w:tcW w:w="4588" w:type="dxa"/>
            <w:tcBorders>
              <w:top w:val="single" w:sz="4" w:space="0" w:color="auto"/>
              <w:left w:val="single" w:sz="4" w:space="0" w:color="auto"/>
              <w:bottom w:val="single" w:sz="4" w:space="0" w:color="auto"/>
              <w:right w:val="single" w:sz="4" w:space="0" w:color="auto"/>
            </w:tcBorders>
          </w:tcPr>
          <w:p w14:paraId="3437BCF0" w14:textId="77777777" w:rsidR="00894E5C" w:rsidRPr="00F62C9C" w:rsidRDefault="00894E5C" w:rsidP="005B3CD5">
            <w:pPr>
              <w:widowControl w:val="0"/>
              <w:autoSpaceDE w:val="0"/>
              <w:autoSpaceDN w:val="0"/>
              <w:adjustRightInd w:val="0"/>
              <w:spacing w:after="120"/>
              <w:jc w:val="center"/>
              <w:rPr>
                <w:rFonts w:eastAsia="MS Mincho"/>
                <w:b/>
                <w:bCs/>
                <w:sz w:val="22"/>
                <w:szCs w:val="22"/>
              </w:rPr>
            </w:pPr>
            <w:r w:rsidRPr="00F62C9C">
              <w:rPr>
                <w:rFonts w:eastAsia="MS Mincho"/>
                <w:b/>
                <w:bCs/>
                <w:sz w:val="22"/>
                <w:szCs w:val="22"/>
              </w:rPr>
              <w:t xml:space="preserve">Sanitarian facilities at </w:t>
            </w:r>
            <w:proofErr w:type="spellStart"/>
            <w:r w:rsidRPr="00F62C9C">
              <w:rPr>
                <w:rFonts w:eastAsia="MS Mincho"/>
                <w:b/>
                <w:bCs/>
                <w:sz w:val="22"/>
                <w:szCs w:val="22"/>
              </w:rPr>
              <w:t>Hizirbobo</w:t>
            </w:r>
            <w:proofErr w:type="spellEnd"/>
            <w:r w:rsidRPr="00F62C9C">
              <w:rPr>
                <w:rFonts w:eastAsia="MS Mincho"/>
                <w:b/>
                <w:bCs/>
                <w:sz w:val="22"/>
                <w:szCs w:val="22"/>
              </w:rPr>
              <w:t xml:space="preserve"> station</w:t>
            </w:r>
          </w:p>
        </w:tc>
      </w:tr>
      <w:tr w:rsidR="00F62C9C" w:rsidRPr="00F62C9C" w14:paraId="79CA5A8A" w14:textId="77777777" w:rsidTr="005B3CD5">
        <w:tc>
          <w:tcPr>
            <w:tcW w:w="4429" w:type="dxa"/>
            <w:tcBorders>
              <w:top w:val="single" w:sz="4" w:space="0" w:color="auto"/>
              <w:left w:val="single" w:sz="4" w:space="0" w:color="auto"/>
              <w:bottom w:val="single" w:sz="4" w:space="0" w:color="auto"/>
              <w:right w:val="single" w:sz="4" w:space="0" w:color="auto"/>
            </w:tcBorders>
          </w:tcPr>
          <w:p w14:paraId="21256C55" w14:textId="77777777" w:rsidR="00894E5C" w:rsidRPr="00F62C9C" w:rsidRDefault="00894E5C" w:rsidP="005B3CD5">
            <w:pPr>
              <w:widowControl w:val="0"/>
              <w:autoSpaceDE w:val="0"/>
              <w:autoSpaceDN w:val="0"/>
              <w:adjustRightInd w:val="0"/>
              <w:spacing w:after="120"/>
              <w:jc w:val="both"/>
              <w:rPr>
                <w:rFonts w:eastAsia="MS Mincho"/>
                <w:sz w:val="22"/>
                <w:szCs w:val="22"/>
              </w:rPr>
            </w:pPr>
            <w:r w:rsidRPr="00F62C9C">
              <w:rPr>
                <w:noProof/>
                <w:lang w:val="ru-RU" w:eastAsia="ru-RU"/>
              </w:rPr>
              <w:lastRenderedPageBreak/>
              <w:drawing>
                <wp:inline distT="0" distB="0" distL="114300" distR="114300" wp14:anchorId="384E3913" wp14:editId="2BF060D9">
                  <wp:extent cx="2647950" cy="1986280"/>
                  <wp:effectExtent l="0" t="0" r="3810" b="1016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2647950" cy="1986280"/>
                          </a:xfrm>
                          <a:prstGeom prst="rect">
                            <a:avLst/>
                          </a:prstGeom>
                        </pic:spPr>
                      </pic:pic>
                    </a:graphicData>
                  </a:graphic>
                </wp:inline>
              </w:drawing>
            </w:r>
          </w:p>
        </w:tc>
        <w:tc>
          <w:tcPr>
            <w:tcW w:w="4588" w:type="dxa"/>
            <w:tcBorders>
              <w:top w:val="single" w:sz="4" w:space="0" w:color="auto"/>
              <w:left w:val="single" w:sz="4" w:space="0" w:color="auto"/>
              <w:bottom w:val="single" w:sz="4" w:space="0" w:color="auto"/>
              <w:right w:val="single" w:sz="4" w:space="0" w:color="auto"/>
            </w:tcBorders>
          </w:tcPr>
          <w:p w14:paraId="33B9CBC0" w14:textId="77777777" w:rsidR="00894E5C" w:rsidRPr="00F62C9C" w:rsidRDefault="00894E5C" w:rsidP="005B3CD5">
            <w:pPr>
              <w:widowControl w:val="0"/>
              <w:autoSpaceDE w:val="0"/>
              <w:autoSpaceDN w:val="0"/>
              <w:adjustRightInd w:val="0"/>
              <w:spacing w:after="120"/>
              <w:jc w:val="both"/>
              <w:rPr>
                <w:rFonts w:eastAsia="MS Mincho"/>
                <w:sz w:val="22"/>
                <w:szCs w:val="22"/>
              </w:rPr>
            </w:pPr>
            <w:r w:rsidRPr="00F62C9C">
              <w:rPr>
                <w:noProof/>
                <w:lang w:val="ru-RU" w:eastAsia="ru-RU"/>
              </w:rPr>
              <w:drawing>
                <wp:inline distT="0" distB="0" distL="114300" distR="114300" wp14:anchorId="3FC04198" wp14:editId="4DA1391D">
                  <wp:extent cx="2803525" cy="2001520"/>
                  <wp:effectExtent l="0" t="0" r="635" b="1016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2803525" cy="2001520"/>
                          </a:xfrm>
                          <a:prstGeom prst="rect">
                            <a:avLst/>
                          </a:prstGeom>
                        </pic:spPr>
                      </pic:pic>
                    </a:graphicData>
                  </a:graphic>
                </wp:inline>
              </w:drawing>
            </w:r>
          </w:p>
        </w:tc>
      </w:tr>
      <w:tr w:rsidR="00F62C9C" w:rsidRPr="00F62C9C" w14:paraId="2963219A" w14:textId="77777777" w:rsidTr="005B3CD5">
        <w:tc>
          <w:tcPr>
            <w:tcW w:w="4429" w:type="dxa"/>
            <w:tcBorders>
              <w:top w:val="single" w:sz="4" w:space="0" w:color="auto"/>
              <w:left w:val="single" w:sz="4" w:space="0" w:color="auto"/>
              <w:bottom w:val="single" w:sz="4" w:space="0" w:color="auto"/>
              <w:right w:val="single" w:sz="4" w:space="0" w:color="auto"/>
            </w:tcBorders>
          </w:tcPr>
          <w:p w14:paraId="63005F82" w14:textId="77777777" w:rsidR="00894E5C" w:rsidRPr="00F62C9C" w:rsidRDefault="00894E5C" w:rsidP="005B3CD5">
            <w:pPr>
              <w:widowControl w:val="0"/>
              <w:autoSpaceDE w:val="0"/>
              <w:autoSpaceDN w:val="0"/>
              <w:adjustRightInd w:val="0"/>
              <w:spacing w:after="120"/>
              <w:jc w:val="center"/>
              <w:rPr>
                <w:rFonts w:eastAsia="MS Mincho"/>
                <w:b/>
                <w:bCs/>
                <w:sz w:val="22"/>
                <w:szCs w:val="22"/>
              </w:rPr>
            </w:pPr>
            <w:proofErr w:type="spellStart"/>
            <w:r w:rsidRPr="00F62C9C">
              <w:rPr>
                <w:rFonts w:eastAsia="MS Mincho"/>
                <w:b/>
                <w:bCs/>
                <w:sz w:val="22"/>
                <w:szCs w:val="22"/>
              </w:rPr>
              <w:t>Hazarasp</w:t>
            </w:r>
            <w:proofErr w:type="spellEnd"/>
            <w:r w:rsidRPr="00F62C9C">
              <w:rPr>
                <w:rFonts w:eastAsia="MS Mincho"/>
                <w:b/>
                <w:bCs/>
                <w:sz w:val="22"/>
                <w:szCs w:val="22"/>
              </w:rPr>
              <w:t xml:space="preserve"> station</w:t>
            </w:r>
          </w:p>
        </w:tc>
        <w:tc>
          <w:tcPr>
            <w:tcW w:w="4588" w:type="dxa"/>
            <w:tcBorders>
              <w:top w:val="single" w:sz="4" w:space="0" w:color="auto"/>
              <w:left w:val="single" w:sz="4" w:space="0" w:color="auto"/>
              <w:bottom w:val="single" w:sz="4" w:space="0" w:color="auto"/>
              <w:right w:val="single" w:sz="4" w:space="0" w:color="auto"/>
            </w:tcBorders>
          </w:tcPr>
          <w:p w14:paraId="205CF657" w14:textId="77777777" w:rsidR="00894E5C" w:rsidRPr="00F62C9C" w:rsidRDefault="00894E5C" w:rsidP="005B3CD5">
            <w:pPr>
              <w:widowControl w:val="0"/>
              <w:autoSpaceDE w:val="0"/>
              <w:autoSpaceDN w:val="0"/>
              <w:adjustRightInd w:val="0"/>
              <w:spacing w:after="120"/>
              <w:jc w:val="center"/>
              <w:rPr>
                <w:rFonts w:eastAsia="MS Mincho"/>
                <w:b/>
                <w:bCs/>
                <w:sz w:val="22"/>
                <w:szCs w:val="22"/>
              </w:rPr>
            </w:pPr>
            <w:r w:rsidRPr="00F62C9C">
              <w:rPr>
                <w:rFonts w:eastAsia="MS Mincho"/>
                <w:b/>
                <w:bCs/>
                <w:sz w:val="22"/>
                <w:szCs w:val="22"/>
              </w:rPr>
              <w:t xml:space="preserve">Railway to </w:t>
            </w:r>
            <w:proofErr w:type="spellStart"/>
            <w:r w:rsidRPr="00F62C9C">
              <w:rPr>
                <w:rFonts w:eastAsia="MS Mincho"/>
                <w:b/>
                <w:bCs/>
                <w:sz w:val="22"/>
                <w:szCs w:val="22"/>
              </w:rPr>
              <w:t>Hazarasp</w:t>
            </w:r>
            <w:proofErr w:type="spellEnd"/>
            <w:r w:rsidRPr="00F62C9C">
              <w:rPr>
                <w:rFonts w:eastAsia="MS Mincho"/>
                <w:b/>
                <w:bCs/>
                <w:sz w:val="22"/>
                <w:szCs w:val="22"/>
              </w:rPr>
              <w:t xml:space="preserve"> station</w:t>
            </w:r>
          </w:p>
        </w:tc>
      </w:tr>
      <w:tr w:rsidR="00894E5C" w:rsidRPr="00F62C9C" w14:paraId="173C4DDA" w14:textId="77777777" w:rsidTr="005B3CD5">
        <w:tc>
          <w:tcPr>
            <w:tcW w:w="9017" w:type="dxa"/>
            <w:gridSpan w:val="2"/>
            <w:tcBorders>
              <w:top w:val="single" w:sz="4" w:space="0" w:color="auto"/>
              <w:left w:val="single" w:sz="4" w:space="0" w:color="auto"/>
              <w:bottom w:val="single" w:sz="4" w:space="0" w:color="auto"/>
              <w:right w:val="single" w:sz="4" w:space="0" w:color="auto"/>
            </w:tcBorders>
          </w:tcPr>
          <w:p w14:paraId="5B0CDB0C" w14:textId="3FBC8C98" w:rsidR="00894E5C" w:rsidRPr="00F62C9C" w:rsidRDefault="00894E5C" w:rsidP="005B3CD5">
            <w:pPr>
              <w:widowControl w:val="0"/>
              <w:autoSpaceDE w:val="0"/>
              <w:autoSpaceDN w:val="0"/>
              <w:adjustRightInd w:val="0"/>
              <w:spacing w:after="120"/>
              <w:jc w:val="center"/>
              <w:rPr>
                <w:rFonts w:eastAsia="MS Mincho"/>
                <w:b/>
                <w:bCs/>
                <w:sz w:val="22"/>
                <w:szCs w:val="22"/>
              </w:rPr>
            </w:pPr>
            <w:r w:rsidRPr="00F62C9C">
              <w:rPr>
                <w:rFonts w:eastAsia="MS Mincho"/>
                <w:b/>
                <w:bCs/>
                <w:sz w:val="22"/>
                <w:szCs w:val="22"/>
              </w:rPr>
              <w:t xml:space="preserve">Figure </w:t>
            </w:r>
            <w:r w:rsidR="000002ED" w:rsidRPr="00F62C9C">
              <w:rPr>
                <w:rFonts w:eastAsia="MS Mincho"/>
                <w:b/>
                <w:bCs/>
                <w:sz w:val="22"/>
                <w:szCs w:val="22"/>
                <w:lang w:val="en-GB"/>
              </w:rPr>
              <w:t>4</w:t>
            </w:r>
            <w:r w:rsidRPr="00F62C9C">
              <w:rPr>
                <w:rFonts w:eastAsia="MS Mincho"/>
                <w:b/>
                <w:bCs/>
                <w:sz w:val="22"/>
                <w:szCs w:val="22"/>
              </w:rPr>
              <w:t>: View of railway stations</w:t>
            </w:r>
          </w:p>
        </w:tc>
      </w:tr>
    </w:tbl>
    <w:p w14:paraId="7F836CA6" w14:textId="77777777" w:rsidR="00894E5C" w:rsidRPr="00F62C9C" w:rsidRDefault="00894E5C" w:rsidP="00894E5C">
      <w:pPr>
        <w:pStyle w:val="afc"/>
        <w:ind w:left="0"/>
        <w:contextualSpacing w:val="0"/>
        <w:jc w:val="both"/>
        <w:rPr>
          <w:rFonts w:ascii="Arial" w:eastAsia="Times New Roman" w:hAnsi="Arial" w:cs="Arial"/>
          <w:szCs w:val="22"/>
          <w:lang w:eastAsia="ru-RU"/>
        </w:rPr>
      </w:pPr>
    </w:p>
    <w:p w14:paraId="6FEC0EF1" w14:textId="77777777" w:rsidR="00894E5C" w:rsidRPr="00F62C9C" w:rsidRDefault="00894E5C" w:rsidP="00894E5C">
      <w:pPr>
        <w:pStyle w:val="afc"/>
        <w:ind w:left="0"/>
        <w:contextualSpacing w:val="0"/>
        <w:jc w:val="both"/>
        <w:rPr>
          <w:rFonts w:ascii="Arial" w:eastAsia="Times New Roman" w:hAnsi="Arial" w:cs="Arial"/>
          <w:szCs w:val="22"/>
          <w:lang w:eastAsia="ru-RU"/>
        </w:rPr>
      </w:pPr>
    </w:p>
    <w:p w14:paraId="5AABC147" w14:textId="147E2E06" w:rsidR="006C3695" w:rsidRPr="00F62C9C" w:rsidRDefault="006C3695" w:rsidP="006C3695">
      <w:pPr>
        <w:pStyle w:val="afc"/>
        <w:numPr>
          <w:ilvl w:val="0"/>
          <w:numId w:val="4"/>
        </w:numPr>
        <w:tabs>
          <w:tab w:val="clear" w:pos="425"/>
          <w:tab w:val="left" w:pos="180"/>
        </w:tabs>
        <w:contextualSpacing w:val="0"/>
        <w:jc w:val="both"/>
        <w:rPr>
          <w:rFonts w:cs="Arial"/>
          <w:lang w:val="en-GB"/>
        </w:rPr>
      </w:pPr>
      <w:r w:rsidRPr="00F62C9C">
        <w:rPr>
          <w:rFonts w:ascii="Arial" w:hAnsi="Arial" w:cs="Arial"/>
          <w:lang w:val="en-GB"/>
        </w:rPr>
        <w:t xml:space="preserve">In general, the existing ROW covers at least a </w:t>
      </w:r>
      <w:proofErr w:type="gramStart"/>
      <w:r w:rsidRPr="00F62C9C">
        <w:rPr>
          <w:rFonts w:ascii="Arial" w:hAnsi="Arial" w:cs="Arial"/>
          <w:lang w:val="en-GB"/>
        </w:rPr>
        <w:t>10 meter</w:t>
      </w:r>
      <w:proofErr w:type="gramEnd"/>
      <w:r w:rsidRPr="00F62C9C">
        <w:rPr>
          <w:rFonts w:ascii="Arial" w:hAnsi="Arial" w:cs="Arial"/>
          <w:lang w:val="en-GB"/>
        </w:rPr>
        <w:t xml:space="preserve"> distance from the </w:t>
      </w:r>
      <w:proofErr w:type="spellStart"/>
      <w:r w:rsidRPr="00F62C9C">
        <w:rPr>
          <w:rFonts w:ascii="Arial" w:hAnsi="Arial" w:cs="Arial"/>
          <w:lang w:val="en-GB"/>
        </w:rPr>
        <w:t>center</w:t>
      </w:r>
      <w:proofErr w:type="spellEnd"/>
      <w:r w:rsidRPr="00F62C9C">
        <w:rPr>
          <w:rFonts w:ascii="Arial" w:hAnsi="Arial" w:cs="Arial"/>
          <w:lang w:val="en-GB"/>
        </w:rPr>
        <w:t xml:space="preserve"> of the single railway line in each direction. </w:t>
      </w:r>
      <w:proofErr w:type="gramStart"/>
      <w:r w:rsidRPr="00F62C9C">
        <w:rPr>
          <w:rFonts w:ascii="Arial" w:hAnsi="Arial" w:cs="Arial"/>
          <w:lang w:val="en-GB"/>
        </w:rPr>
        <w:t>However</w:t>
      </w:r>
      <w:proofErr w:type="gramEnd"/>
      <w:r w:rsidRPr="00F62C9C">
        <w:rPr>
          <w:rFonts w:ascii="Arial" w:hAnsi="Arial" w:cs="Arial"/>
          <w:lang w:val="en-GB"/>
        </w:rPr>
        <w:t xml:space="preserve"> at certain locations with higher population density, a narrower ROW was put in place to avoid unnecessary resettlement at the time the railway was constructed.</w:t>
      </w:r>
    </w:p>
    <w:p w14:paraId="0A229AC9" w14:textId="77777777" w:rsidR="006C3695" w:rsidRPr="00F62C9C" w:rsidRDefault="006C3695" w:rsidP="006C3695">
      <w:pPr>
        <w:pStyle w:val="afc"/>
        <w:tabs>
          <w:tab w:val="left" w:pos="180"/>
          <w:tab w:val="left" w:pos="425"/>
        </w:tabs>
        <w:ind w:left="425"/>
        <w:contextualSpacing w:val="0"/>
        <w:jc w:val="both"/>
        <w:rPr>
          <w:lang w:val="en-GB"/>
        </w:rPr>
      </w:pPr>
    </w:p>
    <w:p w14:paraId="6C98CA43" w14:textId="77777777" w:rsidR="006C3695" w:rsidRPr="00F62C9C" w:rsidRDefault="006C3695" w:rsidP="006C3695">
      <w:pPr>
        <w:pStyle w:val="afc"/>
        <w:numPr>
          <w:ilvl w:val="0"/>
          <w:numId w:val="4"/>
        </w:numPr>
        <w:tabs>
          <w:tab w:val="clear" w:pos="425"/>
          <w:tab w:val="left" w:pos="180"/>
        </w:tabs>
        <w:contextualSpacing w:val="0"/>
        <w:jc w:val="both"/>
        <w:rPr>
          <w:rFonts w:cs="Arial"/>
          <w:lang w:val="en-GB"/>
        </w:rPr>
      </w:pPr>
      <w:r w:rsidRPr="00F62C9C">
        <w:rPr>
          <w:rFonts w:ascii="Arial" w:hAnsi="Arial" w:cs="Arial"/>
          <w:lang w:val="en-GB"/>
        </w:rPr>
        <w:t>Through the project, (</w:t>
      </w:r>
      <w:proofErr w:type="spellStart"/>
      <w:r w:rsidRPr="00F62C9C">
        <w:rPr>
          <w:rFonts w:ascii="Arial" w:hAnsi="Arial" w:cs="Arial"/>
          <w:lang w:val="en-GB"/>
        </w:rPr>
        <w:t>i</w:t>
      </w:r>
      <w:proofErr w:type="spellEnd"/>
      <w:r w:rsidRPr="00F62C9C">
        <w:rPr>
          <w:rFonts w:ascii="Arial" w:hAnsi="Arial" w:cs="Arial"/>
          <w:lang w:val="en-GB"/>
        </w:rPr>
        <w:t xml:space="preserve">) installation of catenary system, (ii) installation of </w:t>
      </w:r>
      <w:proofErr w:type="spellStart"/>
      <w:r w:rsidRPr="00F62C9C">
        <w:rPr>
          <w:rFonts w:ascii="Arial" w:hAnsi="Arial" w:cs="Arial"/>
          <w:lang w:val="en-GB"/>
        </w:rPr>
        <w:t>signaling</w:t>
      </w:r>
      <w:proofErr w:type="spellEnd"/>
      <w:r w:rsidRPr="00F62C9C">
        <w:rPr>
          <w:rFonts w:ascii="Arial" w:hAnsi="Arial" w:cs="Arial"/>
          <w:lang w:val="en-GB"/>
        </w:rPr>
        <w:t>, telecommunications, and SCADA systems, (iii) construction of safety fence will take place, all within this existing ROW.</w:t>
      </w:r>
    </w:p>
    <w:p w14:paraId="3C9463DA" w14:textId="79CBFEF4" w:rsidR="006C3695" w:rsidRPr="00F62C9C" w:rsidRDefault="006C3695" w:rsidP="006C3695">
      <w:pPr>
        <w:pStyle w:val="afc"/>
        <w:tabs>
          <w:tab w:val="left" w:pos="180"/>
          <w:tab w:val="left" w:pos="425"/>
        </w:tabs>
        <w:ind w:left="425"/>
        <w:contextualSpacing w:val="0"/>
        <w:jc w:val="both"/>
        <w:rPr>
          <w:rFonts w:cs="Arial"/>
          <w:b/>
          <w:bCs/>
          <w:lang w:val="en-GB"/>
        </w:rPr>
      </w:pPr>
    </w:p>
    <w:p w14:paraId="2E9FECB1" w14:textId="35F4C780" w:rsidR="00F553C2" w:rsidRPr="00F62C9C" w:rsidRDefault="007E6B87" w:rsidP="00653F28">
      <w:pPr>
        <w:pStyle w:val="afc"/>
        <w:numPr>
          <w:ilvl w:val="1"/>
          <w:numId w:val="4"/>
        </w:numPr>
        <w:tabs>
          <w:tab w:val="left" w:pos="425"/>
        </w:tabs>
        <w:jc w:val="both"/>
        <w:rPr>
          <w:rFonts w:ascii="Arial" w:eastAsia="Bookman Old Style" w:hAnsi="Arial" w:cs="Arial"/>
          <w:shd w:val="clear" w:color="auto" w:fill="FFFFFF"/>
        </w:rPr>
      </w:pPr>
      <w:r w:rsidRPr="00F62C9C">
        <w:rPr>
          <w:rFonts w:ascii="Arial" w:eastAsia="Bookman Old Style" w:hAnsi="Arial" w:cs="Arial"/>
          <w:shd w:val="clear" w:color="auto" w:fill="FFFFFF"/>
          <w:lang w:val="en-GB"/>
        </w:rPr>
        <w:t>Installation of catenary system</w:t>
      </w:r>
      <w:r w:rsidR="00F553C2" w:rsidRPr="00F62C9C">
        <w:rPr>
          <w:rFonts w:ascii="Arial" w:eastAsia="Bookman Old Style" w:hAnsi="Arial" w:cs="Arial"/>
          <w:shd w:val="clear" w:color="auto" w:fill="FFFFFF"/>
          <w:lang w:val="en-GB"/>
        </w:rPr>
        <w:t xml:space="preserve"> </w:t>
      </w:r>
      <w:r w:rsidR="009A3DF1" w:rsidRPr="00F62C9C">
        <w:rPr>
          <w:rFonts w:ascii="Arial" w:eastAsia="Bookman Old Style" w:hAnsi="Arial" w:cs="Arial"/>
          <w:shd w:val="clear" w:color="auto" w:fill="FFFFFF"/>
          <w:lang w:val="en-GB"/>
        </w:rPr>
        <w:t xml:space="preserve">involves the installation </w:t>
      </w:r>
      <w:r w:rsidR="00F553C2" w:rsidRPr="00F62C9C">
        <w:rPr>
          <w:rFonts w:ascii="Arial" w:eastAsia="Bookman Old Style" w:hAnsi="Arial" w:cs="Arial"/>
          <w:shd w:val="clear" w:color="auto" w:fill="FFFFFF"/>
          <w:lang w:val="en-GB"/>
        </w:rPr>
        <w:t xml:space="preserve">of poles on </w:t>
      </w:r>
      <w:r w:rsidR="00F553C2" w:rsidRPr="00F62C9C">
        <w:rPr>
          <w:rFonts w:ascii="Arial" w:eastAsia="Bookman Old Style" w:hAnsi="Arial" w:cs="Arial"/>
          <w:shd w:val="clear" w:color="auto" w:fill="FFFFFF"/>
        </w:rPr>
        <w:t>either</w:t>
      </w:r>
      <w:r w:rsidR="00F553C2" w:rsidRPr="00F62C9C">
        <w:rPr>
          <w:rFonts w:ascii="Arial" w:eastAsia="Bookman Old Style" w:hAnsi="Arial" w:cs="Arial"/>
          <w:shd w:val="clear" w:color="auto" w:fill="FFFFFF"/>
          <w:lang w:val="en-GB"/>
        </w:rPr>
        <w:t xml:space="preserve"> side of </w:t>
      </w:r>
      <w:r w:rsidR="00F553C2" w:rsidRPr="00F62C9C">
        <w:rPr>
          <w:rFonts w:ascii="Arial" w:eastAsia="Bookman Old Style" w:hAnsi="Arial" w:cs="Arial"/>
          <w:shd w:val="clear" w:color="auto" w:fill="FFFFFF"/>
        </w:rPr>
        <w:t xml:space="preserve">the </w:t>
      </w:r>
      <w:r w:rsidR="00F553C2" w:rsidRPr="00F62C9C">
        <w:rPr>
          <w:rFonts w:ascii="Arial" w:eastAsia="Bookman Old Style" w:hAnsi="Arial" w:cs="Arial"/>
          <w:shd w:val="clear" w:color="auto" w:fill="FFFFFF"/>
          <w:lang w:val="en-GB"/>
        </w:rPr>
        <w:t xml:space="preserve">railway </w:t>
      </w:r>
      <w:r w:rsidR="00F553C2" w:rsidRPr="00F62C9C">
        <w:rPr>
          <w:rFonts w:ascii="Arial" w:hAnsi="Arial" w:cs="Arial"/>
        </w:rPr>
        <w:t xml:space="preserve">including four branch lines adjacent to the main line, all will be located within the existing ROW of the present railway line. </w:t>
      </w:r>
      <w:r w:rsidR="00F553C2" w:rsidRPr="00F62C9C">
        <w:rPr>
          <w:rFonts w:ascii="Arial" w:eastAsia="Bookman Old Style" w:hAnsi="Arial" w:cs="Arial"/>
          <w:shd w:val="clear" w:color="auto" w:fill="FFFFFF"/>
        </w:rPr>
        <w:t xml:space="preserve">No involuntary resettlement impact is anticipated during the construction phase. </w:t>
      </w:r>
    </w:p>
    <w:p w14:paraId="2FA1DB0A" w14:textId="77777777" w:rsidR="00F553C2" w:rsidRPr="00F62C9C" w:rsidRDefault="00F553C2" w:rsidP="00653F28">
      <w:pPr>
        <w:pStyle w:val="afc"/>
        <w:rPr>
          <w:rFonts w:ascii="Arial" w:eastAsia="Bookman Old Style" w:hAnsi="Arial" w:cs="Arial"/>
          <w:shd w:val="clear" w:color="auto" w:fill="FFFFFF"/>
        </w:rPr>
      </w:pPr>
    </w:p>
    <w:p w14:paraId="48481ED6" w14:textId="787B72B7" w:rsidR="00F553C2" w:rsidRPr="00F62C9C" w:rsidRDefault="007E6B87" w:rsidP="007E6B87">
      <w:pPr>
        <w:pStyle w:val="afc"/>
        <w:numPr>
          <w:ilvl w:val="1"/>
          <w:numId w:val="4"/>
        </w:numPr>
        <w:tabs>
          <w:tab w:val="left" w:pos="425"/>
        </w:tabs>
        <w:jc w:val="both"/>
        <w:rPr>
          <w:rFonts w:ascii="Arial" w:eastAsia="Bookman Old Style" w:hAnsi="Arial" w:cs="Arial"/>
          <w:shd w:val="clear" w:color="auto" w:fill="FFFFFF"/>
        </w:rPr>
      </w:pPr>
      <w:r w:rsidRPr="00F62C9C">
        <w:rPr>
          <w:rFonts w:ascii="Arial" w:eastAsia="Bookman Old Style" w:hAnsi="Arial" w:cs="Arial"/>
          <w:shd w:val="clear" w:color="auto" w:fill="FFFFFF"/>
        </w:rPr>
        <w:t xml:space="preserve">For installation of </w:t>
      </w:r>
      <w:proofErr w:type="spellStart"/>
      <w:r w:rsidRPr="00F62C9C">
        <w:rPr>
          <w:rFonts w:ascii="Arial" w:eastAsia="Bookman Old Style" w:hAnsi="Arial" w:cs="Arial"/>
          <w:shd w:val="clear" w:color="auto" w:fill="FFFFFF"/>
        </w:rPr>
        <w:t>signalling</w:t>
      </w:r>
      <w:proofErr w:type="spellEnd"/>
      <w:r w:rsidRPr="00F62C9C">
        <w:rPr>
          <w:rFonts w:ascii="Arial" w:eastAsia="Bookman Old Style" w:hAnsi="Arial" w:cs="Arial"/>
          <w:shd w:val="clear" w:color="auto" w:fill="FFFFFF"/>
        </w:rPr>
        <w:t>, telecommunications and SCADA systems, w</w:t>
      </w:r>
      <w:r w:rsidR="00F553C2" w:rsidRPr="00F62C9C">
        <w:rPr>
          <w:rFonts w:ascii="Arial" w:eastAsia="Bookman Old Style" w:hAnsi="Arial" w:cs="Arial"/>
          <w:shd w:val="clear" w:color="auto" w:fill="FFFFFF"/>
        </w:rPr>
        <w:t>orks include the digging of approximately 50-70 cm deep trenches for the installation of cables within the ROW.</w:t>
      </w:r>
    </w:p>
    <w:p w14:paraId="3FE6EC7F" w14:textId="77777777" w:rsidR="007E6B87" w:rsidRPr="00F62C9C" w:rsidRDefault="007E6B87" w:rsidP="00653F28">
      <w:pPr>
        <w:pStyle w:val="afc"/>
        <w:rPr>
          <w:rFonts w:ascii="Arial" w:eastAsia="Bookman Old Style" w:hAnsi="Arial" w:cs="Arial"/>
          <w:shd w:val="clear" w:color="auto" w:fill="FFFFFF"/>
        </w:rPr>
      </w:pPr>
    </w:p>
    <w:p w14:paraId="32ECC24E" w14:textId="1AD33C81" w:rsidR="007E6B87" w:rsidRPr="00F62C9C" w:rsidRDefault="000B3967" w:rsidP="00653F28">
      <w:pPr>
        <w:pStyle w:val="afc"/>
        <w:numPr>
          <w:ilvl w:val="1"/>
          <w:numId w:val="4"/>
        </w:numPr>
        <w:tabs>
          <w:tab w:val="left" w:pos="425"/>
        </w:tabs>
        <w:jc w:val="both"/>
        <w:rPr>
          <w:rFonts w:ascii="Arial" w:eastAsia="Bookman Old Style" w:hAnsi="Arial" w:cs="Arial"/>
          <w:shd w:val="clear" w:color="auto" w:fill="FFFFFF"/>
        </w:rPr>
      </w:pPr>
      <w:r w:rsidRPr="00F62C9C">
        <w:rPr>
          <w:rFonts w:ascii="Arial" w:eastAsia="Bookman Old Style" w:hAnsi="Arial" w:cs="Arial"/>
          <w:shd w:val="clear" w:color="auto" w:fill="FFFFFF"/>
        </w:rPr>
        <w:t>Safety fences will be erected at a distance of 5m from the center line.</w:t>
      </w:r>
    </w:p>
    <w:p w14:paraId="5D62B3FE" w14:textId="77777777" w:rsidR="00F553C2" w:rsidRPr="00F62C9C" w:rsidRDefault="00F553C2" w:rsidP="006C3695">
      <w:pPr>
        <w:pStyle w:val="afc"/>
        <w:tabs>
          <w:tab w:val="left" w:pos="180"/>
          <w:tab w:val="left" w:pos="425"/>
        </w:tabs>
        <w:ind w:left="425"/>
        <w:contextualSpacing w:val="0"/>
        <w:jc w:val="both"/>
        <w:rPr>
          <w:rFonts w:cs="Arial"/>
          <w:b/>
          <w:bCs/>
          <w:lang w:val="en-GB"/>
        </w:rPr>
      </w:pPr>
    </w:p>
    <w:p w14:paraId="23C7713F" w14:textId="1F4E43FD" w:rsidR="006C3695" w:rsidRPr="00F62C9C" w:rsidRDefault="006C3695" w:rsidP="006C3695">
      <w:pPr>
        <w:pStyle w:val="afc"/>
        <w:numPr>
          <w:ilvl w:val="0"/>
          <w:numId w:val="4"/>
        </w:numPr>
        <w:tabs>
          <w:tab w:val="clear" w:pos="425"/>
          <w:tab w:val="left" w:pos="180"/>
        </w:tabs>
        <w:contextualSpacing w:val="0"/>
        <w:jc w:val="both"/>
        <w:rPr>
          <w:rFonts w:cs="Arial"/>
          <w:lang w:val="en-GB"/>
        </w:rPr>
      </w:pPr>
      <w:r w:rsidRPr="00F62C9C">
        <w:rPr>
          <w:rFonts w:ascii="Arial" w:hAnsi="Arial" w:cs="Arial"/>
          <w:lang w:val="en-GB"/>
        </w:rPr>
        <w:t xml:space="preserve">Due diligence revealed however one possible additional LAR impact which may be caused by the project, if not designed well. This involves the installation of so-called “DPR” lines, which are electric cables used to supply stations and other facilities with electricity. DPR lines are typically installed on arms which protrude in the opposite direction of the catenary which feeds the trains with electricity (Figure </w:t>
      </w:r>
      <w:r w:rsidR="000002ED" w:rsidRPr="00F62C9C">
        <w:rPr>
          <w:rFonts w:ascii="Arial" w:hAnsi="Arial" w:cs="Arial"/>
          <w:lang w:val="en-GB"/>
        </w:rPr>
        <w:t>5</w:t>
      </w:r>
      <w:r w:rsidRPr="00F62C9C">
        <w:rPr>
          <w:rFonts w:ascii="Arial" w:hAnsi="Arial" w:cs="Arial"/>
          <w:lang w:val="en-GB"/>
        </w:rPr>
        <w:t>). According to the local regulations</w:t>
      </w:r>
      <w:r w:rsidRPr="00F62C9C">
        <w:rPr>
          <w:lang w:val="en-GB"/>
        </w:rPr>
        <w:footnoteReference w:id="5"/>
      </w:r>
      <w:r w:rsidRPr="00F62C9C">
        <w:rPr>
          <w:rFonts w:ascii="Arial" w:hAnsi="Arial" w:cs="Arial"/>
          <w:lang w:val="en-GB"/>
        </w:rPr>
        <w:t xml:space="preserve">, DPR as any other electrical line have special safety requirements, particularly: the edge of DPR line must have a distance of 4 meters from the nearest building (roof, balcony) horizontally and 3 meters vertically. </w:t>
      </w:r>
    </w:p>
    <w:p w14:paraId="35504991" w14:textId="77777777" w:rsidR="006C3695" w:rsidRPr="00F62C9C" w:rsidRDefault="006C3695" w:rsidP="006C3695">
      <w:pPr>
        <w:pStyle w:val="afc"/>
        <w:tabs>
          <w:tab w:val="left" w:pos="180"/>
          <w:tab w:val="left" w:pos="425"/>
        </w:tabs>
        <w:ind w:left="425"/>
        <w:contextualSpacing w:val="0"/>
        <w:jc w:val="both"/>
        <w:rPr>
          <w:rFonts w:cs="Arial"/>
          <w:lang w:val="en-GB"/>
        </w:rPr>
      </w:pPr>
    </w:p>
    <w:p w14:paraId="642304AF" w14:textId="77777777" w:rsidR="006C3695" w:rsidRPr="00F62C9C" w:rsidRDefault="006C3695" w:rsidP="006C3695">
      <w:pPr>
        <w:pStyle w:val="afc"/>
        <w:numPr>
          <w:ilvl w:val="0"/>
          <w:numId w:val="4"/>
        </w:numPr>
        <w:tabs>
          <w:tab w:val="clear" w:pos="425"/>
          <w:tab w:val="left" w:pos="180"/>
        </w:tabs>
        <w:contextualSpacing w:val="0"/>
        <w:jc w:val="both"/>
        <w:rPr>
          <w:rFonts w:cs="Arial"/>
          <w:lang w:val="en-GB"/>
        </w:rPr>
      </w:pPr>
      <w:r w:rsidRPr="00F62C9C">
        <w:rPr>
          <w:rFonts w:ascii="Arial" w:hAnsi="Arial" w:cs="Arial"/>
          <w:lang w:val="en-GB"/>
        </w:rPr>
        <w:lastRenderedPageBreak/>
        <w:t>Taking into account also the length of the DPR itself, the total safety zone from the railway axis in case of DPR hanging is almost 9.5 meters in average = 3.3m (distance of installed pillar from the axis of railway) + 0.5m (length of pillar) + 1.70m (length of the DPR) + 4m (safety distance from then edge of DPR line). Within this safety zone of 9.5 meters, no residential buildings and structures can be constructed. In order to ensure the keeping of 10m buffer zone (5m from the axis into two sides), additional technical inspections have been conducted to adjust the design of DPR in populated areas and minimize the impact.</w:t>
      </w:r>
    </w:p>
    <w:tbl>
      <w:tblPr>
        <w:tblStyle w:val="afb"/>
        <w:tblW w:w="0" w:type="auto"/>
        <w:tblLook w:val="04A0" w:firstRow="1" w:lastRow="0" w:firstColumn="1" w:lastColumn="0" w:noHBand="0" w:noVBand="1"/>
      </w:tblPr>
      <w:tblGrid>
        <w:gridCol w:w="4663"/>
        <w:gridCol w:w="4687"/>
      </w:tblGrid>
      <w:tr w:rsidR="00F62C9C" w:rsidRPr="00F62C9C" w14:paraId="20165EE3" w14:textId="77777777" w:rsidTr="005B3CD5">
        <w:trPr>
          <w:trHeight w:val="90"/>
        </w:trPr>
        <w:tc>
          <w:tcPr>
            <w:tcW w:w="4788" w:type="dxa"/>
            <w:tcBorders>
              <w:top w:val="single" w:sz="4" w:space="0" w:color="auto"/>
              <w:left w:val="single" w:sz="4" w:space="0" w:color="auto"/>
              <w:bottom w:val="single" w:sz="4" w:space="0" w:color="auto"/>
              <w:right w:val="single" w:sz="4" w:space="0" w:color="auto"/>
            </w:tcBorders>
          </w:tcPr>
          <w:p w14:paraId="2E779294" w14:textId="77777777" w:rsidR="006C3695" w:rsidRPr="00F62C9C" w:rsidRDefault="006C3695" w:rsidP="005B3CD5">
            <w:r w:rsidRPr="00F62C9C">
              <w:rPr>
                <w:noProof/>
                <w:lang w:val="ru-RU" w:eastAsia="ru-RU"/>
              </w:rPr>
              <w:drawing>
                <wp:anchor distT="0" distB="0" distL="114300" distR="114300" simplePos="0" relativeHeight="251673088" behindDoc="1" locked="0" layoutInCell="1" allowOverlap="1" wp14:anchorId="6D04B65E" wp14:editId="68D533F9">
                  <wp:simplePos x="0" y="0"/>
                  <wp:positionH relativeFrom="column">
                    <wp:posOffset>153035</wp:posOffset>
                  </wp:positionH>
                  <wp:positionV relativeFrom="paragraph">
                    <wp:posOffset>298450</wp:posOffset>
                  </wp:positionV>
                  <wp:extent cx="2582545" cy="3227705"/>
                  <wp:effectExtent l="0" t="0" r="8255" b="3175"/>
                  <wp:wrapThrough wrapText="bothSides">
                    <wp:wrapPolygon edited="0">
                      <wp:start x="0" y="0"/>
                      <wp:lineTo x="0" y="21519"/>
                      <wp:lineTo x="21414" y="21519"/>
                      <wp:lineTo x="21414" y="0"/>
                      <wp:lineTo x="0" y="0"/>
                    </wp:wrapPolygon>
                  </wp:wrapThrough>
                  <wp:docPr id="4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4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82545" cy="3227705"/>
                          </a:xfrm>
                          <a:prstGeom prst="rect">
                            <a:avLst/>
                          </a:prstGeom>
                        </pic:spPr>
                      </pic:pic>
                    </a:graphicData>
                  </a:graphic>
                </wp:anchor>
              </w:drawing>
            </w:r>
          </w:p>
          <w:p w14:paraId="3C3F0BE9" w14:textId="77777777" w:rsidR="006C3695" w:rsidRPr="00F62C9C" w:rsidRDefault="006C3695" w:rsidP="005B3CD5"/>
        </w:tc>
        <w:tc>
          <w:tcPr>
            <w:tcW w:w="4788" w:type="dxa"/>
            <w:tcBorders>
              <w:top w:val="single" w:sz="4" w:space="0" w:color="auto"/>
              <w:left w:val="single" w:sz="4" w:space="0" w:color="auto"/>
              <w:bottom w:val="single" w:sz="4" w:space="0" w:color="auto"/>
              <w:right w:val="single" w:sz="4" w:space="0" w:color="auto"/>
            </w:tcBorders>
          </w:tcPr>
          <w:p w14:paraId="59B8C2CF" w14:textId="77777777" w:rsidR="006C3695" w:rsidRPr="00F62C9C" w:rsidRDefault="006C3695" w:rsidP="005B3CD5">
            <w:r w:rsidRPr="00F62C9C">
              <w:rPr>
                <w:noProof/>
                <w:lang w:val="ru-RU" w:eastAsia="ru-RU"/>
              </w:rPr>
              <w:drawing>
                <wp:anchor distT="0" distB="0" distL="114300" distR="114300" simplePos="0" relativeHeight="251670016" behindDoc="1" locked="0" layoutInCell="1" allowOverlap="1" wp14:anchorId="5637D32A" wp14:editId="36ACC7D4">
                  <wp:simplePos x="0" y="0"/>
                  <wp:positionH relativeFrom="column">
                    <wp:posOffset>62865</wp:posOffset>
                  </wp:positionH>
                  <wp:positionV relativeFrom="paragraph">
                    <wp:posOffset>18415</wp:posOffset>
                  </wp:positionV>
                  <wp:extent cx="2647950" cy="3529965"/>
                  <wp:effectExtent l="0" t="0" r="3810" b="5715"/>
                  <wp:wrapThrough wrapText="bothSides">
                    <wp:wrapPolygon edited="0">
                      <wp:start x="0" y="0"/>
                      <wp:lineTo x="0" y="21542"/>
                      <wp:lineTo x="21507" y="21542"/>
                      <wp:lineTo x="21507" y="0"/>
                      <wp:lineTo x="0" y="0"/>
                    </wp:wrapPolygon>
                  </wp:wrapThrough>
                  <wp:docPr id="4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47950" cy="3529965"/>
                          </a:xfrm>
                          <a:prstGeom prst="rect">
                            <a:avLst/>
                          </a:prstGeom>
                        </pic:spPr>
                      </pic:pic>
                    </a:graphicData>
                  </a:graphic>
                </wp:anchor>
              </w:drawing>
            </w:r>
          </w:p>
        </w:tc>
      </w:tr>
    </w:tbl>
    <w:p w14:paraId="1542DC38" w14:textId="264CF36A" w:rsidR="006C3695" w:rsidRPr="00F62C9C" w:rsidRDefault="006C3695" w:rsidP="00653F28">
      <w:pPr>
        <w:spacing w:line="240" w:lineRule="atLeast"/>
        <w:jc w:val="center"/>
        <w:rPr>
          <w:b/>
          <w:sz w:val="24"/>
        </w:rPr>
      </w:pPr>
      <w:r w:rsidRPr="00F62C9C">
        <w:rPr>
          <w:b/>
          <w:sz w:val="24"/>
        </w:rPr>
        <w:t xml:space="preserve">Figure </w:t>
      </w:r>
      <w:r w:rsidR="000002ED" w:rsidRPr="00F62C9C">
        <w:rPr>
          <w:b/>
          <w:sz w:val="24"/>
          <w:lang w:val="en-GB"/>
        </w:rPr>
        <w:t>5</w:t>
      </w:r>
      <w:r w:rsidRPr="00F62C9C">
        <w:rPr>
          <w:b/>
          <w:sz w:val="24"/>
        </w:rPr>
        <w:t xml:space="preserve">: Norms </w:t>
      </w:r>
      <w:r w:rsidRPr="00F62C9C">
        <w:rPr>
          <w:b/>
          <w:sz w:val="24"/>
          <w:lang w:val="en-GB"/>
        </w:rPr>
        <w:t xml:space="preserve">for </w:t>
      </w:r>
      <w:r w:rsidRPr="00F62C9C">
        <w:rPr>
          <w:b/>
          <w:sz w:val="24"/>
        </w:rPr>
        <w:t>installation of DPR</w:t>
      </w:r>
    </w:p>
    <w:p w14:paraId="41071B33" w14:textId="1C461977" w:rsidR="006C3695" w:rsidRPr="00F62C9C" w:rsidRDefault="006C3695" w:rsidP="006C3695">
      <w:pPr>
        <w:numPr>
          <w:ilvl w:val="0"/>
          <w:numId w:val="4"/>
        </w:numPr>
        <w:jc w:val="both"/>
        <w:rPr>
          <w:sz w:val="22"/>
          <w:szCs w:val="22"/>
        </w:rPr>
      </w:pPr>
      <w:r w:rsidRPr="00F62C9C">
        <w:rPr>
          <w:sz w:val="22"/>
          <w:szCs w:val="22"/>
          <w:lang w:val="en-GB"/>
        </w:rPr>
        <w:t xml:space="preserve">The Safeguard Team used </w:t>
      </w:r>
      <w:r w:rsidRPr="00F62C9C">
        <w:rPr>
          <w:sz w:val="22"/>
          <w:szCs w:val="22"/>
          <w:shd w:val="clear" w:color="auto" w:fill="FFFFFF"/>
          <w:lang w:val="en-GB" w:eastAsia="zh-CN"/>
        </w:rPr>
        <w:t xml:space="preserve">the </w:t>
      </w:r>
      <w:r w:rsidRPr="00F62C9C">
        <w:rPr>
          <w:sz w:val="22"/>
          <w:szCs w:val="22"/>
          <w:shd w:val="clear" w:color="auto" w:fill="FFFFFF"/>
          <w:lang w:eastAsia="zh-CN"/>
        </w:rPr>
        <w:t xml:space="preserve">final detailed design schema </w:t>
      </w:r>
      <w:r w:rsidRPr="00F62C9C">
        <w:rPr>
          <w:sz w:val="22"/>
          <w:szCs w:val="22"/>
          <w:shd w:val="clear" w:color="auto" w:fill="FFFFFF"/>
          <w:lang w:val="en-GB" w:eastAsia="zh-CN"/>
        </w:rPr>
        <w:t xml:space="preserve">with location of pylons which was </w:t>
      </w:r>
      <w:r w:rsidRPr="00F62C9C">
        <w:rPr>
          <w:sz w:val="22"/>
          <w:szCs w:val="22"/>
          <w:shd w:val="clear" w:color="auto" w:fill="FFFFFF"/>
          <w:lang w:eastAsia="zh-CN"/>
        </w:rPr>
        <w:t>superimposed on Google Maps</w:t>
      </w:r>
      <w:r w:rsidRPr="00F62C9C">
        <w:rPr>
          <w:sz w:val="22"/>
          <w:szCs w:val="22"/>
          <w:shd w:val="clear" w:color="auto" w:fill="FFFFFF"/>
          <w:lang w:val="en-GB" w:eastAsia="zh-CN"/>
        </w:rPr>
        <w:t xml:space="preserve"> in order to detect any possible impact to private assets or structures.  </w:t>
      </w:r>
      <w:r w:rsidRPr="00F62C9C">
        <w:rPr>
          <w:sz w:val="22"/>
          <w:szCs w:val="22"/>
          <w:lang w:val="en-GB"/>
        </w:rPr>
        <w:t xml:space="preserve">While working on assessment of </w:t>
      </w:r>
      <w:r w:rsidRPr="00F62C9C">
        <w:rPr>
          <w:kern w:val="0"/>
          <w:sz w:val="22"/>
          <w:szCs w:val="22"/>
          <w:shd w:val="clear" w:color="auto" w:fill="FFFFFF"/>
          <w:lang w:eastAsia="zh-CN" w:bidi="ar"/>
        </w:rPr>
        <w:t>social (</w:t>
      </w:r>
      <w:r w:rsidRPr="00F62C9C">
        <w:rPr>
          <w:kern w:val="0"/>
          <w:sz w:val="22"/>
          <w:szCs w:val="22"/>
          <w:shd w:val="clear" w:color="auto" w:fill="FFFFFF"/>
          <w:lang w:val="en-GB" w:eastAsia="zh-CN" w:bidi="ar"/>
        </w:rPr>
        <w:t xml:space="preserve">IR) </w:t>
      </w:r>
      <w:r w:rsidRPr="00F62C9C">
        <w:rPr>
          <w:kern w:val="0"/>
          <w:sz w:val="22"/>
          <w:szCs w:val="22"/>
          <w:shd w:val="clear" w:color="auto" w:fill="FFFFFF"/>
          <w:lang w:eastAsia="zh-CN" w:bidi="ar"/>
        </w:rPr>
        <w:t>and environmental aspects</w:t>
      </w:r>
      <w:r w:rsidRPr="00F62C9C">
        <w:rPr>
          <w:kern w:val="0"/>
          <w:sz w:val="22"/>
          <w:szCs w:val="22"/>
          <w:shd w:val="clear" w:color="auto" w:fill="FFFFFF"/>
          <w:lang w:val="en-GB" w:eastAsia="zh-CN" w:bidi="ar"/>
        </w:rPr>
        <w:t xml:space="preserve"> of construction of catenary system the Social Team prepared Google KMZ files with the installation of buffer zone 9.5 m from the axis of the railway. </w:t>
      </w:r>
      <w:r w:rsidRPr="00F62C9C">
        <w:rPr>
          <w:kern w:val="0"/>
          <w:sz w:val="22"/>
          <w:szCs w:val="22"/>
          <w:shd w:val="clear" w:color="auto" w:fill="FFFFFF"/>
          <w:lang w:eastAsia="zh-CN" w:bidi="ar"/>
        </w:rPr>
        <w:t>According to the detailed analysis, 33 structures (</w:t>
      </w:r>
      <w:r w:rsidRPr="00F62C9C">
        <w:rPr>
          <w:kern w:val="0"/>
          <w:sz w:val="22"/>
          <w:szCs w:val="22"/>
          <w:shd w:val="clear" w:color="auto" w:fill="FFFFFF"/>
          <w:lang w:val="en-GB" w:eastAsia="zh-CN" w:bidi="ar"/>
        </w:rPr>
        <w:t xml:space="preserve">excluding </w:t>
      </w:r>
      <w:r w:rsidRPr="00F62C9C">
        <w:rPr>
          <w:kern w:val="0"/>
          <w:sz w:val="22"/>
          <w:szCs w:val="22"/>
          <w:shd w:val="clear" w:color="auto" w:fill="FFFFFF"/>
          <w:lang w:eastAsia="zh-CN" w:bidi="ar"/>
        </w:rPr>
        <w:t>UTY</w:t>
      </w:r>
      <w:r w:rsidRPr="00F62C9C">
        <w:rPr>
          <w:kern w:val="0"/>
          <w:sz w:val="22"/>
          <w:szCs w:val="22"/>
          <w:shd w:val="clear" w:color="auto" w:fill="FFFFFF"/>
          <w:lang w:val="en-GB" w:eastAsia="zh-CN" w:bidi="ar"/>
        </w:rPr>
        <w:t xml:space="preserve"> </w:t>
      </w:r>
      <w:r w:rsidRPr="00F62C9C">
        <w:rPr>
          <w:kern w:val="0"/>
          <w:sz w:val="22"/>
          <w:szCs w:val="22"/>
          <w:shd w:val="clear" w:color="auto" w:fill="FFFFFF"/>
          <w:lang w:eastAsia="zh-CN" w:bidi="ar"/>
        </w:rPr>
        <w:t>structures</w:t>
      </w:r>
      <w:r w:rsidRPr="00F62C9C">
        <w:rPr>
          <w:kern w:val="0"/>
          <w:sz w:val="22"/>
          <w:szCs w:val="22"/>
          <w:shd w:val="clear" w:color="auto" w:fill="FFFFFF"/>
          <w:lang w:val="en-GB" w:eastAsia="zh-CN" w:bidi="ar"/>
        </w:rPr>
        <w:t xml:space="preserve">) were identified within the </w:t>
      </w:r>
      <w:proofErr w:type="gramStart"/>
      <w:r w:rsidRPr="00F62C9C">
        <w:rPr>
          <w:kern w:val="0"/>
          <w:sz w:val="22"/>
          <w:szCs w:val="22"/>
          <w:shd w:val="clear" w:color="auto" w:fill="FFFFFF"/>
          <w:lang w:val="en-GB" w:eastAsia="zh-CN" w:bidi="ar"/>
        </w:rPr>
        <w:t>9.5 meter</w:t>
      </w:r>
      <w:proofErr w:type="gramEnd"/>
      <w:r w:rsidRPr="00F62C9C">
        <w:rPr>
          <w:kern w:val="0"/>
          <w:sz w:val="22"/>
          <w:szCs w:val="22"/>
          <w:shd w:val="clear" w:color="auto" w:fill="FFFFFF"/>
          <w:lang w:val="en-GB" w:eastAsia="zh-CN" w:bidi="ar"/>
        </w:rPr>
        <w:t xml:space="preserve"> buzzer zone required for electric pylons to be installed for electrification of </w:t>
      </w:r>
      <w:r w:rsidRPr="00F62C9C">
        <w:rPr>
          <w:kern w:val="0"/>
          <w:sz w:val="22"/>
          <w:szCs w:val="22"/>
          <w:shd w:val="clear" w:color="auto" w:fill="FFFFFF"/>
          <w:lang w:eastAsia="zh-CN" w:bidi="ar"/>
        </w:rPr>
        <w:t xml:space="preserve">BMUK </w:t>
      </w:r>
      <w:r w:rsidRPr="00F62C9C">
        <w:rPr>
          <w:kern w:val="0"/>
          <w:sz w:val="22"/>
          <w:szCs w:val="22"/>
          <w:shd w:val="clear" w:color="auto" w:fill="FFFFFF"/>
          <w:lang w:val="en-GB" w:eastAsia="zh-CN" w:bidi="ar"/>
        </w:rPr>
        <w:t xml:space="preserve">railway.  </w:t>
      </w:r>
    </w:p>
    <w:p w14:paraId="6FF86245" w14:textId="77777777" w:rsidR="008B64A2" w:rsidRPr="00F62C9C" w:rsidRDefault="008B64A2" w:rsidP="00653F28">
      <w:pPr>
        <w:numPr>
          <w:ilvl w:val="0"/>
          <w:numId w:val="4"/>
        </w:numPr>
        <w:jc w:val="both"/>
        <w:rPr>
          <w:szCs w:val="22"/>
        </w:rPr>
      </w:pPr>
      <w:r w:rsidRPr="00F62C9C">
        <w:rPr>
          <w:sz w:val="22"/>
          <w:szCs w:val="22"/>
          <w:shd w:val="clear" w:color="auto" w:fill="FFFFFF"/>
          <w:lang w:val="en-GB" w:eastAsia="zh-CN" w:bidi="ar"/>
        </w:rPr>
        <w:t>In coordination with UTY-PIU the TRTA Safeguards Consultants submitted to Design Institute the electronic and hard copy of the materials describing these 33 structures</w:t>
      </w:r>
      <w:r w:rsidRPr="00F62C9C">
        <w:rPr>
          <w:rStyle w:val="af2"/>
          <w:sz w:val="22"/>
          <w:szCs w:val="22"/>
          <w:shd w:val="clear" w:color="auto" w:fill="FFFFFF"/>
          <w:lang w:val="en-GB" w:eastAsia="zh-CN" w:bidi="ar"/>
        </w:rPr>
        <w:footnoteReference w:id="6"/>
      </w:r>
      <w:r w:rsidRPr="00F62C9C">
        <w:rPr>
          <w:sz w:val="22"/>
          <w:szCs w:val="22"/>
          <w:shd w:val="clear" w:color="auto" w:fill="FFFFFF"/>
          <w:lang w:val="en-GB" w:eastAsia="zh-CN" w:bidi="ar"/>
        </w:rPr>
        <w:t xml:space="preserve"> considered as potentially affected. </w:t>
      </w:r>
    </w:p>
    <w:p w14:paraId="26DED6BF" w14:textId="49385723" w:rsidR="008B64A2" w:rsidRPr="00F62C9C" w:rsidRDefault="008B64A2" w:rsidP="000002ED">
      <w:pPr>
        <w:numPr>
          <w:ilvl w:val="0"/>
          <w:numId w:val="4"/>
        </w:numPr>
        <w:jc w:val="both"/>
        <w:rPr>
          <w:sz w:val="22"/>
          <w:szCs w:val="22"/>
          <w:lang w:val="en-GB"/>
        </w:rPr>
      </w:pPr>
      <w:r w:rsidRPr="00F62C9C">
        <w:rPr>
          <w:sz w:val="22"/>
          <w:szCs w:val="22"/>
          <w:lang w:val="en-GB"/>
        </w:rPr>
        <w:t>The follow up meetings were held with Design Institute in order to discuss the emerged potential threats and find possible solutions to completely eliminate any impacts to structures and avoid physical resettlement</w:t>
      </w:r>
      <w:r w:rsidR="004435EE" w:rsidRPr="00F62C9C">
        <w:rPr>
          <w:sz w:val="22"/>
          <w:szCs w:val="22"/>
          <w:lang w:val="en-GB"/>
        </w:rPr>
        <w:t>.</w:t>
      </w:r>
      <w:r w:rsidRPr="00F62C9C">
        <w:rPr>
          <w:sz w:val="22"/>
          <w:szCs w:val="22"/>
          <w:lang w:val="en-GB"/>
        </w:rPr>
        <w:t xml:space="preserve"> </w:t>
      </w:r>
    </w:p>
    <w:p w14:paraId="4DE12398" w14:textId="77777777" w:rsidR="008B64A2" w:rsidRPr="00F62C9C" w:rsidRDefault="008B64A2" w:rsidP="000002ED">
      <w:pPr>
        <w:numPr>
          <w:ilvl w:val="0"/>
          <w:numId w:val="4"/>
        </w:numPr>
        <w:jc w:val="both"/>
        <w:rPr>
          <w:sz w:val="22"/>
          <w:szCs w:val="22"/>
          <w:lang w:val="en-GB"/>
        </w:rPr>
      </w:pPr>
      <w:r w:rsidRPr="00F62C9C">
        <w:rPr>
          <w:sz w:val="22"/>
          <w:szCs w:val="22"/>
          <w:lang w:val="en-GB"/>
        </w:rPr>
        <w:lastRenderedPageBreak/>
        <w:t xml:space="preserve">The potential impact risks were analysed and mitigation measure suggested by Design Institute was further reviewed and specified. The solution provided by the Design Institute is to select vacant area for each and every pylon to be placed on land vacant free from any permanent or temporary structures or any assets. </w:t>
      </w:r>
    </w:p>
    <w:p w14:paraId="511F5FA0" w14:textId="77777777" w:rsidR="008B64A2" w:rsidRPr="00F62C9C" w:rsidRDefault="008B64A2" w:rsidP="000002ED">
      <w:pPr>
        <w:numPr>
          <w:ilvl w:val="0"/>
          <w:numId w:val="4"/>
        </w:numPr>
        <w:jc w:val="both"/>
        <w:rPr>
          <w:sz w:val="22"/>
          <w:szCs w:val="22"/>
          <w:lang w:val="en-GB"/>
        </w:rPr>
      </w:pPr>
      <w:r w:rsidRPr="00F62C9C">
        <w:rPr>
          <w:sz w:val="22"/>
          <w:szCs w:val="22"/>
          <w:lang w:val="en-GB"/>
        </w:rPr>
        <w:t xml:space="preserve">Specific attention was paid to two (2) locations (hereinafter referred as point # 3 and point # 4) where some structures are located opposite to each other on both sides of the railway. </w:t>
      </w:r>
    </w:p>
    <w:p w14:paraId="3BA45C0F" w14:textId="6B035C20" w:rsidR="008B64A2" w:rsidRPr="00F62C9C" w:rsidRDefault="008B64A2" w:rsidP="000002ED">
      <w:pPr>
        <w:numPr>
          <w:ilvl w:val="0"/>
          <w:numId w:val="4"/>
        </w:numPr>
        <w:jc w:val="both"/>
        <w:rPr>
          <w:sz w:val="22"/>
          <w:szCs w:val="22"/>
          <w:lang w:val="en-GB"/>
        </w:rPr>
      </w:pPr>
      <w:r w:rsidRPr="00F62C9C">
        <w:rPr>
          <w:sz w:val="22"/>
          <w:szCs w:val="22"/>
          <w:lang w:val="en-GB"/>
        </w:rPr>
        <w:t>Design institute examined these locations on design drawings and defined that these structures are not located straight opposite to each other that allows instillation of pylons further from these structures without causing any impact</w:t>
      </w:r>
      <w:r w:rsidRPr="00F62C9C">
        <w:rPr>
          <w:sz w:val="22"/>
          <w:szCs w:val="22"/>
          <w:vertAlign w:val="superscript"/>
        </w:rPr>
        <w:footnoteReference w:id="7"/>
      </w:r>
      <w:r w:rsidR="003050E7" w:rsidRPr="00F62C9C">
        <w:rPr>
          <w:sz w:val="22"/>
          <w:szCs w:val="22"/>
          <w:lang w:val="en-GB"/>
        </w:rPr>
        <w:t>.</w:t>
      </w:r>
    </w:p>
    <w:p w14:paraId="2B6C8A9C" w14:textId="77777777" w:rsidR="008B64A2" w:rsidRPr="00F62C9C" w:rsidRDefault="008B64A2" w:rsidP="000002ED">
      <w:pPr>
        <w:numPr>
          <w:ilvl w:val="0"/>
          <w:numId w:val="4"/>
        </w:numPr>
        <w:jc w:val="both"/>
        <w:rPr>
          <w:sz w:val="22"/>
          <w:szCs w:val="22"/>
          <w:lang w:val="en-GB"/>
        </w:rPr>
      </w:pPr>
      <w:r w:rsidRPr="00F62C9C">
        <w:rPr>
          <w:sz w:val="22"/>
          <w:szCs w:val="22"/>
          <w:lang w:val="en-GB"/>
        </w:rPr>
        <w:t xml:space="preserve">The Design Institute confirmed in written format and accepted this solution as feasible and efficient mitigation measure to fully eliminate any possible risks of impact to structures located in vicinity and within the railway project ROW. </w:t>
      </w:r>
    </w:p>
    <w:p w14:paraId="7E0E505E" w14:textId="77777777" w:rsidR="008B64A2" w:rsidRPr="00F62C9C" w:rsidRDefault="008B64A2" w:rsidP="000002ED">
      <w:pPr>
        <w:numPr>
          <w:ilvl w:val="0"/>
          <w:numId w:val="4"/>
        </w:numPr>
        <w:jc w:val="both"/>
        <w:rPr>
          <w:sz w:val="22"/>
          <w:szCs w:val="22"/>
          <w:lang w:val="en-GB"/>
        </w:rPr>
      </w:pPr>
      <w:r w:rsidRPr="00F62C9C">
        <w:rPr>
          <w:sz w:val="22"/>
          <w:szCs w:val="22"/>
          <w:lang w:val="en-GB"/>
        </w:rPr>
        <w:t xml:space="preserve">The Design Institute confirmed the following:  </w:t>
      </w:r>
    </w:p>
    <w:p w14:paraId="062E3437" w14:textId="77777777" w:rsidR="008B64A2" w:rsidRPr="00F62C9C" w:rsidRDefault="008B64A2" w:rsidP="000002ED">
      <w:pPr>
        <w:numPr>
          <w:ilvl w:val="1"/>
          <w:numId w:val="4"/>
        </w:numPr>
        <w:tabs>
          <w:tab w:val="left" w:pos="425"/>
        </w:tabs>
        <w:jc w:val="both"/>
        <w:rPr>
          <w:sz w:val="22"/>
          <w:szCs w:val="22"/>
          <w:lang w:val="en-GB"/>
        </w:rPr>
      </w:pPr>
      <w:r w:rsidRPr="00F62C9C">
        <w:rPr>
          <w:sz w:val="22"/>
          <w:szCs w:val="22"/>
          <w:lang w:val="en-GB"/>
        </w:rPr>
        <w:t xml:space="preserve">All electrification structures are located in the right of way will be </w:t>
      </w:r>
      <w:proofErr w:type="gramStart"/>
      <w:r w:rsidRPr="00F62C9C">
        <w:rPr>
          <w:sz w:val="22"/>
          <w:szCs w:val="22"/>
          <w:lang w:val="en-GB"/>
        </w:rPr>
        <w:t>intentionally  identified</w:t>
      </w:r>
      <w:proofErr w:type="gramEnd"/>
      <w:r w:rsidRPr="00F62C9C">
        <w:rPr>
          <w:sz w:val="22"/>
          <w:szCs w:val="22"/>
          <w:lang w:val="en-GB"/>
        </w:rPr>
        <w:t xml:space="preserve"> (determined) during the process of construction of railway electrification line. </w:t>
      </w:r>
    </w:p>
    <w:p w14:paraId="3595E471" w14:textId="77777777" w:rsidR="008B64A2" w:rsidRPr="00F62C9C" w:rsidRDefault="008B64A2" w:rsidP="000002ED">
      <w:pPr>
        <w:numPr>
          <w:ilvl w:val="1"/>
          <w:numId w:val="4"/>
        </w:numPr>
        <w:tabs>
          <w:tab w:val="left" w:pos="425"/>
        </w:tabs>
        <w:jc w:val="both"/>
        <w:rPr>
          <w:sz w:val="22"/>
          <w:szCs w:val="22"/>
          <w:lang w:val="en-GB"/>
        </w:rPr>
      </w:pPr>
      <w:r w:rsidRPr="00F62C9C">
        <w:rPr>
          <w:sz w:val="22"/>
          <w:szCs w:val="22"/>
          <w:lang w:val="en-GB"/>
        </w:rPr>
        <w:t xml:space="preserve">In order to avoid resettlement of people and demolishing of structures along the </w:t>
      </w:r>
      <w:proofErr w:type="gramStart"/>
      <w:r w:rsidRPr="00F62C9C">
        <w:rPr>
          <w:sz w:val="22"/>
          <w:szCs w:val="22"/>
          <w:lang w:val="en-GB"/>
        </w:rPr>
        <w:t>high speed</w:t>
      </w:r>
      <w:proofErr w:type="gramEnd"/>
      <w:r w:rsidRPr="00F62C9C">
        <w:rPr>
          <w:sz w:val="22"/>
          <w:szCs w:val="22"/>
          <w:lang w:val="en-GB"/>
        </w:rPr>
        <w:t xml:space="preserve"> railway line, during development of the design, the contact system masts will be located on the side of track where there are no buildings, at the sections specified by ADB experts.</w:t>
      </w:r>
    </w:p>
    <w:p w14:paraId="5269A14F" w14:textId="77777777" w:rsidR="008B64A2" w:rsidRPr="00F62C9C" w:rsidRDefault="008B64A2" w:rsidP="000002ED">
      <w:pPr>
        <w:numPr>
          <w:ilvl w:val="1"/>
          <w:numId w:val="4"/>
        </w:numPr>
        <w:tabs>
          <w:tab w:val="left" w:pos="425"/>
        </w:tabs>
        <w:jc w:val="both"/>
        <w:rPr>
          <w:sz w:val="22"/>
          <w:szCs w:val="22"/>
          <w:lang w:val="en-GB"/>
        </w:rPr>
      </w:pPr>
      <w:r w:rsidRPr="00F62C9C">
        <w:rPr>
          <w:sz w:val="22"/>
          <w:szCs w:val="22"/>
          <w:lang w:val="en-GB"/>
        </w:rPr>
        <w:t>Points 3 and 4 are not residential buildings. Point 3 is signalling cabinets and two-wire rail line 27.5kV going above this structure does not interfere safety rules and will not require demolishing of the structure.</w:t>
      </w:r>
    </w:p>
    <w:p w14:paraId="395E40DF" w14:textId="77777777" w:rsidR="008B64A2" w:rsidRPr="00F62C9C" w:rsidRDefault="008B64A2" w:rsidP="000002ED">
      <w:pPr>
        <w:numPr>
          <w:ilvl w:val="1"/>
          <w:numId w:val="4"/>
        </w:numPr>
        <w:tabs>
          <w:tab w:val="left" w:pos="425"/>
        </w:tabs>
        <w:jc w:val="both"/>
        <w:rPr>
          <w:sz w:val="22"/>
          <w:szCs w:val="22"/>
          <w:lang w:val="en-GB"/>
        </w:rPr>
      </w:pPr>
      <w:r w:rsidRPr="00F62C9C">
        <w:rPr>
          <w:sz w:val="22"/>
          <w:szCs w:val="22"/>
          <w:lang w:val="en-GB"/>
        </w:rPr>
        <w:t>For the purpose of construction of the designed fencing in the right of way there is a free space at the distance of more than five (5) meters of the track axis.</w:t>
      </w:r>
    </w:p>
    <w:p w14:paraId="6BA7A4A4" w14:textId="5C097AAD" w:rsidR="006C3695" w:rsidRPr="00F62C9C" w:rsidRDefault="006C3695" w:rsidP="006C3695">
      <w:pPr>
        <w:numPr>
          <w:ilvl w:val="0"/>
          <w:numId w:val="4"/>
        </w:numPr>
        <w:jc w:val="both"/>
        <w:rPr>
          <w:sz w:val="22"/>
          <w:szCs w:val="22"/>
        </w:rPr>
      </w:pPr>
      <w:r w:rsidRPr="00F62C9C">
        <w:rPr>
          <w:sz w:val="22"/>
          <w:szCs w:val="22"/>
          <w:lang w:val="en-GB"/>
        </w:rPr>
        <w:t xml:space="preserve">As a result, LAR impacts were avoided and </w:t>
      </w:r>
      <w:r w:rsidR="00CE53C2" w:rsidRPr="00F62C9C">
        <w:rPr>
          <w:sz w:val="22"/>
          <w:szCs w:val="22"/>
          <w:lang w:val="en-GB"/>
        </w:rPr>
        <w:t xml:space="preserve">project activities in the 3 project components are </w:t>
      </w:r>
      <w:r w:rsidRPr="00F62C9C">
        <w:rPr>
          <w:sz w:val="22"/>
          <w:szCs w:val="22"/>
          <w:lang w:val="en-GB"/>
        </w:rPr>
        <w:t xml:space="preserve">confined within the </w:t>
      </w:r>
      <w:r w:rsidR="00CE53C2" w:rsidRPr="00F62C9C">
        <w:rPr>
          <w:sz w:val="22"/>
          <w:szCs w:val="22"/>
          <w:lang w:val="en-GB"/>
        </w:rPr>
        <w:t xml:space="preserve">available </w:t>
      </w:r>
      <w:r w:rsidRPr="00F62C9C">
        <w:rPr>
          <w:sz w:val="22"/>
          <w:szCs w:val="22"/>
          <w:lang w:val="en-GB"/>
        </w:rPr>
        <w:t>ROW.</w:t>
      </w:r>
    </w:p>
    <w:p w14:paraId="19641DF8" w14:textId="77777777" w:rsidR="006C3695" w:rsidRPr="00F62C9C" w:rsidRDefault="006C3695" w:rsidP="006C3695">
      <w:pPr>
        <w:pStyle w:val="afc"/>
        <w:tabs>
          <w:tab w:val="left" w:pos="180"/>
        </w:tabs>
        <w:ind w:left="0"/>
        <w:contextualSpacing w:val="0"/>
        <w:jc w:val="both"/>
        <w:rPr>
          <w:rFonts w:ascii="Arial" w:hAnsi="Arial" w:cs="Arial"/>
          <w:szCs w:val="22"/>
        </w:rPr>
      </w:pPr>
    </w:p>
    <w:p w14:paraId="30DE6645" w14:textId="77777777" w:rsidR="006C3695" w:rsidRPr="00F62C9C" w:rsidRDefault="006C3695" w:rsidP="006C3695">
      <w:pPr>
        <w:pStyle w:val="af8"/>
        <w:spacing w:beforeAutospacing="0" w:after="0" w:afterAutospacing="0"/>
        <w:jc w:val="both"/>
        <w:textAlignment w:val="baseline"/>
        <w:rPr>
          <w:rFonts w:ascii="Arial" w:eastAsia="Segoe UI" w:hAnsi="Arial"/>
          <w:sz w:val="22"/>
          <w:szCs w:val="22"/>
          <w:shd w:val="clear" w:color="auto" w:fill="FFFFFF"/>
        </w:rPr>
      </w:pPr>
      <w:r w:rsidRPr="00F62C9C">
        <w:rPr>
          <w:rFonts w:ascii="Arial" w:eastAsia="Segoe UI" w:hAnsi="Arial"/>
          <w:b/>
          <w:sz w:val="22"/>
          <w:szCs w:val="22"/>
          <w:u w:val="single"/>
          <w:shd w:val="clear" w:color="auto" w:fill="FFFFFF"/>
        </w:rPr>
        <w:t xml:space="preserve">Bukhara </w:t>
      </w:r>
      <w:r w:rsidRPr="00F62C9C">
        <w:rPr>
          <w:rFonts w:ascii="Arial" w:eastAsia="Segoe UI" w:hAnsi="Arial"/>
          <w:b/>
          <w:sz w:val="22"/>
          <w:szCs w:val="22"/>
          <w:u w:val="single"/>
          <w:shd w:val="clear" w:color="auto" w:fill="FFFFFF"/>
          <w:lang w:val="en-GB"/>
        </w:rPr>
        <w:t xml:space="preserve">and </w:t>
      </w:r>
      <w:proofErr w:type="spellStart"/>
      <w:r w:rsidRPr="00F62C9C">
        <w:rPr>
          <w:rFonts w:ascii="Arial" w:eastAsia="Segoe UI" w:hAnsi="Arial"/>
          <w:b/>
          <w:sz w:val="22"/>
          <w:szCs w:val="22"/>
          <w:u w:val="single"/>
          <w:shd w:val="clear" w:color="auto" w:fill="FFFFFF"/>
          <w:lang w:val="en-GB"/>
        </w:rPr>
        <w:t>Urgench</w:t>
      </w:r>
      <w:proofErr w:type="spellEnd"/>
      <w:r w:rsidRPr="00F62C9C">
        <w:rPr>
          <w:rFonts w:ascii="Arial" w:eastAsia="Segoe UI" w:hAnsi="Arial"/>
          <w:b/>
          <w:sz w:val="22"/>
          <w:szCs w:val="22"/>
          <w:u w:val="single"/>
          <w:shd w:val="clear" w:color="auto" w:fill="FFFFFF"/>
          <w:lang w:val="en-GB"/>
        </w:rPr>
        <w:t xml:space="preserve"> D</w:t>
      </w:r>
      <w:proofErr w:type="spellStart"/>
      <w:r w:rsidRPr="00F62C9C">
        <w:rPr>
          <w:rFonts w:ascii="Arial" w:eastAsia="Segoe UI" w:hAnsi="Arial"/>
          <w:b/>
          <w:sz w:val="22"/>
          <w:szCs w:val="22"/>
          <w:u w:val="single"/>
          <w:shd w:val="clear" w:color="auto" w:fill="FFFFFF"/>
        </w:rPr>
        <w:t>epo</w:t>
      </w:r>
      <w:r w:rsidRPr="00F62C9C">
        <w:rPr>
          <w:rFonts w:ascii="Arial" w:eastAsia="Segoe UI" w:hAnsi="Arial"/>
          <w:b/>
          <w:sz w:val="22"/>
          <w:szCs w:val="22"/>
          <w:u w:val="single"/>
          <w:shd w:val="clear" w:color="auto" w:fill="FFFFFF"/>
          <w:lang w:val="en-GB"/>
        </w:rPr>
        <w:t>ts</w:t>
      </w:r>
      <w:proofErr w:type="spellEnd"/>
      <w:r w:rsidRPr="00F62C9C">
        <w:rPr>
          <w:rFonts w:ascii="Arial" w:eastAsia="Segoe UI" w:hAnsi="Arial"/>
          <w:sz w:val="22"/>
          <w:szCs w:val="22"/>
          <w:shd w:val="clear" w:color="auto" w:fill="FFFFFF"/>
        </w:rPr>
        <w:t xml:space="preserve"> </w:t>
      </w:r>
    </w:p>
    <w:p w14:paraId="5F06413A" w14:textId="77777777" w:rsidR="006C3695" w:rsidRPr="00F62C9C" w:rsidRDefault="006C3695" w:rsidP="006C3695">
      <w:pPr>
        <w:pStyle w:val="afc"/>
        <w:tabs>
          <w:tab w:val="left" w:pos="180"/>
        </w:tabs>
        <w:ind w:left="0"/>
        <w:contextualSpacing w:val="0"/>
        <w:jc w:val="both"/>
        <w:rPr>
          <w:rFonts w:ascii="Arial" w:hAnsi="Arial" w:cs="Arial"/>
          <w:szCs w:val="22"/>
        </w:rPr>
      </w:pPr>
    </w:p>
    <w:p w14:paraId="0E0137F3" w14:textId="77777777" w:rsidR="006C3695" w:rsidRPr="00F62C9C" w:rsidRDefault="006C3695" w:rsidP="006C3695">
      <w:pPr>
        <w:pStyle w:val="afc"/>
        <w:numPr>
          <w:ilvl w:val="0"/>
          <w:numId w:val="4"/>
        </w:numPr>
        <w:tabs>
          <w:tab w:val="clear" w:pos="425"/>
          <w:tab w:val="left" w:pos="180"/>
        </w:tabs>
        <w:contextualSpacing w:val="0"/>
        <w:jc w:val="both"/>
        <w:rPr>
          <w:rFonts w:ascii="Arial" w:hAnsi="Arial" w:cs="Arial"/>
        </w:rPr>
      </w:pPr>
      <w:r w:rsidRPr="00F62C9C">
        <w:rPr>
          <w:rFonts w:ascii="Arial" w:eastAsia="Segoe UI" w:hAnsi="Arial" w:cs="Arial"/>
          <w:shd w:val="clear" w:color="auto" w:fill="FFFFFF"/>
          <w:lang w:val="en-GB"/>
        </w:rPr>
        <w:t>Similar to current arrangement</w:t>
      </w:r>
      <w:r w:rsidRPr="00F62C9C">
        <w:rPr>
          <w:rFonts w:ascii="Arial" w:eastAsia="Segoe UI" w:hAnsi="Arial" w:cs="Arial"/>
          <w:shd w:val="clear" w:color="auto" w:fill="FFFFFF"/>
        </w:rPr>
        <w:t>s,</w:t>
      </w:r>
      <w:r w:rsidRPr="00F62C9C">
        <w:rPr>
          <w:rFonts w:ascii="Arial" w:eastAsia="Segoe UI" w:hAnsi="Arial" w:cs="Arial"/>
          <w:shd w:val="clear" w:color="auto" w:fill="FFFFFF"/>
          <w:lang w:val="en-GB"/>
        </w:rPr>
        <w:t xml:space="preserve"> the 465 km long BMUK railway after electrification will be served by </w:t>
      </w:r>
      <w:r w:rsidRPr="00F62C9C">
        <w:rPr>
          <w:rFonts w:ascii="Arial" w:eastAsia="Segoe UI" w:hAnsi="Arial" w:cs="Arial"/>
          <w:shd w:val="clear" w:color="auto" w:fill="FFFFFF"/>
        </w:rPr>
        <w:t xml:space="preserve">locomotives from the Bukhara and </w:t>
      </w:r>
      <w:proofErr w:type="spellStart"/>
      <w:r w:rsidRPr="00F62C9C">
        <w:rPr>
          <w:rFonts w:ascii="Arial" w:eastAsia="Segoe UI" w:hAnsi="Arial" w:cs="Arial"/>
          <w:shd w:val="clear" w:color="auto" w:fill="FFFFFF"/>
        </w:rPr>
        <w:t>Urgench</w:t>
      </w:r>
      <w:proofErr w:type="spellEnd"/>
      <w:r w:rsidRPr="00F62C9C">
        <w:rPr>
          <w:rFonts w:ascii="Arial" w:eastAsia="Segoe UI" w:hAnsi="Arial" w:cs="Arial"/>
          <w:shd w:val="clear" w:color="auto" w:fill="FFFFFF"/>
        </w:rPr>
        <w:t xml:space="preserve"> depots. </w:t>
      </w:r>
    </w:p>
    <w:p w14:paraId="5FCC0BA4" w14:textId="77777777" w:rsidR="006C3695" w:rsidRPr="00F62C9C" w:rsidRDefault="006C3695" w:rsidP="006C3695">
      <w:pPr>
        <w:spacing w:after="0"/>
        <w:ind w:left="-360"/>
        <w:textAlignment w:val="baseline"/>
        <w:rPr>
          <w:sz w:val="22"/>
          <w:szCs w:val="22"/>
        </w:rPr>
      </w:pPr>
    </w:p>
    <w:p w14:paraId="31E76C6B" w14:textId="77777777" w:rsidR="006C3695" w:rsidRPr="00F62C9C" w:rsidRDefault="006C3695" w:rsidP="006C3695">
      <w:pPr>
        <w:pStyle w:val="af8"/>
        <w:numPr>
          <w:ilvl w:val="0"/>
          <w:numId w:val="4"/>
        </w:numPr>
        <w:spacing w:beforeAutospacing="0" w:after="0" w:afterAutospacing="0"/>
        <w:jc w:val="both"/>
        <w:textAlignment w:val="baseline"/>
        <w:rPr>
          <w:rFonts w:ascii="Arial" w:hAnsi="Arial"/>
          <w:sz w:val="22"/>
          <w:szCs w:val="22"/>
        </w:rPr>
      </w:pPr>
      <w:r w:rsidRPr="00F62C9C">
        <w:rPr>
          <w:rFonts w:ascii="Arial" w:eastAsia="Segoe UI" w:hAnsi="Arial"/>
          <w:sz w:val="22"/>
          <w:szCs w:val="22"/>
          <w:shd w:val="clear" w:color="auto" w:fill="FFFFFF"/>
        </w:rPr>
        <w:t xml:space="preserve">The traction of trains on this section area is currently provided as follows:  </w:t>
      </w:r>
    </w:p>
    <w:p w14:paraId="1637168C" w14:textId="77777777" w:rsidR="006C3695" w:rsidRPr="00F62C9C" w:rsidRDefault="006C3695" w:rsidP="006C3695">
      <w:pPr>
        <w:pStyle w:val="af8"/>
        <w:numPr>
          <w:ilvl w:val="1"/>
          <w:numId w:val="4"/>
        </w:numPr>
        <w:spacing w:beforeAutospacing="0" w:after="0" w:afterAutospacing="0"/>
        <w:jc w:val="both"/>
        <w:textAlignment w:val="baseline"/>
        <w:rPr>
          <w:rFonts w:ascii="Arial" w:hAnsi="Arial"/>
          <w:sz w:val="22"/>
          <w:szCs w:val="22"/>
        </w:rPr>
      </w:pPr>
      <w:r w:rsidRPr="00F62C9C">
        <w:rPr>
          <w:rFonts w:ascii="Arial" w:eastAsia="Segoe UI" w:hAnsi="Arial"/>
          <w:i/>
          <w:iCs/>
          <w:sz w:val="22"/>
          <w:szCs w:val="22"/>
          <w:u w:val="single"/>
          <w:shd w:val="clear" w:color="auto" w:fill="FFFFFF"/>
        </w:rPr>
        <w:t>for passenger traffic</w:t>
      </w:r>
      <w:r w:rsidRPr="00F62C9C">
        <w:rPr>
          <w:rFonts w:ascii="Arial" w:eastAsia="Segoe UI" w:hAnsi="Arial"/>
          <w:sz w:val="22"/>
          <w:szCs w:val="22"/>
          <w:shd w:val="clear" w:color="auto" w:fill="FFFFFF"/>
        </w:rPr>
        <w:t xml:space="preserve">: </w:t>
      </w:r>
    </w:p>
    <w:p w14:paraId="5A68ABE2" w14:textId="77777777" w:rsidR="006C3695" w:rsidRPr="00F62C9C" w:rsidRDefault="006C3695" w:rsidP="006C3695">
      <w:pPr>
        <w:pStyle w:val="af8"/>
        <w:spacing w:beforeAutospacing="0" w:after="0" w:afterAutospacing="0"/>
        <w:ind w:left="564"/>
        <w:jc w:val="both"/>
        <w:textAlignment w:val="baseline"/>
        <w:rPr>
          <w:rFonts w:ascii="Arial" w:hAnsi="Arial"/>
          <w:sz w:val="22"/>
          <w:szCs w:val="22"/>
        </w:rPr>
      </w:pPr>
      <w:r w:rsidRPr="00F62C9C">
        <w:rPr>
          <w:rFonts w:ascii="Arial" w:eastAsia="Segoe UI" w:hAnsi="Arial"/>
          <w:sz w:val="22"/>
          <w:szCs w:val="22"/>
          <w:shd w:val="clear" w:color="auto" w:fill="FFFFFF"/>
        </w:rPr>
        <w:t xml:space="preserve">- by diesel electrics TEP70 of the </w:t>
      </w:r>
      <w:proofErr w:type="spellStart"/>
      <w:r w:rsidRPr="00F62C9C">
        <w:rPr>
          <w:rFonts w:ascii="Arial" w:eastAsia="Segoe UI" w:hAnsi="Arial"/>
          <w:sz w:val="22"/>
          <w:szCs w:val="22"/>
          <w:shd w:val="clear" w:color="auto" w:fill="FFFFFF"/>
        </w:rPr>
        <w:t>Urgench</w:t>
      </w:r>
      <w:proofErr w:type="spellEnd"/>
      <w:r w:rsidRPr="00F62C9C">
        <w:rPr>
          <w:rFonts w:ascii="Arial" w:eastAsia="Segoe UI" w:hAnsi="Arial"/>
          <w:sz w:val="22"/>
          <w:szCs w:val="22"/>
          <w:shd w:val="clear" w:color="auto" w:fill="FFFFFF"/>
        </w:rPr>
        <w:t xml:space="preserve"> depot under the shoulder scheme on the </w:t>
      </w:r>
      <w:proofErr w:type="spellStart"/>
      <w:r w:rsidRPr="00F62C9C">
        <w:rPr>
          <w:rFonts w:ascii="Arial" w:eastAsia="Segoe UI" w:hAnsi="Arial"/>
          <w:sz w:val="22"/>
          <w:szCs w:val="22"/>
          <w:shd w:val="clear" w:color="auto" w:fill="FFFFFF"/>
        </w:rPr>
        <w:t>Urgench</w:t>
      </w:r>
      <w:proofErr w:type="spellEnd"/>
      <w:r w:rsidRPr="00F62C9C">
        <w:rPr>
          <w:rFonts w:ascii="Arial" w:eastAsia="Segoe UI" w:hAnsi="Arial"/>
          <w:sz w:val="22"/>
          <w:szCs w:val="22"/>
          <w:shd w:val="clear" w:color="auto" w:fill="FFFFFF"/>
        </w:rPr>
        <w:t xml:space="preserve"> – Miskin section, with the replacement of locomotive crews at Miskin station; </w:t>
      </w:r>
    </w:p>
    <w:p w14:paraId="7C96F1B0" w14:textId="77777777" w:rsidR="006C3695" w:rsidRPr="00F62C9C" w:rsidRDefault="006C3695" w:rsidP="006C3695">
      <w:pPr>
        <w:pStyle w:val="af8"/>
        <w:spacing w:beforeAutospacing="0" w:after="0" w:afterAutospacing="0"/>
        <w:ind w:left="564"/>
        <w:jc w:val="both"/>
        <w:textAlignment w:val="baseline"/>
        <w:rPr>
          <w:rFonts w:ascii="Arial" w:hAnsi="Arial"/>
          <w:sz w:val="22"/>
          <w:szCs w:val="22"/>
        </w:rPr>
      </w:pPr>
      <w:r w:rsidRPr="00F62C9C">
        <w:rPr>
          <w:rFonts w:ascii="Arial" w:eastAsia="Segoe UI" w:hAnsi="Arial"/>
          <w:sz w:val="22"/>
          <w:szCs w:val="22"/>
          <w:shd w:val="clear" w:color="auto" w:fill="FFFFFF"/>
        </w:rPr>
        <w:t xml:space="preserve">- by diesel electrics TEP70 of the Bukhara depot on the Miskin – Bukhara section, with the replacement of locomotive crews at Miskin station. </w:t>
      </w:r>
    </w:p>
    <w:p w14:paraId="45C2DF0E" w14:textId="77777777" w:rsidR="006C3695" w:rsidRPr="00F62C9C" w:rsidRDefault="006C3695" w:rsidP="006C3695">
      <w:pPr>
        <w:pStyle w:val="af8"/>
        <w:numPr>
          <w:ilvl w:val="1"/>
          <w:numId w:val="4"/>
        </w:numPr>
        <w:spacing w:beforeAutospacing="0" w:after="0" w:afterAutospacing="0"/>
        <w:jc w:val="both"/>
        <w:textAlignment w:val="baseline"/>
        <w:rPr>
          <w:rFonts w:ascii="Arial" w:hAnsi="Arial"/>
          <w:sz w:val="22"/>
          <w:szCs w:val="22"/>
        </w:rPr>
      </w:pPr>
      <w:r w:rsidRPr="00F62C9C">
        <w:rPr>
          <w:rFonts w:ascii="Arial" w:eastAsia="Segoe UI" w:hAnsi="Arial"/>
          <w:i/>
          <w:iCs/>
          <w:sz w:val="22"/>
          <w:szCs w:val="22"/>
          <w:u w:val="single"/>
          <w:shd w:val="clear" w:color="auto" w:fill="FFFFFF"/>
        </w:rPr>
        <w:lastRenderedPageBreak/>
        <w:t>for freight traffic</w:t>
      </w:r>
      <w:r w:rsidRPr="00F62C9C">
        <w:rPr>
          <w:rFonts w:ascii="Arial" w:eastAsia="Segoe UI" w:hAnsi="Arial"/>
          <w:sz w:val="22"/>
          <w:szCs w:val="22"/>
          <w:shd w:val="clear" w:color="auto" w:fill="FFFFFF"/>
        </w:rPr>
        <w:t xml:space="preserve">: </w:t>
      </w:r>
    </w:p>
    <w:p w14:paraId="5FF3E823" w14:textId="77777777" w:rsidR="006C3695" w:rsidRPr="00F62C9C" w:rsidRDefault="006C3695" w:rsidP="006C3695">
      <w:pPr>
        <w:pStyle w:val="af8"/>
        <w:spacing w:beforeAutospacing="0" w:after="0" w:afterAutospacing="0"/>
        <w:ind w:left="564"/>
        <w:jc w:val="both"/>
        <w:textAlignment w:val="baseline"/>
        <w:rPr>
          <w:rFonts w:ascii="Arial" w:hAnsi="Arial"/>
          <w:sz w:val="22"/>
          <w:szCs w:val="22"/>
        </w:rPr>
      </w:pPr>
      <w:r w:rsidRPr="00F62C9C">
        <w:rPr>
          <w:rFonts w:ascii="Arial" w:eastAsia="Segoe UI" w:hAnsi="Arial"/>
          <w:sz w:val="22"/>
          <w:szCs w:val="22"/>
          <w:shd w:val="clear" w:color="auto" w:fill="FFFFFF"/>
        </w:rPr>
        <w:t xml:space="preserve">- by diesel electrics 2TE10M, 3ТE10М of the </w:t>
      </w:r>
      <w:proofErr w:type="spellStart"/>
      <w:r w:rsidRPr="00F62C9C">
        <w:rPr>
          <w:rFonts w:ascii="Arial" w:eastAsia="Segoe UI" w:hAnsi="Arial"/>
          <w:sz w:val="22"/>
          <w:szCs w:val="22"/>
          <w:shd w:val="clear" w:color="auto" w:fill="FFFFFF"/>
        </w:rPr>
        <w:t>Urgench</w:t>
      </w:r>
      <w:proofErr w:type="spellEnd"/>
      <w:r w:rsidRPr="00F62C9C">
        <w:rPr>
          <w:rFonts w:ascii="Arial" w:eastAsia="Segoe UI" w:hAnsi="Arial"/>
          <w:sz w:val="22"/>
          <w:szCs w:val="22"/>
          <w:shd w:val="clear" w:color="auto" w:fill="FFFFFF"/>
        </w:rPr>
        <w:t xml:space="preserve"> depot under the shoulder scheme on the </w:t>
      </w:r>
      <w:proofErr w:type="spellStart"/>
      <w:r w:rsidRPr="00F62C9C">
        <w:rPr>
          <w:rFonts w:ascii="Arial" w:eastAsia="Segoe UI" w:hAnsi="Arial"/>
          <w:sz w:val="22"/>
          <w:szCs w:val="22"/>
          <w:shd w:val="clear" w:color="auto" w:fill="FFFFFF"/>
        </w:rPr>
        <w:t>Urgench</w:t>
      </w:r>
      <w:proofErr w:type="spellEnd"/>
      <w:r w:rsidRPr="00F62C9C">
        <w:rPr>
          <w:rFonts w:ascii="Arial" w:eastAsia="Segoe UI" w:hAnsi="Arial"/>
          <w:sz w:val="22"/>
          <w:szCs w:val="22"/>
          <w:shd w:val="clear" w:color="auto" w:fill="FFFFFF"/>
        </w:rPr>
        <w:t xml:space="preserve"> to Miskin section, with the replacement of locomotive crews at Miskin station; </w:t>
      </w:r>
    </w:p>
    <w:p w14:paraId="2B1D6E91" w14:textId="77777777" w:rsidR="006C3695" w:rsidRPr="00F62C9C" w:rsidRDefault="006C3695" w:rsidP="006C3695">
      <w:pPr>
        <w:pStyle w:val="af8"/>
        <w:spacing w:beforeAutospacing="0" w:after="0" w:afterAutospacing="0"/>
        <w:ind w:left="564"/>
        <w:jc w:val="both"/>
        <w:textAlignment w:val="baseline"/>
        <w:rPr>
          <w:rFonts w:ascii="Arial" w:hAnsi="Arial"/>
          <w:sz w:val="22"/>
          <w:szCs w:val="22"/>
        </w:rPr>
      </w:pPr>
      <w:r w:rsidRPr="00F62C9C">
        <w:rPr>
          <w:rFonts w:ascii="Arial" w:eastAsia="Segoe UI" w:hAnsi="Arial"/>
          <w:sz w:val="22"/>
          <w:szCs w:val="22"/>
          <w:shd w:val="clear" w:color="auto" w:fill="FFFFFF"/>
        </w:rPr>
        <w:t xml:space="preserve">- by diesel electrics 2TE10M, 3TE10М of the Bukhara depot on the Miskin – Bukhara section is provided with the replacement of locomotive crews at Miskin station. </w:t>
      </w:r>
    </w:p>
    <w:p w14:paraId="23278113" w14:textId="77777777" w:rsidR="006C3695" w:rsidRPr="00F62C9C" w:rsidRDefault="006C3695" w:rsidP="006C3695">
      <w:pPr>
        <w:spacing w:after="0"/>
        <w:ind w:left="-360"/>
        <w:textAlignment w:val="baseline"/>
        <w:rPr>
          <w:sz w:val="22"/>
          <w:szCs w:val="22"/>
        </w:rPr>
      </w:pPr>
    </w:p>
    <w:p w14:paraId="3D8F8BEC" w14:textId="77777777" w:rsidR="006C3695" w:rsidRPr="00F62C9C" w:rsidRDefault="006C3695" w:rsidP="006C3695">
      <w:pPr>
        <w:pStyle w:val="af8"/>
        <w:numPr>
          <w:ilvl w:val="0"/>
          <w:numId w:val="4"/>
        </w:numPr>
        <w:spacing w:beforeAutospacing="0" w:after="0" w:afterAutospacing="0"/>
        <w:textAlignment w:val="baseline"/>
        <w:rPr>
          <w:rFonts w:ascii="Arial" w:eastAsia="Segoe UI" w:hAnsi="Arial"/>
          <w:sz w:val="22"/>
          <w:szCs w:val="22"/>
          <w:shd w:val="clear" w:color="auto" w:fill="FFFFFF"/>
          <w:lang w:val="en-GB"/>
        </w:rPr>
      </w:pPr>
      <w:r w:rsidRPr="00F62C9C">
        <w:rPr>
          <w:rFonts w:ascii="Arial" w:eastAsia="Segoe UI" w:hAnsi="Arial"/>
          <w:sz w:val="22"/>
          <w:szCs w:val="22"/>
          <w:shd w:val="clear" w:color="auto" w:fill="FFFFFF"/>
        </w:rPr>
        <w:t>The maintenance of TO</w:t>
      </w:r>
      <w:r w:rsidRPr="00F62C9C">
        <w:rPr>
          <w:rFonts w:ascii="Arial" w:eastAsia="Segoe UI" w:hAnsi="Arial"/>
          <w:sz w:val="22"/>
          <w:szCs w:val="22"/>
          <w:shd w:val="clear" w:color="auto" w:fill="FFFFFF"/>
          <w:lang w:val="en-GB"/>
        </w:rPr>
        <w:t>-</w:t>
      </w:r>
      <w:r w:rsidRPr="00F62C9C">
        <w:rPr>
          <w:rFonts w:ascii="Arial" w:eastAsia="Segoe UI" w:hAnsi="Arial"/>
          <w:sz w:val="22"/>
          <w:szCs w:val="22"/>
          <w:shd w:val="clear" w:color="auto" w:fill="FFFFFF"/>
        </w:rPr>
        <w:t xml:space="preserve">2 and equipment </w:t>
      </w:r>
      <w:r w:rsidRPr="00F62C9C">
        <w:rPr>
          <w:rFonts w:ascii="Arial" w:eastAsia="Segoe UI" w:hAnsi="Arial"/>
          <w:sz w:val="22"/>
          <w:szCs w:val="22"/>
          <w:shd w:val="clear" w:color="auto" w:fill="FFFFFF"/>
          <w:lang w:val="en-GB"/>
        </w:rPr>
        <w:t xml:space="preserve">operating </w:t>
      </w:r>
      <w:r w:rsidRPr="00F62C9C">
        <w:rPr>
          <w:rFonts w:ascii="Arial" w:eastAsia="Segoe UI" w:hAnsi="Arial"/>
          <w:sz w:val="22"/>
          <w:szCs w:val="22"/>
          <w:shd w:val="clear" w:color="auto" w:fill="FFFFFF"/>
        </w:rPr>
        <w:t xml:space="preserve">in the Bukhara, Miskin, and </w:t>
      </w:r>
      <w:proofErr w:type="spellStart"/>
      <w:r w:rsidRPr="00F62C9C">
        <w:rPr>
          <w:rFonts w:ascii="Arial" w:eastAsia="Segoe UI" w:hAnsi="Arial"/>
          <w:sz w:val="22"/>
          <w:szCs w:val="22"/>
          <w:shd w:val="clear" w:color="auto" w:fill="FFFFFF"/>
        </w:rPr>
        <w:t>Urgench</w:t>
      </w:r>
      <w:proofErr w:type="spellEnd"/>
      <w:r w:rsidRPr="00F62C9C">
        <w:rPr>
          <w:rFonts w:ascii="Arial" w:eastAsia="Segoe UI" w:hAnsi="Arial"/>
          <w:sz w:val="22"/>
          <w:szCs w:val="22"/>
          <w:shd w:val="clear" w:color="auto" w:fill="FFFFFF"/>
        </w:rPr>
        <w:t xml:space="preserve"> depots. The current repair of TR-1 and maintenance of TO-3 diesel electrics is carried out in the Bukhara and </w:t>
      </w:r>
      <w:proofErr w:type="spellStart"/>
      <w:r w:rsidRPr="00F62C9C">
        <w:rPr>
          <w:rFonts w:ascii="Arial" w:eastAsia="Segoe UI" w:hAnsi="Arial"/>
          <w:sz w:val="22"/>
          <w:szCs w:val="22"/>
          <w:shd w:val="clear" w:color="auto" w:fill="FFFFFF"/>
        </w:rPr>
        <w:t>Urgench</w:t>
      </w:r>
      <w:proofErr w:type="spellEnd"/>
      <w:r w:rsidRPr="00F62C9C">
        <w:rPr>
          <w:rFonts w:ascii="Arial" w:eastAsia="Segoe UI" w:hAnsi="Arial"/>
          <w:sz w:val="22"/>
          <w:szCs w:val="22"/>
          <w:shd w:val="clear" w:color="auto" w:fill="FFFFFF"/>
        </w:rPr>
        <w:t xml:space="preserve"> depots. The main data of the locomotive stock </w:t>
      </w:r>
      <w:r w:rsidRPr="00F62C9C">
        <w:rPr>
          <w:rFonts w:ascii="Arial" w:eastAsia="Segoe UI" w:hAnsi="Arial"/>
          <w:sz w:val="22"/>
          <w:szCs w:val="22"/>
          <w:shd w:val="clear" w:color="auto" w:fill="FFFFFF"/>
          <w:lang w:val="en-GB"/>
        </w:rPr>
        <w:t xml:space="preserve">and the list of </w:t>
      </w:r>
      <w:r w:rsidRPr="00F62C9C">
        <w:rPr>
          <w:rFonts w:ascii="Arial" w:eastAsia="Segoe UI" w:hAnsi="Arial"/>
          <w:sz w:val="22"/>
          <w:szCs w:val="22"/>
          <w:shd w:val="clear" w:color="auto" w:fill="FFFFFF"/>
        </w:rPr>
        <w:t xml:space="preserve">existing buildings and structures </w:t>
      </w:r>
      <w:r w:rsidRPr="00F62C9C">
        <w:rPr>
          <w:rFonts w:ascii="Arial" w:eastAsia="Segoe UI" w:hAnsi="Arial"/>
          <w:sz w:val="22"/>
          <w:szCs w:val="22"/>
          <w:shd w:val="clear" w:color="auto" w:fill="FFFFFF"/>
          <w:lang w:val="en-GB"/>
        </w:rPr>
        <w:t xml:space="preserve">is </w:t>
      </w:r>
      <w:r w:rsidRPr="00F62C9C">
        <w:rPr>
          <w:rFonts w:ascii="Arial" w:eastAsia="Segoe UI" w:hAnsi="Arial"/>
          <w:sz w:val="22"/>
          <w:szCs w:val="22"/>
          <w:shd w:val="clear" w:color="auto" w:fill="FFFFFF"/>
        </w:rPr>
        <w:t>provided in</w:t>
      </w:r>
      <w:r w:rsidRPr="00F62C9C">
        <w:rPr>
          <w:rFonts w:ascii="Arial" w:eastAsia="Segoe UI" w:hAnsi="Arial"/>
          <w:sz w:val="22"/>
          <w:szCs w:val="22"/>
          <w:shd w:val="clear" w:color="auto" w:fill="FFFFFF"/>
          <w:lang w:val="en-GB"/>
        </w:rPr>
        <w:t xml:space="preserve"> table below.</w:t>
      </w:r>
    </w:p>
    <w:p w14:paraId="46F7A44A" w14:textId="77777777" w:rsidR="006C3695" w:rsidRPr="00F62C9C" w:rsidRDefault="006C3695" w:rsidP="006C3695">
      <w:pPr>
        <w:spacing w:after="0"/>
        <w:ind w:left="-360"/>
        <w:textAlignment w:val="baseline"/>
        <w:rPr>
          <w:sz w:val="22"/>
          <w:szCs w:val="22"/>
        </w:rPr>
      </w:pPr>
    </w:p>
    <w:p w14:paraId="256696A2" w14:textId="7122F15D" w:rsidR="006C3695" w:rsidRPr="00F62C9C" w:rsidRDefault="006C3695" w:rsidP="00653F28">
      <w:pPr>
        <w:pStyle w:val="af8"/>
        <w:spacing w:beforeAutospacing="0" w:after="0" w:afterAutospacing="0"/>
        <w:jc w:val="center"/>
        <w:textAlignment w:val="baseline"/>
        <w:rPr>
          <w:rFonts w:ascii="Arial" w:eastAsia="Segoe UI" w:hAnsi="Arial"/>
          <w:sz w:val="22"/>
          <w:szCs w:val="22"/>
          <w:shd w:val="clear" w:color="auto" w:fill="FFFFFF"/>
        </w:rPr>
      </w:pPr>
      <w:r w:rsidRPr="00F62C9C">
        <w:rPr>
          <w:rFonts w:ascii="Arial" w:eastAsia="Segoe UI" w:hAnsi="Arial"/>
          <w:b/>
          <w:sz w:val="22"/>
          <w:szCs w:val="22"/>
          <w:shd w:val="clear" w:color="auto" w:fill="FFFFFF"/>
        </w:rPr>
        <w:t xml:space="preserve">Table </w:t>
      </w:r>
      <w:r w:rsidR="000002ED" w:rsidRPr="00F62C9C">
        <w:rPr>
          <w:rFonts w:ascii="Arial" w:eastAsia="Segoe UI" w:hAnsi="Arial"/>
          <w:b/>
          <w:sz w:val="22"/>
          <w:szCs w:val="22"/>
          <w:shd w:val="clear" w:color="auto" w:fill="FFFFFF"/>
        </w:rPr>
        <w:t>2</w:t>
      </w:r>
      <w:r w:rsidRPr="00F62C9C">
        <w:rPr>
          <w:rFonts w:ascii="Arial" w:eastAsia="Segoe UI" w:hAnsi="Arial"/>
          <w:b/>
          <w:sz w:val="22"/>
          <w:szCs w:val="22"/>
          <w:shd w:val="clear" w:color="auto" w:fill="FFFFFF"/>
        </w:rPr>
        <w:t>: The main data of the locomotive stock</w:t>
      </w:r>
    </w:p>
    <w:p w14:paraId="6BAD7FF8" w14:textId="77777777" w:rsidR="006C3695" w:rsidRPr="00F62C9C" w:rsidRDefault="006C3695" w:rsidP="006C3695">
      <w:pPr>
        <w:pStyle w:val="af8"/>
        <w:spacing w:beforeAutospacing="0" w:after="0" w:afterAutospacing="0"/>
        <w:jc w:val="both"/>
        <w:textAlignment w:val="baseline"/>
        <w:rPr>
          <w:rFonts w:ascii="Arial" w:eastAsia="Segoe UI" w:hAnsi="Arial"/>
          <w:sz w:val="22"/>
          <w:szCs w:val="22"/>
          <w:shd w:val="clear" w:color="auto" w:fill="FFFFFF"/>
        </w:rPr>
      </w:pPr>
    </w:p>
    <w:tbl>
      <w:tblPr>
        <w:tblW w:w="7876" w:type="dxa"/>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426"/>
        <w:gridCol w:w="2919"/>
        <w:gridCol w:w="1821"/>
        <w:gridCol w:w="2710"/>
      </w:tblGrid>
      <w:tr w:rsidR="00F62C9C" w:rsidRPr="00F62C9C" w14:paraId="556F1D1E" w14:textId="77777777" w:rsidTr="00653F28">
        <w:trPr>
          <w:trHeight w:val="240"/>
          <w:jc w:val="center"/>
        </w:trPr>
        <w:tc>
          <w:tcPr>
            <w:tcW w:w="42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A1332FE" w14:textId="77777777" w:rsidR="006C3695" w:rsidRPr="00F62C9C" w:rsidRDefault="006C3695" w:rsidP="005B3CD5">
            <w:pPr>
              <w:pStyle w:val="af8"/>
              <w:spacing w:beforeAutospacing="0" w:after="0" w:afterAutospacing="0" w:line="240" w:lineRule="auto"/>
              <w:jc w:val="center"/>
              <w:textAlignment w:val="baseline"/>
              <w:rPr>
                <w:rFonts w:ascii="Arial" w:hAnsi="Arial"/>
                <w:sz w:val="22"/>
                <w:szCs w:val="22"/>
              </w:rPr>
            </w:pPr>
            <w:r w:rsidRPr="00F62C9C">
              <w:rPr>
                <w:rFonts w:ascii="Arial" w:hAnsi="Arial"/>
                <w:b/>
                <w:sz w:val="22"/>
                <w:szCs w:val="22"/>
              </w:rPr>
              <w:t>No.</w:t>
            </w:r>
          </w:p>
        </w:tc>
        <w:tc>
          <w:tcPr>
            <w:tcW w:w="2919" w:type="dxa"/>
            <w:vMerge w:val="restart"/>
            <w:tcBorders>
              <w:top w:val="single" w:sz="4" w:space="0" w:color="auto"/>
              <w:left w:val="nil"/>
              <w:bottom w:val="single" w:sz="4" w:space="0" w:color="auto"/>
              <w:right w:val="single" w:sz="4" w:space="0" w:color="auto"/>
            </w:tcBorders>
            <w:shd w:val="clear" w:color="auto" w:fill="auto"/>
            <w:vAlign w:val="center"/>
          </w:tcPr>
          <w:p w14:paraId="4D983BAD" w14:textId="77777777" w:rsidR="006C3695" w:rsidRPr="00F62C9C" w:rsidRDefault="006C3695" w:rsidP="005B3CD5">
            <w:pPr>
              <w:pStyle w:val="af8"/>
              <w:spacing w:beforeAutospacing="0" w:after="0" w:afterAutospacing="0" w:line="240" w:lineRule="auto"/>
              <w:ind w:leftChars="50" w:left="90"/>
              <w:textAlignment w:val="baseline"/>
              <w:rPr>
                <w:rFonts w:ascii="Arial" w:hAnsi="Arial"/>
                <w:sz w:val="22"/>
                <w:szCs w:val="22"/>
              </w:rPr>
            </w:pPr>
            <w:r w:rsidRPr="00F62C9C">
              <w:rPr>
                <w:rFonts w:ascii="Arial" w:hAnsi="Arial"/>
                <w:b/>
                <w:sz w:val="22"/>
                <w:szCs w:val="22"/>
              </w:rPr>
              <w:t>Name of buildings and structures</w:t>
            </w:r>
            <w:r w:rsidRPr="00F62C9C">
              <w:rPr>
                <w:rFonts w:ascii="Arial" w:hAnsi="Arial"/>
                <w:sz w:val="22"/>
                <w:szCs w:val="22"/>
              </w:rPr>
              <w:t xml:space="preserve"> </w:t>
            </w:r>
          </w:p>
        </w:tc>
        <w:tc>
          <w:tcPr>
            <w:tcW w:w="4531" w:type="dxa"/>
            <w:gridSpan w:val="2"/>
            <w:tcBorders>
              <w:top w:val="single" w:sz="4" w:space="0" w:color="auto"/>
              <w:left w:val="nil"/>
              <w:bottom w:val="single" w:sz="4" w:space="0" w:color="auto"/>
              <w:right w:val="single" w:sz="4" w:space="0" w:color="auto"/>
            </w:tcBorders>
            <w:shd w:val="clear" w:color="auto" w:fill="auto"/>
            <w:vAlign w:val="center"/>
          </w:tcPr>
          <w:p w14:paraId="643629FF" w14:textId="77777777" w:rsidR="006C3695" w:rsidRPr="00F62C9C" w:rsidRDefault="006C3695" w:rsidP="005B3CD5">
            <w:pPr>
              <w:pStyle w:val="af8"/>
              <w:spacing w:beforeAutospacing="0" w:after="0" w:afterAutospacing="0" w:line="240" w:lineRule="auto"/>
              <w:jc w:val="center"/>
              <w:textAlignment w:val="baseline"/>
              <w:rPr>
                <w:rFonts w:ascii="Arial" w:hAnsi="Arial"/>
                <w:sz w:val="22"/>
                <w:szCs w:val="22"/>
              </w:rPr>
            </w:pPr>
            <w:r w:rsidRPr="00F62C9C">
              <w:rPr>
                <w:rFonts w:ascii="Arial" w:hAnsi="Arial"/>
                <w:b/>
                <w:sz w:val="22"/>
                <w:szCs w:val="22"/>
              </w:rPr>
              <w:t>Production capacity, brief characteristics</w:t>
            </w:r>
            <w:r w:rsidRPr="00F62C9C">
              <w:rPr>
                <w:rFonts w:ascii="Arial" w:hAnsi="Arial"/>
                <w:sz w:val="22"/>
                <w:szCs w:val="22"/>
              </w:rPr>
              <w:t xml:space="preserve"> </w:t>
            </w:r>
          </w:p>
          <w:p w14:paraId="0CF606CA" w14:textId="77777777" w:rsidR="006C3695" w:rsidRPr="00F62C9C" w:rsidRDefault="006C3695" w:rsidP="005B3CD5">
            <w:pPr>
              <w:pStyle w:val="af8"/>
              <w:spacing w:beforeAutospacing="0" w:after="0" w:afterAutospacing="0" w:line="240" w:lineRule="auto"/>
              <w:jc w:val="center"/>
              <w:textAlignment w:val="baseline"/>
              <w:rPr>
                <w:rFonts w:ascii="Arial" w:hAnsi="Arial"/>
                <w:sz w:val="22"/>
                <w:szCs w:val="22"/>
              </w:rPr>
            </w:pPr>
            <w:r w:rsidRPr="00F62C9C">
              <w:rPr>
                <w:rFonts w:ascii="Arial" w:hAnsi="Arial"/>
                <w:b/>
                <w:sz w:val="22"/>
                <w:szCs w:val="22"/>
              </w:rPr>
              <w:t>(</w:t>
            </w:r>
            <w:proofErr w:type="gramStart"/>
            <w:r w:rsidRPr="00F62C9C">
              <w:rPr>
                <w:rFonts w:ascii="Arial" w:hAnsi="Arial"/>
                <w:b/>
                <w:sz w:val="22"/>
                <w:szCs w:val="22"/>
              </w:rPr>
              <w:t>building</w:t>
            </w:r>
            <w:proofErr w:type="gramEnd"/>
            <w:r w:rsidRPr="00F62C9C">
              <w:rPr>
                <w:rFonts w:ascii="Arial" w:hAnsi="Arial"/>
                <w:b/>
                <w:sz w:val="22"/>
                <w:szCs w:val="22"/>
              </w:rPr>
              <w:t xml:space="preserve"> dimensions, number of bays)</w:t>
            </w:r>
            <w:r w:rsidRPr="00F62C9C">
              <w:rPr>
                <w:rFonts w:ascii="Arial" w:hAnsi="Arial"/>
                <w:sz w:val="22"/>
                <w:szCs w:val="22"/>
              </w:rPr>
              <w:t xml:space="preserve"> </w:t>
            </w:r>
          </w:p>
        </w:tc>
      </w:tr>
      <w:tr w:rsidR="00F62C9C" w:rsidRPr="00F62C9C" w14:paraId="176684D8" w14:textId="77777777" w:rsidTr="00653F28">
        <w:trPr>
          <w:trHeight w:val="300"/>
          <w:jc w:val="center"/>
        </w:trPr>
        <w:tc>
          <w:tcPr>
            <w:tcW w:w="42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2BCE868" w14:textId="77777777" w:rsidR="006C3695" w:rsidRPr="00F62C9C" w:rsidRDefault="006C3695" w:rsidP="005B3CD5">
            <w:pPr>
              <w:spacing w:line="240" w:lineRule="auto"/>
              <w:jc w:val="center"/>
              <w:rPr>
                <w:sz w:val="22"/>
                <w:szCs w:val="22"/>
              </w:rPr>
            </w:pPr>
          </w:p>
        </w:tc>
        <w:tc>
          <w:tcPr>
            <w:tcW w:w="2919" w:type="dxa"/>
            <w:vMerge/>
            <w:tcBorders>
              <w:top w:val="single" w:sz="4" w:space="0" w:color="auto"/>
              <w:left w:val="nil"/>
              <w:bottom w:val="single" w:sz="4" w:space="0" w:color="auto"/>
              <w:right w:val="single" w:sz="4" w:space="0" w:color="auto"/>
            </w:tcBorders>
            <w:shd w:val="clear" w:color="auto" w:fill="auto"/>
            <w:vAlign w:val="center"/>
          </w:tcPr>
          <w:p w14:paraId="442CB5D2" w14:textId="77777777" w:rsidR="006C3695" w:rsidRPr="00F62C9C" w:rsidRDefault="006C3695" w:rsidP="005B3CD5">
            <w:pPr>
              <w:spacing w:line="240" w:lineRule="auto"/>
              <w:ind w:leftChars="50" w:left="90"/>
              <w:rPr>
                <w:sz w:val="22"/>
                <w:szCs w:val="22"/>
              </w:rPr>
            </w:pPr>
          </w:p>
        </w:tc>
        <w:tc>
          <w:tcPr>
            <w:tcW w:w="1821" w:type="dxa"/>
            <w:tcBorders>
              <w:top w:val="nil"/>
              <w:left w:val="nil"/>
              <w:bottom w:val="single" w:sz="4" w:space="0" w:color="auto"/>
              <w:right w:val="single" w:sz="4" w:space="0" w:color="auto"/>
            </w:tcBorders>
            <w:shd w:val="clear" w:color="auto" w:fill="auto"/>
            <w:vAlign w:val="center"/>
          </w:tcPr>
          <w:p w14:paraId="0248238B" w14:textId="77777777" w:rsidR="006C3695" w:rsidRPr="00F62C9C" w:rsidRDefault="006C3695" w:rsidP="005B3CD5">
            <w:pPr>
              <w:pStyle w:val="af8"/>
              <w:spacing w:beforeAutospacing="0" w:after="0" w:afterAutospacing="0" w:line="240" w:lineRule="auto"/>
              <w:jc w:val="center"/>
              <w:textAlignment w:val="baseline"/>
              <w:rPr>
                <w:rFonts w:ascii="Arial" w:hAnsi="Arial"/>
                <w:sz w:val="22"/>
                <w:szCs w:val="22"/>
              </w:rPr>
            </w:pPr>
            <w:r w:rsidRPr="00F62C9C">
              <w:rPr>
                <w:rFonts w:ascii="Arial" w:hAnsi="Arial"/>
                <w:b/>
                <w:sz w:val="22"/>
                <w:szCs w:val="22"/>
              </w:rPr>
              <w:t>Bukhara depot</w:t>
            </w:r>
            <w:r w:rsidRPr="00F62C9C">
              <w:rPr>
                <w:rFonts w:ascii="Arial" w:hAnsi="Arial"/>
                <w:sz w:val="22"/>
                <w:szCs w:val="22"/>
              </w:rPr>
              <w:t xml:space="preserve"> </w:t>
            </w:r>
          </w:p>
        </w:tc>
        <w:tc>
          <w:tcPr>
            <w:tcW w:w="2710" w:type="dxa"/>
            <w:tcBorders>
              <w:top w:val="nil"/>
              <w:left w:val="nil"/>
              <w:bottom w:val="single" w:sz="4" w:space="0" w:color="auto"/>
              <w:right w:val="single" w:sz="4" w:space="0" w:color="auto"/>
            </w:tcBorders>
            <w:shd w:val="clear" w:color="auto" w:fill="auto"/>
            <w:vAlign w:val="center"/>
          </w:tcPr>
          <w:p w14:paraId="24882E57" w14:textId="77777777" w:rsidR="006C3695" w:rsidRPr="00F62C9C" w:rsidRDefault="006C3695" w:rsidP="005B3CD5">
            <w:pPr>
              <w:pStyle w:val="af8"/>
              <w:spacing w:beforeAutospacing="0" w:after="0" w:afterAutospacing="0" w:line="240" w:lineRule="auto"/>
              <w:jc w:val="center"/>
              <w:textAlignment w:val="baseline"/>
              <w:rPr>
                <w:rFonts w:ascii="Arial" w:hAnsi="Arial"/>
                <w:sz w:val="22"/>
                <w:szCs w:val="22"/>
              </w:rPr>
            </w:pPr>
            <w:proofErr w:type="spellStart"/>
            <w:r w:rsidRPr="00F62C9C">
              <w:rPr>
                <w:rFonts w:ascii="Arial" w:hAnsi="Arial"/>
                <w:b/>
                <w:sz w:val="22"/>
                <w:szCs w:val="22"/>
                <w:lang w:val="en-GB"/>
              </w:rPr>
              <w:t>Urgench</w:t>
            </w:r>
            <w:proofErr w:type="spellEnd"/>
            <w:r w:rsidRPr="00F62C9C">
              <w:rPr>
                <w:rFonts w:ascii="Arial" w:hAnsi="Arial"/>
                <w:b/>
                <w:sz w:val="22"/>
                <w:szCs w:val="22"/>
              </w:rPr>
              <w:t xml:space="preserve"> depot </w:t>
            </w:r>
            <w:r w:rsidRPr="00F62C9C">
              <w:rPr>
                <w:rFonts w:ascii="Arial" w:hAnsi="Arial"/>
                <w:sz w:val="22"/>
                <w:szCs w:val="22"/>
              </w:rPr>
              <w:t xml:space="preserve"> </w:t>
            </w:r>
          </w:p>
        </w:tc>
      </w:tr>
      <w:tr w:rsidR="00F62C9C" w:rsidRPr="00F62C9C" w14:paraId="4A8C22A1" w14:textId="77777777" w:rsidTr="00653F28">
        <w:trPr>
          <w:trHeight w:val="372"/>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530316A7"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1</w:t>
            </w:r>
          </w:p>
        </w:tc>
        <w:tc>
          <w:tcPr>
            <w:tcW w:w="2919" w:type="dxa"/>
            <w:tcBorders>
              <w:top w:val="nil"/>
              <w:left w:val="nil"/>
              <w:bottom w:val="single" w:sz="4" w:space="0" w:color="auto"/>
              <w:right w:val="single" w:sz="4" w:space="0" w:color="auto"/>
            </w:tcBorders>
            <w:shd w:val="clear" w:color="auto" w:fill="auto"/>
            <w:vAlign w:val="center"/>
          </w:tcPr>
          <w:p w14:paraId="3888E9BF" w14:textId="77777777" w:rsidR="006C3695" w:rsidRPr="00F62C9C" w:rsidRDefault="006C3695" w:rsidP="005B3CD5">
            <w:pPr>
              <w:pStyle w:val="af8"/>
              <w:shd w:val="clear" w:color="auto" w:fill="FFFFFF"/>
              <w:spacing w:beforeAutospacing="0" w:after="0" w:afterAutospacing="0" w:line="240" w:lineRule="auto"/>
              <w:ind w:leftChars="50" w:left="90"/>
              <w:textAlignment w:val="baseline"/>
              <w:rPr>
                <w:rFonts w:ascii="Arial" w:hAnsi="Arial"/>
                <w:sz w:val="22"/>
                <w:szCs w:val="22"/>
              </w:rPr>
            </w:pPr>
            <w:r w:rsidRPr="00F62C9C">
              <w:rPr>
                <w:rFonts w:ascii="Arial" w:hAnsi="Arial"/>
                <w:sz w:val="22"/>
                <w:szCs w:val="22"/>
                <w:shd w:val="clear" w:color="auto" w:fill="FFFFFF"/>
              </w:rPr>
              <w:t xml:space="preserve">Depot ТО-2 and servicing </w:t>
            </w:r>
          </w:p>
        </w:tc>
        <w:tc>
          <w:tcPr>
            <w:tcW w:w="1821" w:type="dxa"/>
            <w:tcBorders>
              <w:top w:val="nil"/>
              <w:left w:val="nil"/>
              <w:bottom w:val="single" w:sz="4" w:space="0" w:color="auto"/>
              <w:right w:val="single" w:sz="4" w:space="0" w:color="auto"/>
            </w:tcBorders>
            <w:shd w:val="clear" w:color="auto" w:fill="auto"/>
            <w:vAlign w:val="center"/>
          </w:tcPr>
          <w:p w14:paraId="777C1F7F"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51,2x24x9 м </w:t>
            </w:r>
          </w:p>
        </w:tc>
        <w:tc>
          <w:tcPr>
            <w:tcW w:w="2710" w:type="dxa"/>
            <w:tcBorders>
              <w:top w:val="nil"/>
              <w:left w:val="nil"/>
              <w:bottom w:val="single" w:sz="4" w:space="0" w:color="auto"/>
              <w:right w:val="single" w:sz="4" w:space="0" w:color="auto"/>
            </w:tcBorders>
            <w:shd w:val="clear" w:color="auto" w:fill="auto"/>
            <w:vAlign w:val="center"/>
          </w:tcPr>
          <w:p w14:paraId="6FD1468B"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48х24х9м </w:t>
            </w:r>
          </w:p>
        </w:tc>
      </w:tr>
      <w:tr w:rsidR="00F62C9C" w:rsidRPr="00F62C9C" w14:paraId="0310F7EB" w14:textId="77777777" w:rsidTr="00653F28">
        <w:trPr>
          <w:trHeight w:val="372"/>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7D19561F"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2</w:t>
            </w:r>
          </w:p>
        </w:tc>
        <w:tc>
          <w:tcPr>
            <w:tcW w:w="2919" w:type="dxa"/>
            <w:tcBorders>
              <w:top w:val="nil"/>
              <w:left w:val="nil"/>
              <w:bottom w:val="single" w:sz="4" w:space="0" w:color="auto"/>
              <w:right w:val="single" w:sz="4" w:space="0" w:color="auto"/>
            </w:tcBorders>
            <w:shd w:val="clear" w:color="auto" w:fill="auto"/>
            <w:vAlign w:val="center"/>
          </w:tcPr>
          <w:p w14:paraId="5009E915" w14:textId="77777777" w:rsidR="006C3695" w:rsidRPr="00F62C9C" w:rsidRDefault="006C3695" w:rsidP="005B3CD5">
            <w:pPr>
              <w:pStyle w:val="af8"/>
              <w:shd w:val="clear" w:color="auto" w:fill="FFFFFF"/>
              <w:spacing w:beforeAutospacing="0" w:after="0" w:afterAutospacing="0" w:line="240" w:lineRule="auto"/>
              <w:ind w:leftChars="50" w:left="90"/>
              <w:textAlignment w:val="baseline"/>
              <w:rPr>
                <w:rFonts w:ascii="Arial" w:hAnsi="Arial"/>
                <w:sz w:val="22"/>
                <w:szCs w:val="22"/>
              </w:rPr>
            </w:pPr>
            <w:r w:rsidRPr="00F62C9C">
              <w:rPr>
                <w:rFonts w:ascii="Arial" w:hAnsi="Arial"/>
                <w:sz w:val="22"/>
                <w:szCs w:val="22"/>
                <w:shd w:val="clear" w:color="auto" w:fill="FFFFFF"/>
              </w:rPr>
              <w:t xml:space="preserve">ТО-3 shop of train locomotives </w:t>
            </w:r>
          </w:p>
        </w:tc>
        <w:tc>
          <w:tcPr>
            <w:tcW w:w="1821" w:type="dxa"/>
            <w:tcBorders>
              <w:top w:val="nil"/>
              <w:left w:val="nil"/>
              <w:bottom w:val="single" w:sz="4" w:space="0" w:color="auto"/>
              <w:right w:val="single" w:sz="4" w:space="0" w:color="auto"/>
            </w:tcBorders>
            <w:shd w:val="clear" w:color="auto" w:fill="auto"/>
            <w:vAlign w:val="center"/>
          </w:tcPr>
          <w:p w14:paraId="273FB45B"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61х24х11,5 </w:t>
            </w:r>
          </w:p>
        </w:tc>
        <w:tc>
          <w:tcPr>
            <w:tcW w:w="2710" w:type="dxa"/>
            <w:tcBorders>
              <w:top w:val="nil"/>
              <w:left w:val="nil"/>
              <w:bottom w:val="single" w:sz="4" w:space="0" w:color="auto"/>
              <w:right w:val="single" w:sz="4" w:space="0" w:color="auto"/>
            </w:tcBorders>
            <w:shd w:val="clear" w:color="auto" w:fill="auto"/>
            <w:vAlign w:val="center"/>
          </w:tcPr>
          <w:p w14:paraId="51F6C5D9"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49х27х12,2 </w:t>
            </w:r>
          </w:p>
        </w:tc>
      </w:tr>
      <w:tr w:rsidR="00F62C9C" w:rsidRPr="00F62C9C" w14:paraId="1155E362" w14:textId="77777777" w:rsidTr="00653F28">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3D039CEE"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3</w:t>
            </w:r>
          </w:p>
        </w:tc>
        <w:tc>
          <w:tcPr>
            <w:tcW w:w="2919" w:type="dxa"/>
            <w:tcBorders>
              <w:top w:val="nil"/>
              <w:left w:val="nil"/>
              <w:bottom w:val="single" w:sz="4" w:space="0" w:color="auto"/>
              <w:right w:val="single" w:sz="4" w:space="0" w:color="auto"/>
            </w:tcBorders>
            <w:shd w:val="clear" w:color="auto" w:fill="auto"/>
            <w:vAlign w:val="center"/>
          </w:tcPr>
          <w:p w14:paraId="4EA836E5" w14:textId="77777777" w:rsidR="006C3695" w:rsidRPr="00F62C9C" w:rsidRDefault="006C3695" w:rsidP="005B3CD5">
            <w:pPr>
              <w:pStyle w:val="af8"/>
              <w:shd w:val="clear" w:color="auto" w:fill="FFFFFF"/>
              <w:spacing w:beforeAutospacing="0" w:after="0" w:afterAutospacing="0" w:line="240" w:lineRule="auto"/>
              <w:ind w:leftChars="50" w:left="90"/>
              <w:textAlignment w:val="baseline"/>
              <w:rPr>
                <w:rFonts w:ascii="Arial" w:hAnsi="Arial"/>
                <w:sz w:val="22"/>
                <w:szCs w:val="22"/>
              </w:rPr>
            </w:pPr>
            <w:r w:rsidRPr="00F62C9C">
              <w:rPr>
                <w:rFonts w:ascii="Arial" w:hAnsi="Arial"/>
                <w:sz w:val="22"/>
                <w:szCs w:val="22"/>
                <w:shd w:val="clear" w:color="auto" w:fill="FFFFFF"/>
              </w:rPr>
              <w:t xml:space="preserve">ТР-1 shop of train locomotives </w:t>
            </w:r>
          </w:p>
        </w:tc>
        <w:tc>
          <w:tcPr>
            <w:tcW w:w="1821" w:type="dxa"/>
            <w:tcBorders>
              <w:top w:val="nil"/>
              <w:left w:val="nil"/>
              <w:bottom w:val="single" w:sz="4" w:space="0" w:color="auto"/>
              <w:right w:val="single" w:sz="4" w:space="0" w:color="auto"/>
            </w:tcBorders>
            <w:shd w:val="clear" w:color="auto" w:fill="auto"/>
            <w:vAlign w:val="center"/>
          </w:tcPr>
          <w:p w14:paraId="264ED745"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61х24х11,5 </w:t>
            </w:r>
          </w:p>
        </w:tc>
        <w:tc>
          <w:tcPr>
            <w:tcW w:w="2710" w:type="dxa"/>
            <w:tcBorders>
              <w:top w:val="nil"/>
              <w:left w:val="nil"/>
              <w:bottom w:val="single" w:sz="4" w:space="0" w:color="auto"/>
              <w:right w:val="single" w:sz="4" w:space="0" w:color="auto"/>
            </w:tcBorders>
            <w:shd w:val="clear" w:color="auto" w:fill="auto"/>
            <w:vAlign w:val="center"/>
          </w:tcPr>
          <w:p w14:paraId="39A53102"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60х24х15,5 </w:t>
            </w:r>
          </w:p>
        </w:tc>
      </w:tr>
      <w:tr w:rsidR="00F62C9C" w:rsidRPr="00F62C9C" w14:paraId="50127A73" w14:textId="77777777" w:rsidTr="00653F28">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2700EF49"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4</w:t>
            </w:r>
          </w:p>
        </w:tc>
        <w:tc>
          <w:tcPr>
            <w:tcW w:w="2919" w:type="dxa"/>
            <w:tcBorders>
              <w:top w:val="nil"/>
              <w:left w:val="nil"/>
              <w:bottom w:val="single" w:sz="4" w:space="0" w:color="auto"/>
              <w:right w:val="single" w:sz="4" w:space="0" w:color="auto"/>
            </w:tcBorders>
            <w:shd w:val="clear" w:color="auto" w:fill="auto"/>
            <w:vAlign w:val="center"/>
          </w:tcPr>
          <w:p w14:paraId="69E87E56" w14:textId="77777777" w:rsidR="006C3695" w:rsidRPr="00F62C9C" w:rsidRDefault="006C3695" w:rsidP="005B3CD5">
            <w:pPr>
              <w:pStyle w:val="af8"/>
              <w:shd w:val="clear" w:color="auto" w:fill="FFFFFF"/>
              <w:spacing w:beforeAutospacing="0" w:after="0" w:afterAutospacing="0" w:line="240" w:lineRule="auto"/>
              <w:ind w:leftChars="50" w:left="90"/>
              <w:textAlignment w:val="baseline"/>
              <w:rPr>
                <w:rFonts w:ascii="Arial" w:hAnsi="Arial"/>
                <w:sz w:val="22"/>
                <w:szCs w:val="22"/>
              </w:rPr>
            </w:pPr>
            <w:r w:rsidRPr="00F62C9C">
              <w:rPr>
                <w:rFonts w:ascii="Arial" w:hAnsi="Arial"/>
                <w:sz w:val="22"/>
                <w:szCs w:val="22"/>
                <w:shd w:val="clear" w:color="auto" w:fill="FFFFFF"/>
              </w:rPr>
              <w:t xml:space="preserve">TО-4 shop </w:t>
            </w:r>
          </w:p>
        </w:tc>
        <w:tc>
          <w:tcPr>
            <w:tcW w:w="1821" w:type="dxa"/>
            <w:tcBorders>
              <w:top w:val="nil"/>
              <w:left w:val="nil"/>
              <w:bottom w:val="single" w:sz="4" w:space="0" w:color="auto"/>
              <w:right w:val="single" w:sz="4" w:space="0" w:color="auto"/>
            </w:tcBorders>
            <w:shd w:val="clear" w:color="auto" w:fill="auto"/>
            <w:vAlign w:val="center"/>
          </w:tcPr>
          <w:p w14:paraId="174399A3"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45х7,0х7,5м </w:t>
            </w:r>
          </w:p>
        </w:tc>
        <w:tc>
          <w:tcPr>
            <w:tcW w:w="2710" w:type="dxa"/>
            <w:tcBorders>
              <w:top w:val="nil"/>
              <w:left w:val="nil"/>
              <w:bottom w:val="single" w:sz="4" w:space="0" w:color="auto"/>
              <w:right w:val="single" w:sz="4" w:space="0" w:color="auto"/>
            </w:tcBorders>
            <w:shd w:val="clear" w:color="auto" w:fill="auto"/>
            <w:vAlign w:val="center"/>
          </w:tcPr>
          <w:p w14:paraId="1769C760"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 </w:t>
            </w:r>
          </w:p>
        </w:tc>
      </w:tr>
      <w:tr w:rsidR="00F62C9C" w:rsidRPr="00F62C9C" w14:paraId="40DE9ADB" w14:textId="77777777" w:rsidTr="00653F28">
        <w:trPr>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6FF0800A"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5</w:t>
            </w:r>
          </w:p>
        </w:tc>
        <w:tc>
          <w:tcPr>
            <w:tcW w:w="2919" w:type="dxa"/>
            <w:tcBorders>
              <w:top w:val="nil"/>
              <w:left w:val="nil"/>
              <w:bottom w:val="single" w:sz="4" w:space="0" w:color="auto"/>
              <w:right w:val="single" w:sz="4" w:space="0" w:color="auto"/>
            </w:tcBorders>
            <w:shd w:val="clear" w:color="auto" w:fill="auto"/>
            <w:vAlign w:val="center"/>
          </w:tcPr>
          <w:p w14:paraId="786CFFE8" w14:textId="77777777" w:rsidR="006C3695" w:rsidRPr="00F62C9C" w:rsidRDefault="006C3695" w:rsidP="005B3CD5">
            <w:pPr>
              <w:pStyle w:val="af8"/>
              <w:shd w:val="clear" w:color="auto" w:fill="FFFFFF"/>
              <w:spacing w:beforeAutospacing="0" w:after="0" w:afterAutospacing="0" w:line="240" w:lineRule="auto"/>
              <w:ind w:leftChars="50" w:left="90"/>
              <w:textAlignment w:val="baseline"/>
              <w:rPr>
                <w:rFonts w:ascii="Arial" w:hAnsi="Arial"/>
                <w:sz w:val="22"/>
                <w:szCs w:val="22"/>
              </w:rPr>
            </w:pPr>
            <w:r w:rsidRPr="00F62C9C">
              <w:rPr>
                <w:rFonts w:ascii="Arial" w:hAnsi="Arial"/>
                <w:sz w:val="22"/>
                <w:szCs w:val="22"/>
                <w:shd w:val="clear" w:color="auto" w:fill="FFFFFF"/>
              </w:rPr>
              <w:t xml:space="preserve">Number of repair bays </w:t>
            </w:r>
          </w:p>
        </w:tc>
        <w:tc>
          <w:tcPr>
            <w:tcW w:w="1821" w:type="dxa"/>
            <w:tcBorders>
              <w:top w:val="nil"/>
              <w:left w:val="nil"/>
              <w:bottom w:val="single" w:sz="4" w:space="0" w:color="auto"/>
              <w:right w:val="single" w:sz="4" w:space="0" w:color="auto"/>
            </w:tcBorders>
            <w:shd w:val="clear" w:color="auto" w:fill="auto"/>
            <w:vAlign w:val="center"/>
          </w:tcPr>
          <w:p w14:paraId="08A2664A"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3 </w:t>
            </w:r>
          </w:p>
        </w:tc>
        <w:tc>
          <w:tcPr>
            <w:tcW w:w="2710" w:type="dxa"/>
            <w:tcBorders>
              <w:top w:val="nil"/>
              <w:left w:val="nil"/>
              <w:bottom w:val="single" w:sz="4" w:space="0" w:color="auto"/>
              <w:right w:val="single" w:sz="4" w:space="0" w:color="auto"/>
            </w:tcBorders>
            <w:shd w:val="clear" w:color="auto" w:fill="auto"/>
            <w:vAlign w:val="center"/>
          </w:tcPr>
          <w:p w14:paraId="593AD3DD"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3 </w:t>
            </w:r>
          </w:p>
        </w:tc>
      </w:tr>
      <w:tr w:rsidR="00F62C9C" w:rsidRPr="00F62C9C" w14:paraId="114EBFE9" w14:textId="77777777" w:rsidTr="00653F28">
        <w:trPr>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36E787AB"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6</w:t>
            </w:r>
          </w:p>
        </w:tc>
        <w:tc>
          <w:tcPr>
            <w:tcW w:w="2919" w:type="dxa"/>
            <w:tcBorders>
              <w:top w:val="nil"/>
              <w:left w:val="nil"/>
              <w:bottom w:val="single" w:sz="4" w:space="0" w:color="auto"/>
              <w:right w:val="single" w:sz="4" w:space="0" w:color="auto"/>
            </w:tcBorders>
            <w:shd w:val="clear" w:color="auto" w:fill="auto"/>
            <w:vAlign w:val="center"/>
          </w:tcPr>
          <w:p w14:paraId="6B4C893B" w14:textId="77777777" w:rsidR="006C3695" w:rsidRPr="00F62C9C" w:rsidRDefault="006C3695" w:rsidP="005B3CD5">
            <w:pPr>
              <w:pStyle w:val="af8"/>
              <w:shd w:val="clear" w:color="auto" w:fill="FFFFFF"/>
              <w:spacing w:beforeAutospacing="0" w:after="0" w:afterAutospacing="0" w:line="240" w:lineRule="auto"/>
              <w:ind w:leftChars="50" w:left="90"/>
              <w:textAlignment w:val="baseline"/>
              <w:rPr>
                <w:rFonts w:ascii="Arial" w:hAnsi="Arial"/>
                <w:sz w:val="22"/>
                <w:szCs w:val="22"/>
              </w:rPr>
            </w:pPr>
            <w:r w:rsidRPr="00F62C9C">
              <w:rPr>
                <w:rFonts w:ascii="Arial" w:hAnsi="Arial"/>
                <w:sz w:val="22"/>
                <w:szCs w:val="22"/>
                <w:shd w:val="clear" w:color="auto" w:fill="FFFFFF"/>
              </w:rPr>
              <w:t>Diesel fuel warehouse, m</w:t>
            </w:r>
            <w:r w:rsidRPr="00F62C9C">
              <w:rPr>
                <w:rFonts w:ascii="Arial" w:hAnsi="Arial"/>
                <w:sz w:val="22"/>
                <w:szCs w:val="22"/>
                <w:shd w:val="clear" w:color="auto" w:fill="FFFFFF"/>
                <w:vertAlign w:val="superscript"/>
              </w:rPr>
              <w:t>3</w:t>
            </w:r>
            <w:r w:rsidRPr="00F62C9C">
              <w:rPr>
                <w:rFonts w:ascii="Arial" w:hAnsi="Arial"/>
                <w:sz w:val="22"/>
                <w:szCs w:val="22"/>
                <w:shd w:val="clear" w:color="auto" w:fill="FFFFFF"/>
              </w:rPr>
              <w:t xml:space="preserve"> </w:t>
            </w:r>
          </w:p>
        </w:tc>
        <w:tc>
          <w:tcPr>
            <w:tcW w:w="1821" w:type="dxa"/>
            <w:tcBorders>
              <w:top w:val="nil"/>
              <w:left w:val="nil"/>
              <w:bottom w:val="single" w:sz="4" w:space="0" w:color="auto"/>
              <w:right w:val="single" w:sz="4" w:space="0" w:color="auto"/>
            </w:tcBorders>
            <w:shd w:val="clear" w:color="auto" w:fill="auto"/>
            <w:vAlign w:val="center"/>
          </w:tcPr>
          <w:p w14:paraId="72397BAA"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5000 </w:t>
            </w:r>
          </w:p>
        </w:tc>
        <w:tc>
          <w:tcPr>
            <w:tcW w:w="2710" w:type="dxa"/>
            <w:tcBorders>
              <w:top w:val="nil"/>
              <w:left w:val="nil"/>
              <w:bottom w:val="single" w:sz="4" w:space="0" w:color="auto"/>
              <w:right w:val="single" w:sz="4" w:space="0" w:color="auto"/>
            </w:tcBorders>
            <w:shd w:val="clear" w:color="auto" w:fill="auto"/>
            <w:vAlign w:val="center"/>
          </w:tcPr>
          <w:p w14:paraId="224A23DE"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3000 </w:t>
            </w:r>
          </w:p>
        </w:tc>
      </w:tr>
      <w:tr w:rsidR="00F62C9C" w:rsidRPr="00F62C9C" w14:paraId="2D0A20AD" w14:textId="77777777" w:rsidTr="00653F28">
        <w:trPr>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15251355"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7</w:t>
            </w:r>
          </w:p>
        </w:tc>
        <w:tc>
          <w:tcPr>
            <w:tcW w:w="2919" w:type="dxa"/>
            <w:tcBorders>
              <w:top w:val="nil"/>
              <w:left w:val="nil"/>
              <w:bottom w:val="single" w:sz="4" w:space="0" w:color="auto"/>
              <w:right w:val="single" w:sz="4" w:space="0" w:color="auto"/>
            </w:tcBorders>
            <w:shd w:val="clear" w:color="auto" w:fill="auto"/>
            <w:vAlign w:val="center"/>
          </w:tcPr>
          <w:p w14:paraId="4A635482" w14:textId="77777777" w:rsidR="006C3695" w:rsidRPr="00F62C9C" w:rsidRDefault="006C3695" w:rsidP="005B3CD5">
            <w:pPr>
              <w:pStyle w:val="af8"/>
              <w:shd w:val="clear" w:color="auto" w:fill="FFFFFF"/>
              <w:spacing w:beforeAutospacing="0" w:after="0" w:afterAutospacing="0" w:line="240" w:lineRule="auto"/>
              <w:ind w:leftChars="50" w:left="90"/>
              <w:textAlignment w:val="baseline"/>
              <w:rPr>
                <w:rFonts w:ascii="Arial" w:hAnsi="Arial"/>
                <w:sz w:val="22"/>
                <w:szCs w:val="22"/>
              </w:rPr>
            </w:pPr>
            <w:r w:rsidRPr="00F62C9C">
              <w:rPr>
                <w:rFonts w:ascii="Arial" w:hAnsi="Arial"/>
                <w:sz w:val="22"/>
                <w:szCs w:val="22"/>
                <w:shd w:val="clear" w:color="auto" w:fill="FFFFFF"/>
              </w:rPr>
              <w:t>Oil warehouse, m</w:t>
            </w:r>
            <w:r w:rsidRPr="00F62C9C">
              <w:rPr>
                <w:rFonts w:ascii="Arial" w:hAnsi="Arial"/>
                <w:sz w:val="22"/>
                <w:szCs w:val="22"/>
                <w:shd w:val="clear" w:color="auto" w:fill="FFFFFF"/>
                <w:vertAlign w:val="superscript"/>
              </w:rPr>
              <w:t>3</w:t>
            </w:r>
            <w:r w:rsidRPr="00F62C9C">
              <w:rPr>
                <w:rFonts w:ascii="Arial" w:hAnsi="Arial"/>
                <w:sz w:val="22"/>
                <w:szCs w:val="22"/>
                <w:shd w:val="clear" w:color="auto" w:fill="FFFFFF"/>
              </w:rPr>
              <w:t xml:space="preserve"> </w:t>
            </w:r>
          </w:p>
        </w:tc>
        <w:tc>
          <w:tcPr>
            <w:tcW w:w="1821" w:type="dxa"/>
            <w:tcBorders>
              <w:top w:val="nil"/>
              <w:left w:val="nil"/>
              <w:bottom w:val="single" w:sz="4" w:space="0" w:color="auto"/>
              <w:right w:val="single" w:sz="4" w:space="0" w:color="auto"/>
            </w:tcBorders>
            <w:shd w:val="clear" w:color="auto" w:fill="auto"/>
            <w:vAlign w:val="center"/>
          </w:tcPr>
          <w:p w14:paraId="5FADD4A5"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450 </w:t>
            </w:r>
          </w:p>
        </w:tc>
        <w:tc>
          <w:tcPr>
            <w:tcW w:w="2710" w:type="dxa"/>
            <w:tcBorders>
              <w:top w:val="nil"/>
              <w:left w:val="nil"/>
              <w:bottom w:val="single" w:sz="4" w:space="0" w:color="auto"/>
              <w:right w:val="single" w:sz="4" w:space="0" w:color="auto"/>
            </w:tcBorders>
            <w:shd w:val="clear" w:color="auto" w:fill="auto"/>
            <w:vAlign w:val="center"/>
          </w:tcPr>
          <w:p w14:paraId="2AC39A7B"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360 </w:t>
            </w:r>
          </w:p>
        </w:tc>
      </w:tr>
      <w:tr w:rsidR="00F62C9C" w:rsidRPr="00F62C9C" w14:paraId="4E154035" w14:textId="77777777" w:rsidTr="00653F28">
        <w:trPr>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789444F7"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8</w:t>
            </w:r>
          </w:p>
        </w:tc>
        <w:tc>
          <w:tcPr>
            <w:tcW w:w="2919" w:type="dxa"/>
            <w:tcBorders>
              <w:top w:val="nil"/>
              <w:left w:val="nil"/>
              <w:bottom w:val="single" w:sz="4" w:space="0" w:color="auto"/>
              <w:right w:val="single" w:sz="4" w:space="0" w:color="auto"/>
            </w:tcBorders>
            <w:shd w:val="clear" w:color="auto" w:fill="auto"/>
            <w:vAlign w:val="center"/>
          </w:tcPr>
          <w:p w14:paraId="6B26B9CE" w14:textId="77777777" w:rsidR="006C3695" w:rsidRPr="00F62C9C" w:rsidRDefault="006C3695" w:rsidP="005B3CD5">
            <w:pPr>
              <w:pStyle w:val="af8"/>
              <w:shd w:val="clear" w:color="auto" w:fill="FFFFFF"/>
              <w:spacing w:beforeAutospacing="0" w:after="0" w:afterAutospacing="0" w:line="240" w:lineRule="auto"/>
              <w:ind w:leftChars="50" w:left="90"/>
              <w:textAlignment w:val="baseline"/>
              <w:rPr>
                <w:rFonts w:ascii="Arial" w:hAnsi="Arial"/>
                <w:sz w:val="22"/>
                <w:szCs w:val="22"/>
              </w:rPr>
            </w:pPr>
            <w:r w:rsidRPr="00F62C9C">
              <w:rPr>
                <w:rFonts w:ascii="Arial" w:hAnsi="Arial"/>
                <w:sz w:val="22"/>
                <w:szCs w:val="22"/>
                <w:shd w:val="clear" w:color="auto" w:fill="FFFFFF"/>
              </w:rPr>
              <w:t>Dry sand warehouse, m</w:t>
            </w:r>
            <w:r w:rsidRPr="00F62C9C">
              <w:rPr>
                <w:rFonts w:ascii="Arial" w:hAnsi="Arial"/>
                <w:sz w:val="22"/>
                <w:szCs w:val="22"/>
                <w:shd w:val="clear" w:color="auto" w:fill="FFFFFF"/>
                <w:vertAlign w:val="superscript"/>
              </w:rPr>
              <w:t>3</w:t>
            </w:r>
            <w:r w:rsidRPr="00F62C9C">
              <w:rPr>
                <w:rFonts w:ascii="Arial" w:hAnsi="Arial"/>
                <w:sz w:val="22"/>
                <w:szCs w:val="22"/>
                <w:shd w:val="clear" w:color="auto" w:fill="FFFFFF"/>
              </w:rPr>
              <w:t xml:space="preserve"> </w:t>
            </w:r>
          </w:p>
        </w:tc>
        <w:tc>
          <w:tcPr>
            <w:tcW w:w="1821" w:type="dxa"/>
            <w:tcBorders>
              <w:top w:val="nil"/>
              <w:left w:val="nil"/>
              <w:bottom w:val="single" w:sz="4" w:space="0" w:color="auto"/>
              <w:right w:val="single" w:sz="4" w:space="0" w:color="auto"/>
            </w:tcBorders>
            <w:shd w:val="clear" w:color="auto" w:fill="auto"/>
            <w:vAlign w:val="center"/>
          </w:tcPr>
          <w:p w14:paraId="47B2FA43"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 </w:t>
            </w:r>
          </w:p>
        </w:tc>
        <w:tc>
          <w:tcPr>
            <w:tcW w:w="2710" w:type="dxa"/>
            <w:tcBorders>
              <w:top w:val="nil"/>
              <w:left w:val="nil"/>
              <w:bottom w:val="single" w:sz="4" w:space="0" w:color="auto"/>
              <w:right w:val="single" w:sz="4" w:space="0" w:color="auto"/>
            </w:tcBorders>
            <w:shd w:val="clear" w:color="auto" w:fill="auto"/>
            <w:vAlign w:val="center"/>
          </w:tcPr>
          <w:p w14:paraId="3837C1DE"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1000 </w:t>
            </w:r>
          </w:p>
        </w:tc>
      </w:tr>
      <w:tr w:rsidR="00F62C9C" w:rsidRPr="00F62C9C" w14:paraId="3BD44AD5" w14:textId="77777777" w:rsidTr="00653F28">
        <w:trPr>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204D13F0"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9</w:t>
            </w:r>
          </w:p>
        </w:tc>
        <w:tc>
          <w:tcPr>
            <w:tcW w:w="2919" w:type="dxa"/>
            <w:tcBorders>
              <w:top w:val="nil"/>
              <w:left w:val="nil"/>
              <w:bottom w:val="single" w:sz="4" w:space="0" w:color="auto"/>
              <w:right w:val="single" w:sz="4" w:space="0" w:color="auto"/>
            </w:tcBorders>
            <w:shd w:val="clear" w:color="auto" w:fill="auto"/>
            <w:vAlign w:val="center"/>
          </w:tcPr>
          <w:p w14:paraId="48029A21" w14:textId="77777777" w:rsidR="006C3695" w:rsidRPr="00F62C9C" w:rsidRDefault="006C3695" w:rsidP="005B3CD5">
            <w:pPr>
              <w:pStyle w:val="af8"/>
              <w:shd w:val="clear" w:color="auto" w:fill="FFFFFF"/>
              <w:spacing w:beforeAutospacing="0" w:after="0" w:afterAutospacing="0" w:line="240" w:lineRule="auto"/>
              <w:ind w:leftChars="50" w:left="90"/>
              <w:textAlignment w:val="baseline"/>
              <w:rPr>
                <w:rFonts w:ascii="Arial" w:hAnsi="Arial"/>
                <w:sz w:val="22"/>
                <w:szCs w:val="22"/>
              </w:rPr>
            </w:pPr>
            <w:r w:rsidRPr="00F62C9C">
              <w:rPr>
                <w:rFonts w:ascii="Arial" w:hAnsi="Arial"/>
                <w:sz w:val="22"/>
                <w:szCs w:val="22"/>
                <w:shd w:val="clear" w:color="auto" w:fill="FFFFFF"/>
              </w:rPr>
              <w:t>Sand drying device, m</w:t>
            </w:r>
            <w:r w:rsidRPr="00F62C9C">
              <w:rPr>
                <w:rFonts w:ascii="Arial" w:hAnsi="Arial"/>
                <w:sz w:val="22"/>
                <w:szCs w:val="22"/>
                <w:shd w:val="clear" w:color="auto" w:fill="FFFFFF"/>
                <w:vertAlign w:val="superscript"/>
              </w:rPr>
              <w:t>3</w:t>
            </w:r>
            <w:r w:rsidRPr="00F62C9C">
              <w:rPr>
                <w:rFonts w:ascii="Arial" w:hAnsi="Arial"/>
                <w:sz w:val="22"/>
                <w:szCs w:val="22"/>
                <w:shd w:val="clear" w:color="auto" w:fill="FFFFFF"/>
              </w:rPr>
              <w:t xml:space="preserve">/day </w:t>
            </w:r>
          </w:p>
        </w:tc>
        <w:tc>
          <w:tcPr>
            <w:tcW w:w="1821" w:type="dxa"/>
            <w:tcBorders>
              <w:top w:val="nil"/>
              <w:left w:val="nil"/>
              <w:bottom w:val="single" w:sz="4" w:space="0" w:color="auto"/>
              <w:right w:val="single" w:sz="4" w:space="0" w:color="auto"/>
            </w:tcBorders>
            <w:shd w:val="clear" w:color="auto" w:fill="auto"/>
            <w:vAlign w:val="center"/>
          </w:tcPr>
          <w:p w14:paraId="26DFC9D1"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20,0 </w:t>
            </w:r>
          </w:p>
        </w:tc>
        <w:tc>
          <w:tcPr>
            <w:tcW w:w="2710" w:type="dxa"/>
            <w:tcBorders>
              <w:top w:val="nil"/>
              <w:left w:val="nil"/>
              <w:bottom w:val="single" w:sz="4" w:space="0" w:color="auto"/>
              <w:right w:val="single" w:sz="4" w:space="0" w:color="auto"/>
            </w:tcBorders>
            <w:shd w:val="clear" w:color="auto" w:fill="auto"/>
            <w:vAlign w:val="center"/>
          </w:tcPr>
          <w:p w14:paraId="724E2AFE"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20,0 </w:t>
            </w:r>
          </w:p>
        </w:tc>
      </w:tr>
      <w:tr w:rsidR="006C3695" w:rsidRPr="00F62C9C" w14:paraId="644C16DC" w14:textId="77777777" w:rsidTr="00653F28">
        <w:trPr>
          <w:trHeight w:val="372"/>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5A47B142"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10</w:t>
            </w:r>
          </w:p>
        </w:tc>
        <w:tc>
          <w:tcPr>
            <w:tcW w:w="2919" w:type="dxa"/>
            <w:tcBorders>
              <w:top w:val="nil"/>
              <w:left w:val="nil"/>
              <w:bottom w:val="single" w:sz="4" w:space="0" w:color="auto"/>
              <w:right w:val="single" w:sz="4" w:space="0" w:color="auto"/>
            </w:tcBorders>
            <w:shd w:val="clear" w:color="auto" w:fill="auto"/>
            <w:vAlign w:val="center"/>
          </w:tcPr>
          <w:p w14:paraId="0B680FB1" w14:textId="77777777" w:rsidR="006C3695" w:rsidRPr="00F62C9C" w:rsidRDefault="006C3695" w:rsidP="005B3CD5">
            <w:pPr>
              <w:pStyle w:val="af8"/>
              <w:shd w:val="clear" w:color="auto" w:fill="FFFFFF"/>
              <w:spacing w:beforeAutospacing="0" w:after="0" w:afterAutospacing="0" w:line="240" w:lineRule="auto"/>
              <w:ind w:leftChars="50" w:left="90"/>
              <w:textAlignment w:val="baseline"/>
              <w:rPr>
                <w:rFonts w:ascii="Arial" w:hAnsi="Arial"/>
                <w:sz w:val="22"/>
                <w:szCs w:val="22"/>
              </w:rPr>
            </w:pPr>
            <w:r w:rsidRPr="00F62C9C">
              <w:rPr>
                <w:rFonts w:ascii="Arial" w:hAnsi="Arial"/>
                <w:sz w:val="22"/>
                <w:szCs w:val="22"/>
                <w:shd w:val="clear" w:color="auto" w:fill="FFFFFF"/>
              </w:rPr>
              <w:t xml:space="preserve">Rest house for locomotive crews, </w:t>
            </w:r>
            <w:proofErr w:type="gramStart"/>
            <w:r w:rsidRPr="00F62C9C">
              <w:rPr>
                <w:rFonts w:ascii="Arial" w:hAnsi="Arial"/>
                <w:sz w:val="22"/>
                <w:szCs w:val="22"/>
                <w:shd w:val="clear" w:color="auto" w:fill="FFFFFF"/>
              </w:rPr>
              <w:t>pc./</w:t>
            </w:r>
            <w:proofErr w:type="gramEnd"/>
            <w:r w:rsidRPr="00F62C9C">
              <w:rPr>
                <w:rFonts w:ascii="Arial" w:hAnsi="Arial"/>
                <w:sz w:val="22"/>
                <w:szCs w:val="22"/>
                <w:shd w:val="clear" w:color="auto" w:fill="FFFFFF"/>
              </w:rPr>
              <w:t xml:space="preserve">places </w:t>
            </w:r>
          </w:p>
        </w:tc>
        <w:tc>
          <w:tcPr>
            <w:tcW w:w="1821" w:type="dxa"/>
            <w:tcBorders>
              <w:top w:val="nil"/>
              <w:left w:val="nil"/>
              <w:bottom w:val="single" w:sz="4" w:space="0" w:color="auto"/>
              <w:right w:val="single" w:sz="4" w:space="0" w:color="auto"/>
            </w:tcBorders>
            <w:shd w:val="clear" w:color="auto" w:fill="auto"/>
            <w:vAlign w:val="center"/>
          </w:tcPr>
          <w:p w14:paraId="322E9D31"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1/36 </w:t>
            </w:r>
          </w:p>
        </w:tc>
        <w:tc>
          <w:tcPr>
            <w:tcW w:w="2710" w:type="dxa"/>
            <w:tcBorders>
              <w:top w:val="nil"/>
              <w:left w:val="nil"/>
              <w:bottom w:val="single" w:sz="4" w:space="0" w:color="auto"/>
              <w:right w:val="single" w:sz="4" w:space="0" w:color="auto"/>
            </w:tcBorders>
            <w:shd w:val="clear" w:color="auto" w:fill="auto"/>
            <w:vAlign w:val="center"/>
          </w:tcPr>
          <w:p w14:paraId="41513ADD" w14:textId="77777777" w:rsidR="006C3695" w:rsidRPr="00F62C9C" w:rsidRDefault="006C3695" w:rsidP="005B3CD5">
            <w:pPr>
              <w:pStyle w:val="af8"/>
              <w:shd w:val="clear" w:color="auto" w:fill="FFFFFF"/>
              <w:spacing w:beforeAutospacing="0" w:after="0" w:afterAutospacing="0" w:line="240" w:lineRule="auto"/>
              <w:jc w:val="center"/>
              <w:textAlignment w:val="baseline"/>
              <w:rPr>
                <w:rFonts w:ascii="Arial" w:hAnsi="Arial"/>
                <w:sz w:val="22"/>
                <w:szCs w:val="22"/>
              </w:rPr>
            </w:pPr>
            <w:r w:rsidRPr="00F62C9C">
              <w:rPr>
                <w:rFonts w:ascii="Arial" w:hAnsi="Arial"/>
                <w:sz w:val="22"/>
                <w:szCs w:val="22"/>
                <w:shd w:val="clear" w:color="auto" w:fill="FFFFFF"/>
              </w:rPr>
              <w:t xml:space="preserve">1/48 </w:t>
            </w:r>
          </w:p>
        </w:tc>
      </w:tr>
    </w:tbl>
    <w:p w14:paraId="5615E94F" w14:textId="77777777" w:rsidR="006C3695" w:rsidRPr="00F62C9C" w:rsidRDefault="006C3695" w:rsidP="006C3695">
      <w:pPr>
        <w:pStyle w:val="af8"/>
        <w:numPr>
          <w:ilvl w:val="255"/>
          <w:numId w:val="0"/>
        </w:numPr>
        <w:spacing w:beforeAutospacing="0" w:after="0" w:afterAutospacing="0"/>
        <w:jc w:val="both"/>
        <w:textAlignment w:val="baseline"/>
        <w:rPr>
          <w:rFonts w:ascii="Arial" w:hAnsi="Arial"/>
          <w:sz w:val="22"/>
          <w:szCs w:val="22"/>
        </w:rPr>
      </w:pPr>
    </w:p>
    <w:p w14:paraId="21A4716A" w14:textId="77777777" w:rsidR="006C3695" w:rsidRPr="00F62C9C" w:rsidRDefault="006C3695" w:rsidP="006C3695">
      <w:pPr>
        <w:pStyle w:val="af8"/>
        <w:numPr>
          <w:ilvl w:val="0"/>
          <w:numId w:val="4"/>
        </w:numPr>
        <w:spacing w:beforeAutospacing="0" w:after="0" w:afterAutospacing="0"/>
        <w:jc w:val="both"/>
        <w:textAlignment w:val="baseline"/>
        <w:rPr>
          <w:rFonts w:ascii="Arial" w:hAnsi="Arial"/>
          <w:sz w:val="22"/>
          <w:szCs w:val="22"/>
        </w:rPr>
      </w:pPr>
      <w:r w:rsidRPr="00F62C9C">
        <w:rPr>
          <w:rFonts w:ascii="Arial" w:eastAsia="Segoe UI" w:hAnsi="Arial"/>
          <w:sz w:val="22"/>
          <w:szCs w:val="22"/>
          <w:shd w:val="clear" w:color="auto" w:fill="FFFFFF"/>
        </w:rPr>
        <w:t xml:space="preserve">Description of activities planning under the project in Bukhara and </w:t>
      </w:r>
      <w:proofErr w:type="spellStart"/>
      <w:r w:rsidRPr="00F62C9C">
        <w:rPr>
          <w:rFonts w:ascii="Arial" w:eastAsia="Segoe UI" w:hAnsi="Arial"/>
          <w:sz w:val="22"/>
          <w:szCs w:val="22"/>
          <w:shd w:val="clear" w:color="auto" w:fill="FFFFFF"/>
        </w:rPr>
        <w:t>Urgench</w:t>
      </w:r>
      <w:proofErr w:type="spellEnd"/>
      <w:r w:rsidRPr="00F62C9C">
        <w:rPr>
          <w:rFonts w:ascii="Arial" w:eastAsia="Segoe UI" w:hAnsi="Arial"/>
          <w:sz w:val="22"/>
          <w:szCs w:val="22"/>
          <w:shd w:val="clear" w:color="auto" w:fill="FFFFFF"/>
        </w:rPr>
        <w:t xml:space="preserve"> depots is provided in below table. </w:t>
      </w:r>
    </w:p>
    <w:p w14:paraId="3C9FB0B2" w14:textId="77777777" w:rsidR="006C3695" w:rsidRPr="00F62C9C" w:rsidRDefault="006C3695" w:rsidP="006C3695">
      <w:pPr>
        <w:spacing w:after="0"/>
        <w:ind w:left="-360"/>
        <w:textAlignment w:val="baseline"/>
        <w:rPr>
          <w:sz w:val="22"/>
          <w:szCs w:val="22"/>
        </w:rPr>
      </w:pPr>
    </w:p>
    <w:p w14:paraId="3BD5AAA0" w14:textId="77777777" w:rsidR="0086128B" w:rsidRPr="00F62C9C" w:rsidRDefault="0086128B" w:rsidP="006C3695">
      <w:pPr>
        <w:pStyle w:val="af8"/>
        <w:spacing w:beforeAutospacing="0" w:after="0" w:afterAutospacing="0"/>
        <w:jc w:val="both"/>
        <w:textAlignment w:val="baseline"/>
        <w:rPr>
          <w:rFonts w:ascii="Arial" w:eastAsia="Segoe UI" w:hAnsi="Arial"/>
          <w:b/>
          <w:sz w:val="22"/>
          <w:szCs w:val="22"/>
          <w:shd w:val="clear" w:color="auto" w:fill="FFFFFF"/>
        </w:rPr>
      </w:pPr>
      <w:r w:rsidRPr="00F62C9C">
        <w:rPr>
          <w:rFonts w:ascii="Arial" w:eastAsia="Segoe UI" w:hAnsi="Arial"/>
          <w:b/>
          <w:sz w:val="22"/>
          <w:szCs w:val="22"/>
          <w:shd w:val="clear" w:color="auto" w:fill="FFFFFF"/>
        </w:rPr>
        <w:br w:type="page"/>
      </w:r>
    </w:p>
    <w:p w14:paraId="554A778D" w14:textId="7D1A9C00" w:rsidR="006C3695" w:rsidRPr="00F62C9C" w:rsidRDefault="006C3695" w:rsidP="00653F28">
      <w:pPr>
        <w:pStyle w:val="af8"/>
        <w:spacing w:beforeAutospacing="0" w:after="0" w:afterAutospacing="0"/>
        <w:jc w:val="center"/>
        <w:textAlignment w:val="baseline"/>
        <w:rPr>
          <w:rFonts w:ascii="Arial" w:eastAsia="Segoe UI" w:hAnsi="Arial"/>
          <w:sz w:val="22"/>
          <w:szCs w:val="22"/>
          <w:shd w:val="clear" w:color="auto" w:fill="FFFFFF"/>
        </w:rPr>
      </w:pPr>
      <w:r w:rsidRPr="00F62C9C">
        <w:rPr>
          <w:rFonts w:ascii="Arial" w:eastAsia="Segoe UI" w:hAnsi="Arial"/>
          <w:b/>
          <w:sz w:val="22"/>
          <w:szCs w:val="22"/>
          <w:shd w:val="clear" w:color="auto" w:fill="FFFFFF"/>
        </w:rPr>
        <w:lastRenderedPageBreak/>
        <w:t xml:space="preserve">Table </w:t>
      </w:r>
      <w:r w:rsidR="000002ED" w:rsidRPr="00F62C9C">
        <w:rPr>
          <w:rFonts w:ascii="Arial" w:eastAsia="Segoe UI" w:hAnsi="Arial"/>
          <w:b/>
          <w:sz w:val="22"/>
          <w:szCs w:val="22"/>
          <w:shd w:val="clear" w:color="auto" w:fill="FFFFFF"/>
          <w:lang w:val="en-GB"/>
        </w:rPr>
        <w:t>3</w:t>
      </w:r>
      <w:r w:rsidRPr="00F62C9C">
        <w:rPr>
          <w:rFonts w:ascii="Arial" w:eastAsia="Segoe UI" w:hAnsi="Arial"/>
          <w:b/>
          <w:sz w:val="22"/>
          <w:szCs w:val="22"/>
          <w:shd w:val="clear" w:color="auto" w:fill="FFFFFF"/>
        </w:rPr>
        <w:t>: List of activities planned under the project</w:t>
      </w:r>
      <w:r w:rsidR="00ED55F3" w:rsidRPr="00F62C9C">
        <w:rPr>
          <w:rFonts w:ascii="Arial" w:eastAsia="Segoe UI" w:hAnsi="Arial"/>
          <w:b/>
          <w:sz w:val="22"/>
          <w:szCs w:val="22"/>
          <w:shd w:val="clear" w:color="auto" w:fill="FFFFFF"/>
        </w:rPr>
        <w:t xml:space="preserve"> component</w:t>
      </w:r>
    </w:p>
    <w:p w14:paraId="24D942BA" w14:textId="77777777" w:rsidR="006C3695" w:rsidRPr="00F62C9C" w:rsidRDefault="006C3695" w:rsidP="006C3695">
      <w:pPr>
        <w:pStyle w:val="af8"/>
        <w:spacing w:beforeAutospacing="0" w:after="0" w:afterAutospacing="0"/>
        <w:jc w:val="both"/>
        <w:textAlignment w:val="baseline"/>
        <w:rPr>
          <w:rFonts w:ascii="Arial" w:eastAsia="Segoe UI" w:hAnsi="Arial"/>
          <w:sz w:val="22"/>
          <w:szCs w:val="22"/>
          <w:shd w:val="clear" w:color="auto" w:fill="FFFFFF"/>
        </w:rPr>
      </w:pPr>
    </w:p>
    <w:tbl>
      <w:tblPr>
        <w:tblW w:w="8687" w:type="dxa"/>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4A0" w:firstRow="1" w:lastRow="0" w:firstColumn="1" w:lastColumn="0" w:noHBand="0" w:noVBand="1"/>
      </w:tblPr>
      <w:tblGrid>
        <w:gridCol w:w="516"/>
        <w:gridCol w:w="5870"/>
        <w:gridCol w:w="2301"/>
      </w:tblGrid>
      <w:tr w:rsidR="00F62C9C" w:rsidRPr="00F62C9C" w14:paraId="57F929E9" w14:textId="77777777" w:rsidTr="00653F28">
        <w:trPr>
          <w:jc w:val="center"/>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3DE19FA1" w14:textId="77777777" w:rsidR="006C3695" w:rsidRPr="00F62C9C" w:rsidRDefault="006C3695" w:rsidP="005B3CD5">
            <w:pPr>
              <w:pStyle w:val="af8"/>
              <w:spacing w:beforeAutospacing="0" w:after="0" w:afterAutospacing="0"/>
              <w:jc w:val="center"/>
              <w:textAlignment w:val="baseline"/>
              <w:rPr>
                <w:rFonts w:ascii="Arial" w:hAnsi="Arial"/>
                <w:sz w:val="22"/>
                <w:szCs w:val="22"/>
              </w:rPr>
            </w:pPr>
            <w:r w:rsidRPr="00F62C9C">
              <w:rPr>
                <w:rFonts w:ascii="Arial" w:hAnsi="Arial"/>
                <w:sz w:val="22"/>
                <w:szCs w:val="22"/>
              </w:rPr>
              <w:t xml:space="preserve"> </w:t>
            </w:r>
          </w:p>
          <w:p w14:paraId="13B5B6F6" w14:textId="77777777" w:rsidR="006C3695" w:rsidRPr="00F62C9C" w:rsidRDefault="006C3695" w:rsidP="005B3CD5">
            <w:pPr>
              <w:pStyle w:val="af8"/>
              <w:spacing w:beforeAutospacing="0" w:after="0" w:afterAutospacing="0"/>
              <w:jc w:val="center"/>
              <w:textAlignment w:val="baseline"/>
              <w:rPr>
                <w:rFonts w:ascii="Arial" w:hAnsi="Arial"/>
                <w:sz w:val="22"/>
                <w:szCs w:val="22"/>
              </w:rPr>
            </w:pPr>
            <w:r w:rsidRPr="00F62C9C">
              <w:rPr>
                <w:rFonts w:ascii="Arial" w:hAnsi="Arial"/>
                <w:b/>
                <w:sz w:val="22"/>
                <w:szCs w:val="22"/>
              </w:rPr>
              <w:t>No</w:t>
            </w:r>
            <w:r w:rsidRPr="00F62C9C">
              <w:rPr>
                <w:rFonts w:ascii="Arial" w:hAnsi="Arial"/>
                <w:sz w:val="22"/>
                <w:szCs w:val="22"/>
              </w:rPr>
              <w:t xml:space="preserve"> </w:t>
            </w:r>
          </w:p>
        </w:tc>
        <w:tc>
          <w:tcPr>
            <w:tcW w:w="5870" w:type="dxa"/>
            <w:tcBorders>
              <w:top w:val="single" w:sz="4" w:space="0" w:color="auto"/>
              <w:left w:val="nil"/>
              <w:bottom w:val="single" w:sz="4" w:space="0" w:color="auto"/>
              <w:right w:val="single" w:sz="4" w:space="0" w:color="auto"/>
            </w:tcBorders>
            <w:shd w:val="clear" w:color="auto" w:fill="auto"/>
            <w:vAlign w:val="center"/>
          </w:tcPr>
          <w:p w14:paraId="3D38BC2E" w14:textId="77777777" w:rsidR="006C3695" w:rsidRPr="00F62C9C" w:rsidRDefault="006C3695" w:rsidP="005B3CD5">
            <w:pPr>
              <w:pStyle w:val="af8"/>
              <w:spacing w:beforeAutospacing="0" w:after="0" w:afterAutospacing="0"/>
              <w:jc w:val="center"/>
              <w:textAlignment w:val="baseline"/>
              <w:rPr>
                <w:rFonts w:ascii="Arial" w:hAnsi="Arial"/>
                <w:sz w:val="22"/>
                <w:szCs w:val="22"/>
              </w:rPr>
            </w:pPr>
            <w:r w:rsidRPr="00F62C9C">
              <w:rPr>
                <w:rFonts w:ascii="Arial" w:hAnsi="Arial"/>
                <w:b/>
                <w:sz w:val="22"/>
                <w:szCs w:val="22"/>
              </w:rPr>
              <w:t>Name of designed and reconstructed buildings and structures</w:t>
            </w:r>
            <w:r w:rsidRPr="00F62C9C">
              <w:rPr>
                <w:rFonts w:ascii="Arial" w:hAnsi="Arial"/>
                <w:sz w:val="22"/>
                <w:szCs w:val="22"/>
              </w:rPr>
              <w:t xml:space="preserve"> </w:t>
            </w:r>
          </w:p>
          <w:p w14:paraId="44980F1F" w14:textId="77777777" w:rsidR="006C3695" w:rsidRPr="00F62C9C" w:rsidRDefault="006C3695" w:rsidP="005B3CD5">
            <w:pPr>
              <w:pStyle w:val="af8"/>
              <w:spacing w:beforeAutospacing="0" w:after="0" w:afterAutospacing="0"/>
              <w:jc w:val="center"/>
              <w:textAlignment w:val="baseline"/>
              <w:rPr>
                <w:rFonts w:ascii="Arial" w:hAnsi="Arial"/>
                <w:sz w:val="22"/>
                <w:szCs w:val="22"/>
              </w:rPr>
            </w:pPr>
            <w:r w:rsidRPr="00F62C9C">
              <w:rPr>
                <w:rFonts w:ascii="Arial" w:hAnsi="Arial"/>
                <w:sz w:val="22"/>
                <w:szCs w:val="22"/>
              </w:rPr>
              <w:t xml:space="preserve"> </w:t>
            </w:r>
          </w:p>
        </w:tc>
        <w:tc>
          <w:tcPr>
            <w:tcW w:w="2301" w:type="dxa"/>
            <w:tcBorders>
              <w:top w:val="single" w:sz="4" w:space="0" w:color="auto"/>
              <w:left w:val="nil"/>
              <w:bottom w:val="single" w:sz="4" w:space="0" w:color="auto"/>
              <w:right w:val="single" w:sz="4" w:space="0" w:color="auto"/>
            </w:tcBorders>
            <w:shd w:val="clear" w:color="auto" w:fill="auto"/>
            <w:vAlign w:val="center"/>
          </w:tcPr>
          <w:p w14:paraId="1888ED02" w14:textId="77777777" w:rsidR="006C3695" w:rsidRPr="00F62C9C" w:rsidRDefault="006C3695" w:rsidP="005B3CD5">
            <w:pPr>
              <w:pStyle w:val="af8"/>
              <w:spacing w:beforeAutospacing="0" w:after="0" w:afterAutospacing="0"/>
              <w:jc w:val="center"/>
              <w:textAlignment w:val="baseline"/>
              <w:rPr>
                <w:rFonts w:ascii="Arial" w:hAnsi="Arial"/>
                <w:sz w:val="22"/>
                <w:szCs w:val="22"/>
              </w:rPr>
            </w:pPr>
            <w:r w:rsidRPr="00F62C9C">
              <w:rPr>
                <w:rFonts w:ascii="Arial" w:hAnsi="Arial"/>
                <w:b/>
                <w:sz w:val="22"/>
                <w:szCs w:val="22"/>
              </w:rPr>
              <w:t>Note</w:t>
            </w:r>
            <w:r w:rsidRPr="00F62C9C">
              <w:rPr>
                <w:rFonts w:ascii="Arial" w:hAnsi="Arial"/>
                <w:sz w:val="22"/>
                <w:szCs w:val="22"/>
              </w:rPr>
              <w:t xml:space="preserve"> </w:t>
            </w:r>
          </w:p>
        </w:tc>
      </w:tr>
      <w:tr w:rsidR="00F62C9C" w:rsidRPr="00F62C9C" w14:paraId="3126F852" w14:textId="77777777" w:rsidTr="00653F28">
        <w:trPr>
          <w:jc w:val="center"/>
        </w:trPr>
        <w:tc>
          <w:tcPr>
            <w:tcW w:w="8687" w:type="dxa"/>
            <w:gridSpan w:val="3"/>
            <w:tcBorders>
              <w:top w:val="nil"/>
              <w:left w:val="single" w:sz="4" w:space="0" w:color="auto"/>
              <w:bottom w:val="nil"/>
              <w:right w:val="single" w:sz="4" w:space="0" w:color="auto"/>
            </w:tcBorders>
            <w:shd w:val="clear" w:color="auto" w:fill="auto"/>
            <w:vAlign w:val="center"/>
          </w:tcPr>
          <w:p w14:paraId="0CC9B4BA" w14:textId="77777777" w:rsidR="006C3695" w:rsidRPr="00F62C9C" w:rsidRDefault="006C3695" w:rsidP="005B3CD5">
            <w:pPr>
              <w:pStyle w:val="af8"/>
              <w:spacing w:beforeAutospacing="0" w:after="0" w:afterAutospacing="0"/>
              <w:jc w:val="center"/>
              <w:textAlignment w:val="baseline"/>
              <w:rPr>
                <w:rFonts w:ascii="Arial" w:hAnsi="Arial"/>
                <w:sz w:val="22"/>
                <w:szCs w:val="22"/>
              </w:rPr>
            </w:pPr>
            <w:proofErr w:type="spellStart"/>
            <w:r w:rsidRPr="00F62C9C">
              <w:rPr>
                <w:rFonts w:ascii="Arial" w:hAnsi="Arial"/>
                <w:b/>
                <w:sz w:val="22"/>
                <w:szCs w:val="22"/>
              </w:rPr>
              <w:t>Urgench</w:t>
            </w:r>
            <w:proofErr w:type="spellEnd"/>
            <w:r w:rsidRPr="00F62C9C">
              <w:rPr>
                <w:rFonts w:ascii="Arial" w:hAnsi="Arial"/>
                <w:b/>
                <w:sz w:val="22"/>
                <w:szCs w:val="22"/>
              </w:rPr>
              <w:t xml:space="preserve"> Depot</w:t>
            </w:r>
            <w:r w:rsidRPr="00F62C9C">
              <w:rPr>
                <w:rFonts w:ascii="Arial" w:hAnsi="Arial"/>
                <w:sz w:val="22"/>
                <w:szCs w:val="22"/>
              </w:rPr>
              <w:t xml:space="preserve"> </w:t>
            </w:r>
          </w:p>
        </w:tc>
      </w:tr>
      <w:tr w:rsidR="00F62C9C" w:rsidRPr="00F62C9C" w14:paraId="44F0A99E" w14:textId="77777777" w:rsidTr="00653F28">
        <w:trPr>
          <w:trHeight w:val="552"/>
          <w:jc w:val="center"/>
        </w:trPr>
        <w:tc>
          <w:tcPr>
            <w:tcW w:w="516" w:type="dxa"/>
            <w:tcBorders>
              <w:top w:val="nil"/>
              <w:left w:val="single" w:sz="4" w:space="0" w:color="auto"/>
              <w:bottom w:val="single" w:sz="4" w:space="0" w:color="auto"/>
              <w:right w:val="single" w:sz="4" w:space="0" w:color="auto"/>
            </w:tcBorders>
            <w:shd w:val="clear" w:color="auto" w:fill="auto"/>
          </w:tcPr>
          <w:p w14:paraId="3F1136D5" w14:textId="77777777" w:rsidR="006C3695" w:rsidRPr="00F62C9C" w:rsidRDefault="006C3695" w:rsidP="005B3CD5">
            <w:pPr>
              <w:pStyle w:val="af8"/>
              <w:spacing w:beforeAutospacing="0" w:after="0" w:afterAutospacing="0"/>
              <w:jc w:val="center"/>
              <w:textAlignment w:val="baseline"/>
              <w:rPr>
                <w:rFonts w:ascii="Arial" w:hAnsi="Arial"/>
                <w:sz w:val="22"/>
                <w:szCs w:val="22"/>
              </w:rPr>
            </w:pPr>
            <w:r w:rsidRPr="00F62C9C">
              <w:rPr>
                <w:rFonts w:ascii="Arial" w:hAnsi="Arial"/>
                <w:sz w:val="22"/>
                <w:szCs w:val="22"/>
              </w:rPr>
              <w:t xml:space="preserve">1. </w:t>
            </w:r>
          </w:p>
          <w:p w14:paraId="12716971" w14:textId="77777777" w:rsidR="006C3695" w:rsidRPr="00F62C9C" w:rsidRDefault="006C3695" w:rsidP="005B3CD5">
            <w:pPr>
              <w:pStyle w:val="af8"/>
              <w:spacing w:beforeAutospacing="0" w:after="0" w:afterAutospacing="0"/>
              <w:jc w:val="center"/>
              <w:textAlignment w:val="baseline"/>
              <w:rPr>
                <w:rFonts w:ascii="Arial" w:hAnsi="Arial"/>
                <w:sz w:val="22"/>
                <w:szCs w:val="22"/>
              </w:rPr>
            </w:pPr>
            <w:r w:rsidRPr="00F62C9C">
              <w:rPr>
                <w:rFonts w:ascii="Arial" w:hAnsi="Arial"/>
                <w:sz w:val="22"/>
                <w:szCs w:val="22"/>
              </w:rPr>
              <w:t xml:space="preserve"> </w:t>
            </w:r>
          </w:p>
          <w:p w14:paraId="23E6C249" w14:textId="77777777" w:rsidR="006C3695" w:rsidRPr="00F62C9C" w:rsidRDefault="006C3695" w:rsidP="005B3CD5">
            <w:pPr>
              <w:pStyle w:val="af8"/>
              <w:spacing w:beforeAutospacing="0" w:after="0" w:afterAutospacing="0"/>
              <w:jc w:val="center"/>
              <w:textAlignment w:val="baseline"/>
              <w:rPr>
                <w:rFonts w:ascii="Arial" w:hAnsi="Arial"/>
                <w:sz w:val="22"/>
                <w:szCs w:val="22"/>
              </w:rPr>
            </w:pPr>
            <w:r w:rsidRPr="00F62C9C">
              <w:rPr>
                <w:rFonts w:ascii="Arial" w:hAnsi="Arial"/>
                <w:sz w:val="22"/>
                <w:szCs w:val="22"/>
              </w:rPr>
              <w:t xml:space="preserve"> </w:t>
            </w:r>
          </w:p>
          <w:p w14:paraId="66B820C4" w14:textId="77777777" w:rsidR="006C3695" w:rsidRPr="00F62C9C" w:rsidRDefault="006C3695" w:rsidP="005B3CD5">
            <w:pPr>
              <w:pStyle w:val="af8"/>
              <w:spacing w:beforeAutospacing="0" w:after="0" w:afterAutospacing="0"/>
              <w:jc w:val="center"/>
              <w:textAlignment w:val="baseline"/>
              <w:rPr>
                <w:rFonts w:ascii="Arial" w:hAnsi="Arial"/>
                <w:sz w:val="22"/>
                <w:szCs w:val="22"/>
              </w:rPr>
            </w:pPr>
            <w:r w:rsidRPr="00F62C9C">
              <w:rPr>
                <w:rFonts w:ascii="Arial" w:hAnsi="Arial"/>
                <w:sz w:val="22"/>
                <w:szCs w:val="22"/>
              </w:rPr>
              <w:t xml:space="preserve"> </w:t>
            </w:r>
          </w:p>
        </w:tc>
        <w:tc>
          <w:tcPr>
            <w:tcW w:w="5870" w:type="dxa"/>
            <w:tcBorders>
              <w:top w:val="single" w:sz="4" w:space="0" w:color="auto"/>
              <w:left w:val="nil"/>
              <w:bottom w:val="single" w:sz="4" w:space="0" w:color="auto"/>
              <w:right w:val="single" w:sz="4" w:space="0" w:color="auto"/>
            </w:tcBorders>
            <w:shd w:val="clear" w:color="auto" w:fill="auto"/>
          </w:tcPr>
          <w:p w14:paraId="40CDEC86" w14:textId="77777777" w:rsidR="006C3695" w:rsidRPr="00F62C9C" w:rsidRDefault="006C3695" w:rsidP="005B3CD5">
            <w:pPr>
              <w:pStyle w:val="af8"/>
              <w:spacing w:beforeAutospacing="0" w:after="0" w:afterAutospacing="0"/>
              <w:textAlignment w:val="baseline"/>
              <w:rPr>
                <w:rFonts w:ascii="Arial" w:hAnsi="Arial"/>
                <w:sz w:val="22"/>
                <w:szCs w:val="22"/>
              </w:rPr>
            </w:pPr>
            <w:r w:rsidRPr="00F62C9C">
              <w:rPr>
                <w:rFonts w:ascii="Arial" w:hAnsi="Arial"/>
                <w:sz w:val="22"/>
                <w:szCs w:val="22"/>
              </w:rPr>
              <w:t>Reconstruction of LMD (</w:t>
            </w:r>
            <w:proofErr w:type="gramStart"/>
            <w:r w:rsidRPr="00F62C9C">
              <w:rPr>
                <w:rFonts w:ascii="Arial" w:hAnsi="Arial"/>
                <w:sz w:val="22"/>
                <w:szCs w:val="22"/>
              </w:rPr>
              <w:t>Locomotives</w:t>
            </w:r>
            <w:proofErr w:type="gramEnd"/>
            <w:r w:rsidRPr="00F62C9C">
              <w:rPr>
                <w:rFonts w:ascii="Arial" w:hAnsi="Arial"/>
                <w:sz w:val="22"/>
                <w:szCs w:val="22"/>
              </w:rPr>
              <w:t xml:space="preserve"> maintenance depot) </w:t>
            </w:r>
          </w:p>
          <w:p w14:paraId="36F7AB0B" w14:textId="77777777" w:rsidR="006C3695" w:rsidRPr="00F62C9C" w:rsidRDefault="006C3695" w:rsidP="005B3CD5">
            <w:pPr>
              <w:pStyle w:val="af8"/>
              <w:spacing w:beforeAutospacing="0" w:after="0" w:afterAutospacing="0"/>
              <w:textAlignment w:val="baseline"/>
              <w:rPr>
                <w:rFonts w:ascii="Arial" w:hAnsi="Arial"/>
                <w:sz w:val="22"/>
                <w:szCs w:val="22"/>
              </w:rPr>
            </w:pPr>
            <w:r w:rsidRPr="00F62C9C">
              <w:rPr>
                <w:rFonts w:ascii="Arial" w:hAnsi="Arial"/>
                <w:sz w:val="22"/>
                <w:szCs w:val="22"/>
              </w:rPr>
              <w:t xml:space="preserve">(Shop TO-2 and servicing) for maintenance of electric locomotives (platforms for maintenance, installation of machine for </w:t>
            </w:r>
            <w:r w:rsidRPr="00F62C9C">
              <w:rPr>
                <w:rFonts w:ascii="Arial" w:hAnsi="Arial"/>
                <w:sz w:val="22"/>
                <w:szCs w:val="22"/>
                <w:lang w:val="en-GB"/>
              </w:rPr>
              <w:t>wheel-set</w:t>
            </w:r>
            <w:r w:rsidRPr="00F62C9C">
              <w:rPr>
                <w:rFonts w:ascii="Arial" w:hAnsi="Arial"/>
                <w:sz w:val="22"/>
                <w:szCs w:val="22"/>
              </w:rPr>
              <w:t xml:space="preserve"> turning without roll-out). </w:t>
            </w:r>
          </w:p>
        </w:tc>
        <w:tc>
          <w:tcPr>
            <w:tcW w:w="2301" w:type="dxa"/>
            <w:tcBorders>
              <w:top w:val="single" w:sz="4" w:space="0" w:color="auto"/>
              <w:left w:val="nil"/>
              <w:bottom w:val="single" w:sz="4" w:space="0" w:color="auto"/>
              <w:right w:val="single" w:sz="4" w:space="0" w:color="auto"/>
            </w:tcBorders>
            <w:shd w:val="clear" w:color="auto" w:fill="auto"/>
          </w:tcPr>
          <w:p w14:paraId="5669A115" w14:textId="77777777" w:rsidR="006C3695" w:rsidRPr="00F62C9C" w:rsidRDefault="006C3695" w:rsidP="005B3CD5">
            <w:pPr>
              <w:pStyle w:val="af8"/>
              <w:spacing w:beforeAutospacing="0" w:after="0" w:afterAutospacing="0"/>
              <w:ind w:leftChars="100" w:left="180"/>
              <w:textAlignment w:val="baseline"/>
              <w:rPr>
                <w:rFonts w:ascii="Arial" w:hAnsi="Arial"/>
                <w:sz w:val="22"/>
                <w:szCs w:val="22"/>
              </w:rPr>
            </w:pPr>
            <w:r w:rsidRPr="00F62C9C">
              <w:rPr>
                <w:rFonts w:ascii="Arial" w:hAnsi="Arial"/>
                <w:sz w:val="22"/>
                <w:szCs w:val="22"/>
              </w:rPr>
              <w:t xml:space="preserve">plan dimensions </w:t>
            </w:r>
          </w:p>
          <w:p w14:paraId="2D558589" w14:textId="77777777" w:rsidR="006C3695" w:rsidRPr="00F62C9C" w:rsidRDefault="006C3695" w:rsidP="005B3CD5">
            <w:pPr>
              <w:pStyle w:val="af8"/>
              <w:spacing w:beforeAutospacing="0" w:after="0" w:afterAutospacing="0"/>
              <w:ind w:firstLineChars="50" w:firstLine="110"/>
              <w:textAlignment w:val="baseline"/>
              <w:rPr>
                <w:rFonts w:ascii="Arial" w:hAnsi="Arial"/>
                <w:sz w:val="22"/>
                <w:szCs w:val="22"/>
              </w:rPr>
            </w:pPr>
            <w:r w:rsidRPr="00F62C9C">
              <w:rPr>
                <w:rFonts w:ascii="Arial" w:hAnsi="Arial"/>
                <w:sz w:val="22"/>
                <w:szCs w:val="22"/>
              </w:rPr>
              <w:t xml:space="preserve">48x24x9 m </w:t>
            </w:r>
          </w:p>
        </w:tc>
      </w:tr>
      <w:tr w:rsidR="00F62C9C" w:rsidRPr="00F62C9C" w14:paraId="4810527A" w14:textId="77777777" w:rsidTr="00653F28">
        <w:trPr>
          <w:trHeight w:val="240"/>
          <w:jc w:val="center"/>
        </w:trPr>
        <w:tc>
          <w:tcPr>
            <w:tcW w:w="8687" w:type="dxa"/>
            <w:gridSpan w:val="3"/>
            <w:tcBorders>
              <w:top w:val="nil"/>
              <w:left w:val="single" w:sz="4" w:space="0" w:color="auto"/>
              <w:bottom w:val="single" w:sz="4" w:space="0" w:color="auto"/>
              <w:right w:val="single" w:sz="4" w:space="0" w:color="auto"/>
            </w:tcBorders>
            <w:shd w:val="clear" w:color="auto" w:fill="auto"/>
          </w:tcPr>
          <w:p w14:paraId="5FA7EBDC" w14:textId="77777777" w:rsidR="006C3695" w:rsidRPr="00F62C9C" w:rsidRDefault="006C3695" w:rsidP="005B3CD5">
            <w:pPr>
              <w:pStyle w:val="af8"/>
              <w:spacing w:beforeAutospacing="0" w:after="0" w:afterAutospacing="0"/>
              <w:jc w:val="center"/>
              <w:textAlignment w:val="baseline"/>
              <w:rPr>
                <w:rFonts w:ascii="Arial" w:hAnsi="Arial"/>
                <w:sz w:val="22"/>
                <w:szCs w:val="22"/>
              </w:rPr>
            </w:pPr>
            <w:r w:rsidRPr="00F62C9C">
              <w:rPr>
                <w:rFonts w:ascii="Arial" w:hAnsi="Arial"/>
                <w:b/>
                <w:sz w:val="22"/>
                <w:szCs w:val="22"/>
              </w:rPr>
              <w:t>Bukhara Depot</w:t>
            </w:r>
            <w:r w:rsidRPr="00F62C9C">
              <w:rPr>
                <w:rFonts w:ascii="Arial" w:hAnsi="Arial"/>
                <w:sz w:val="22"/>
                <w:szCs w:val="22"/>
              </w:rPr>
              <w:t xml:space="preserve"> </w:t>
            </w:r>
          </w:p>
        </w:tc>
      </w:tr>
      <w:tr w:rsidR="006C3695" w:rsidRPr="00F62C9C" w14:paraId="780C39B5" w14:textId="77777777" w:rsidTr="00653F28">
        <w:trPr>
          <w:trHeight w:val="756"/>
          <w:jc w:val="center"/>
        </w:trPr>
        <w:tc>
          <w:tcPr>
            <w:tcW w:w="516" w:type="dxa"/>
            <w:tcBorders>
              <w:top w:val="single" w:sz="4" w:space="0" w:color="auto"/>
              <w:left w:val="single" w:sz="4" w:space="0" w:color="auto"/>
              <w:bottom w:val="single" w:sz="4" w:space="0" w:color="auto"/>
              <w:right w:val="single" w:sz="4" w:space="0" w:color="auto"/>
            </w:tcBorders>
            <w:shd w:val="clear" w:color="auto" w:fill="auto"/>
          </w:tcPr>
          <w:p w14:paraId="35390051" w14:textId="77777777" w:rsidR="006C3695" w:rsidRPr="00F62C9C" w:rsidRDefault="006C3695" w:rsidP="005B3CD5">
            <w:pPr>
              <w:pStyle w:val="af8"/>
              <w:spacing w:beforeAutospacing="0" w:after="0" w:afterAutospacing="0"/>
              <w:jc w:val="center"/>
              <w:textAlignment w:val="baseline"/>
              <w:rPr>
                <w:rFonts w:ascii="Arial" w:hAnsi="Arial"/>
                <w:sz w:val="22"/>
                <w:szCs w:val="22"/>
              </w:rPr>
            </w:pPr>
            <w:r w:rsidRPr="00F62C9C">
              <w:rPr>
                <w:rFonts w:ascii="Arial" w:hAnsi="Arial"/>
                <w:sz w:val="22"/>
                <w:szCs w:val="22"/>
              </w:rPr>
              <w:t xml:space="preserve">2.  </w:t>
            </w:r>
          </w:p>
          <w:p w14:paraId="66CDEFC7" w14:textId="77777777" w:rsidR="006C3695" w:rsidRPr="00F62C9C" w:rsidRDefault="006C3695" w:rsidP="005B3CD5">
            <w:pPr>
              <w:pStyle w:val="af8"/>
              <w:spacing w:beforeAutospacing="0" w:after="0" w:afterAutospacing="0"/>
              <w:jc w:val="center"/>
              <w:textAlignment w:val="baseline"/>
              <w:rPr>
                <w:rFonts w:ascii="Arial" w:hAnsi="Arial"/>
                <w:sz w:val="22"/>
                <w:szCs w:val="22"/>
              </w:rPr>
            </w:pPr>
            <w:r w:rsidRPr="00F62C9C">
              <w:rPr>
                <w:rFonts w:ascii="Arial" w:hAnsi="Arial"/>
                <w:sz w:val="22"/>
                <w:szCs w:val="22"/>
              </w:rPr>
              <w:t xml:space="preserve"> </w:t>
            </w:r>
          </w:p>
          <w:p w14:paraId="057482A8" w14:textId="77777777" w:rsidR="006C3695" w:rsidRPr="00F62C9C" w:rsidRDefault="006C3695" w:rsidP="005B3CD5">
            <w:pPr>
              <w:pStyle w:val="af8"/>
              <w:spacing w:beforeAutospacing="0" w:after="0" w:afterAutospacing="0"/>
              <w:jc w:val="center"/>
              <w:textAlignment w:val="baseline"/>
              <w:rPr>
                <w:rFonts w:ascii="Arial" w:hAnsi="Arial"/>
                <w:sz w:val="22"/>
                <w:szCs w:val="22"/>
              </w:rPr>
            </w:pPr>
          </w:p>
          <w:p w14:paraId="61C526F1" w14:textId="77777777" w:rsidR="006C3695" w:rsidRPr="00F62C9C" w:rsidRDefault="006C3695" w:rsidP="005B3CD5">
            <w:pPr>
              <w:pStyle w:val="af8"/>
              <w:spacing w:beforeAutospacing="0" w:after="0" w:afterAutospacing="0"/>
              <w:jc w:val="center"/>
              <w:textAlignment w:val="baseline"/>
              <w:rPr>
                <w:rFonts w:ascii="Arial" w:hAnsi="Arial"/>
                <w:sz w:val="22"/>
                <w:szCs w:val="22"/>
              </w:rPr>
            </w:pPr>
            <w:r w:rsidRPr="00F62C9C">
              <w:rPr>
                <w:rFonts w:ascii="Arial" w:hAnsi="Arial"/>
                <w:sz w:val="22"/>
                <w:szCs w:val="22"/>
              </w:rPr>
              <w:t xml:space="preserve">3. </w:t>
            </w:r>
          </w:p>
        </w:tc>
        <w:tc>
          <w:tcPr>
            <w:tcW w:w="5870" w:type="dxa"/>
            <w:tcBorders>
              <w:top w:val="single" w:sz="4" w:space="0" w:color="auto"/>
              <w:left w:val="nil"/>
              <w:bottom w:val="single" w:sz="4" w:space="0" w:color="auto"/>
              <w:right w:val="single" w:sz="4" w:space="0" w:color="auto"/>
            </w:tcBorders>
            <w:shd w:val="clear" w:color="auto" w:fill="auto"/>
          </w:tcPr>
          <w:p w14:paraId="6373E96E" w14:textId="77777777" w:rsidR="006C3695" w:rsidRPr="00F62C9C" w:rsidRDefault="006C3695" w:rsidP="005B3CD5">
            <w:pPr>
              <w:pStyle w:val="af8"/>
              <w:spacing w:beforeAutospacing="0" w:after="0" w:afterAutospacing="0"/>
              <w:textAlignment w:val="baseline"/>
              <w:rPr>
                <w:rFonts w:ascii="Arial" w:hAnsi="Arial"/>
                <w:sz w:val="22"/>
                <w:szCs w:val="22"/>
              </w:rPr>
            </w:pPr>
            <w:r w:rsidRPr="00F62C9C">
              <w:rPr>
                <w:rFonts w:ascii="Arial" w:hAnsi="Arial"/>
                <w:sz w:val="22"/>
                <w:szCs w:val="22"/>
              </w:rPr>
              <w:t xml:space="preserve">Installation of technological equipment in the shops TO-3 and TR-1 for maintenance of electric locomotives. </w:t>
            </w:r>
          </w:p>
          <w:p w14:paraId="70CF00CB" w14:textId="77777777" w:rsidR="006C3695" w:rsidRPr="00F62C9C" w:rsidRDefault="006C3695" w:rsidP="005B3CD5">
            <w:pPr>
              <w:pStyle w:val="af8"/>
              <w:spacing w:beforeAutospacing="0" w:after="0" w:afterAutospacing="0"/>
              <w:textAlignment w:val="baseline"/>
              <w:rPr>
                <w:rFonts w:ascii="Arial" w:hAnsi="Arial"/>
                <w:sz w:val="22"/>
                <w:szCs w:val="22"/>
              </w:rPr>
            </w:pPr>
          </w:p>
          <w:p w14:paraId="505E51CC" w14:textId="1892F0DE" w:rsidR="006C3695" w:rsidRPr="00F62C9C" w:rsidRDefault="006C3695" w:rsidP="005B3CD5">
            <w:pPr>
              <w:pStyle w:val="af8"/>
              <w:spacing w:beforeAutospacing="0" w:after="0" w:afterAutospacing="0"/>
              <w:textAlignment w:val="baseline"/>
              <w:rPr>
                <w:rFonts w:ascii="Arial" w:hAnsi="Arial"/>
                <w:sz w:val="22"/>
                <w:szCs w:val="22"/>
              </w:rPr>
            </w:pPr>
            <w:r w:rsidRPr="00F62C9C">
              <w:rPr>
                <w:rFonts w:ascii="Arial" w:hAnsi="Arial"/>
                <w:sz w:val="22"/>
                <w:szCs w:val="22"/>
              </w:rPr>
              <w:t xml:space="preserve">Reconstruction of the building of TO-3 shop (platforms for maintenance of electric locomotives)  </w:t>
            </w:r>
          </w:p>
        </w:tc>
        <w:tc>
          <w:tcPr>
            <w:tcW w:w="2301" w:type="dxa"/>
            <w:tcBorders>
              <w:top w:val="single" w:sz="4" w:space="0" w:color="auto"/>
              <w:left w:val="nil"/>
              <w:bottom w:val="single" w:sz="4" w:space="0" w:color="auto"/>
              <w:right w:val="single" w:sz="4" w:space="0" w:color="auto"/>
            </w:tcBorders>
            <w:shd w:val="clear" w:color="auto" w:fill="auto"/>
          </w:tcPr>
          <w:p w14:paraId="4D74E83C" w14:textId="77777777" w:rsidR="006C3695" w:rsidRPr="00F62C9C" w:rsidRDefault="006C3695" w:rsidP="005B3CD5">
            <w:pPr>
              <w:pStyle w:val="af8"/>
              <w:spacing w:beforeAutospacing="0" w:after="0" w:afterAutospacing="0"/>
              <w:ind w:leftChars="100" w:left="180" w:rightChars="-411" w:right="-740"/>
              <w:textAlignment w:val="baseline"/>
              <w:rPr>
                <w:rFonts w:ascii="Arial" w:hAnsi="Arial"/>
                <w:sz w:val="22"/>
                <w:szCs w:val="22"/>
              </w:rPr>
            </w:pPr>
            <w:r w:rsidRPr="00F62C9C">
              <w:rPr>
                <w:rFonts w:ascii="Arial" w:hAnsi="Arial"/>
                <w:sz w:val="22"/>
                <w:szCs w:val="22"/>
              </w:rPr>
              <w:t xml:space="preserve">plan dimensions </w:t>
            </w:r>
          </w:p>
          <w:p w14:paraId="18FE1992" w14:textId="77777777" w:rsidR="006C3695" w:rsidRPr="00F62C9C" w:rsidRDefault="006C3695" w:rsidP="005B3CD5">
            <w:pPr>
              <w:pStyle w:val="af8"/>
              <w:spacing w:beforeAutospacing="0" w:after="0" w:afterAutospacing="0"/>
              <w:ind w:leftChars="100" w:left="180" w:rightChars="-411" w:right="-740"/>
              <w:textAlignment w:val="baseline"/>
              <w:rPr>
                <w:rFonts w:ascii="Arial" w:hAnsi="Arial"/>
                <w:sz w:val="22"/>
                <w:szCs w:val="22"/>
              </w:rPr>
            </w:pPr>
            <w:r w:rsidRPr="00F62C9C">
              <w:rPr>
                <w:rFonts w:ascii="Arial" w:hAnsi="Arial"/>
                <w:sz w:val="22"/>
                <w:szCs w:val="22"/>
                <w:lang w:val="ru"/>
              </w:rPr>
              <w:t>61х24х11,5</w:t>
            </w:r>
            <w:r w:rsidRPr="00F62C9C">
              <w:rPr>
                <w:rFonts w:ascii="Arial" w:hAnsi="Arial"/>
                <w:sz w:val="22"/>
                <w:szCs w:val="22"/>
              </w:rPr>
              <w:t xml:space="preserve"> m </w:t>
            </w:r>
          </w:p>
          <w:p w14:paraId="6727AC5C" w14:textId="77777777" w:rsidR="006C3695" w:rsidRPr="00F62C9C" w:rsidRDefault="006C3695" w:rsidP="005B3CD5">
            <w:pPr>
              <w:pStyle w:val="af8"/>
              <w:spacing w:beforeAutospacing="0" w:after="0" w:afterAutospacing="0"/>
              <w:ind w:firstLine="264"/>
              <w:jc w:val="center"/>
              <w:textAlignment w:val="baseline"/>
              <w:rPr>
                <w:rFonts w:ascii="Arial" w:hAnsi="Arial"/>
                <w:sz w:val="22"/>
                <w:szCs w:val="22"/>
              </w:rPr>
            </w:pPr>
            <w:r w:rsidRPr="00F62C9C">
              <w:rPr>
                <w:rFonts w:ascii="Arial" w:hAnsi="Arial"/>
                <w:sz w:val="22"/>
                <w:szCs w:val="22"/>
              </w:rPr>
              <w:t xml:space="preserve"> </w:t>
            </w:r>
          </w:p>
        </w:tc>
      </w:tr>
    </w:tbl>
    <w:p w14:paraId="080ED15D" w14:textId="77777777" w:rsidR="006C3695" w:rsidRPr="00F62C9C" w:rsidRDefault="006C3695" w:rsidP="006C3695">
      <w:pPr>
        <w:spacing w:after="0"/>
        <w:ind w:left="-360"/>
        <w:textAlignment w:val="baseline"/>
        <w:rPr>
          <w:sz w:val="22"/>
          <w:szCs w:val="22"/>
        </w:rPr>
      </w:pPr>
    </w:p>
    <w:p w14:paraId="3B8292F5" w14:textId="77777777" w:rsidR="006C3695" w:rsidRPr="00F62C9C" w:rsidRDefault="006C3695" w:rsidP="006C3695">
      <w:pPr>
        <w:pStyle w:val="af8"/>
        <w:numPr>
          <w:ilvl w:val="0"/>
          <w:numId w:val="4"/>
        </w:numPr>
        <w:spacing w:beforeAutospacing="0" w:after="0" w:afterAutospacing="0"/>
        <w:jc w:val="both"/>
        <w:textAlignment w:val="baseline"/>
        <w:rPr>
          <w:rFonts w:ascii="Arial" w:hAnsi="Arial"/>
          <w:sz w:val="22"/>
          <w:szCs w:val="22"/>
        </w:rPr>
      </w:pPr>
      <w:r w:rsidRPr="00F62C9C">
        <w:rPr>
          <w:rFonts w:ascii="Arial" w:eastAsia="Segoe UI" w:hAnsi="Arial"/>
          <w:sz w:val="22"/>
          <w:szCs w:val="22"/>
          <w:shd w:val="clear" w:color="auto" w:fill="FFFFFF"/>
        </w:rPr>
        <w:t xml:space="preserve">The maintenance shop TO-2 and servicing of electric locomotives with control vision system (CVS) at the </w:t>
      </w:r>
      <w:proofErr w:type="spellStart"/>
      <w:r w:rsidRPr="00F62C9C">
        <w:rPr>
          <w:rFonts w:ascii="Arial" w:eastAsia="Segoe UI" w:hAnsi="Arial"/>
          <w:sz w:val="22"/>
          <w:szCs w:val="22"/>
          <w:shd w:val="clear" w:color="auto" w:fill="FFFFFF"/>
        </w:rPr>
        <w:t>Urgench</w:t>
      </w:r>
      <w:proofErr w:type="spellEnd"/>
      <w:r w:rsidRPr="00F62C9C">
        <w:rPr>
          <w:rFonts w:ascii="Arial" w:eastAsia="Segoe UI" w:hAnsi="Arial"/>
          <w:sz w:val="22"/>
          <w:szCs w:val="22"/>
          <w:shd w:val="clear" w:color="auto" w:fill="FFFFFF"/>
        </w:rPr>
        <w:t xml:space="preserve"> depot is designed for the basic maintenance of locomotives between the planned inspection and maintenance during operation phase. The technical inspections of locomotives are combined with the servicing of equipment: sand supply, grease and cleaning materials. </w:t>
      </w:r>
    </w:p>
    <w:p w14:paraId="1B4CA75C" w14:textId="77777777" w:rsidR="006C3695" w:rsidRPr="00F62C9C" w:rsidRDefault="006C3695" w:rsidP="006C3695">
      <w:pPr>
        <w:spacing w:after="0"/>
        <w:ind w:left="-360"/>
        <w:textAlignment w:val="baseline"/>
        <w:rPr>
          <w:sz w:val="22"/>
          <w:szCs w:val="22"/>
        </w:rPr>
      </w:pPr>
    </w:p>
    <w:p w14:paraId="66BD2C8B" w14:textId="77777777" w:rsidR="006C3695" w:rsidRPr="00F62C9C" w:rsidRDefault="006C3695" w:rsidP="006C3695">
      <w:pPr>
        <w:pStyle w:val="af8"/>
        <w:numPr>
          <w:ilvl w:val="0"/>
          <w:numId w:val="4"/>
        </w:numPr>
        <w:spacing w:beforeAutospacing="0" w:after="0" w:afterAutospacing="0"/>
        <w:jc w:val="both"/>
        <w:textAlignment w:val="baseline"/>
        <w:rPr>
          <w:rFonts w:ascii="Arial" w:hAnsi="Arial"/>
          <w:sz w:val="22"/>
          <w:szCs w:val="22"/>
        </w:rPr>
      </w:pPr>
      <w:r w:rsidRPr="00F62C9C">
        <w:rPr>
          <w:rFonts w:ascii="Arial" w:eastAsia="Segoe UI" w:hAnsi="Arial"/>
          <w:sz w:val="22"/>
          <w:szCs w:val="22"/>
          <w:shd w:val="clear" w:color="auto" w:fill="FFFFFF"/>
        </w:rPr>
        <w:t xml:space="preserve">The reconstruction of the TR-1 and TO-3 workshops in the Bukhara locomotive depot is necessary for electric locomotive maintenance, including the installation of 4.2 m height platforms for the inspection and maintenance of auxiliary equipment located on the roof of the electric locomotives. </w:t>
      </w:r>
    </w:p>
    <w:p w14:paraId="0262AC36" w14:textId="77777777" w:rsidR="006C3695" w:rsidRPr="00F62C9C" w:rsidRDefault="006C3695" w:rsidP="006C3695">
      <w:pPr>
        <w:spacing w:after="0"/>
        <w:ind w:left="-360"/>
        <w:textAlignment w:val="baseline"/>
        <w:rPr>
          <w:sz w:val="22"/>
          <w:szCs w:val="22"/>
        </w:rPr>
      </w:pPr>
    </w:p>
    <w:p w14:paraId="1E7553AF" w14:textId="77777777" w:rsidR="006C3695" w:rsidRPr="00F62C9C" w:rsidRDefault="006C3695" w:rsidP="006C3695">
      <w:pPr>
        <w:pStyle w:val="af8"/>
        <w:numPr>
          <w:ilvl w:val="0"/>
          <w:numId w:val="4"/>
        </w:numPr>
        <w:spacing w:beforeAutospacing="0" w:after="0" w:afterAutospacing="0"/>
        <w:jc w:val="both"/>
        <w:textAlignment w:val="baseline"/>
        <w:rPr>
          <w:rFonts w:ascii="Arial" w:hAnsi="Arial"/>
          <w:sz w:val="22"/>
          <w:szCs w:val="22"/>
        </w:rPr>
      </w:pPr>
      <w:r w:rsidRPr="00F62C9C">
        <w:rPr>
          <w:rFonts w:ascii="Arial" w:eastAsia="Segoe UI" w:hAnsi="Arial"/>
          <w:sz w:val="22"/>
          <w:szCs w:val="22"/>
          <w:shd w:val="clear" w:color="auto" w:fill="FFFFFF"/>
        </w:rPr>
        <w:t xml:space="preserve">The project includes procurement and installation of equipment for electric locomotive maintenance and its installation in the Bukhara and </w:t>
      </w:r>
      <w:proofErr w:type="spellStart"/>
      <w:r w:rsidRPr="00F62C9C">
        <w:rPr>
          <w:rFonts w:ascii="Arial" w:eastAsia="Segoe UI" w:hAnsi="Arial"/>
          <w:sz w:val="22"/>
          <w:szCs w:val="22"/>
          <w:shd w:val="clear" w:color="auto" w:fill="FFFFFF"/>
        </w:rPr>
        <w:t>Urgench</w:t>
      </w:r>
      <w:proofErr w:type="spellEnd"/>
      <w:r w:rsidRPr="00F62C9C">
        <w:rPr>
          <w:rFonts w:ascii="Arial" w:eastAsia="Segoe UI" w:hAnsi="Arial"/>
          <w:sz w:val="22"/>
          <w:szCs w:val="22"/>
          <w:shd w:val="clear" w:color="auto" w:fill="FFFFFF"/>
        </w:rPr>
        <w:t xml:space="preserve"> depots. Other civil works regarding workshop rehabilitation and construction of additional platforms will be implemented utilizing the UTY’s funds. </w:t>
      </w:r>
    </w:p>
    <w:p w14:paraId="16181FAB" w14:textId="77777777" w:rsidR="006C3695" w:rsidRPr="00F62C9C" w:rsidRDefault="006C3695" w:rsidP="006C3695">
      <w:pPr>
        <w:spacing w:after="0"/>
        <w:ind w:left="-360"/>
        <w:textAlignment w:val="baseline"/>
        <w:rPr>
          <w:sz w:val="22"/>
          <w:szCs w:val="22"/>
        </w:rPr>
      </w:pPr>
    </w:p>
    <w:p w14:paraId="3683AB5A" w14:textId="184A3AB0" w:rsidR="006C3695" w:rsidRPr="00F62C9C" w:rsidRDefault="006C3695" w:rsidP="006C3695">
      <w:pPr>
        <w:pStyle w:val="af8"/>
        <w:numPr>
          <w:ilvl w:val="0"/>
          <w:numId w:val="4"/>
        </w:numPr>
        <w:spacing w:beforeAutospacing="0" w:after="0" w:afterAutospacing="0"/>
        <w:jc w:val="both"/>
        <w:textAlignment w:val="baseline"/>
        <w:rPr>
          <w:rFonts w:ascii="Arial" w:eastAsia="Segoe UI" w:hAnsi="Arial"/>
          <w:sz w:val="22"/>
          <w:szCs w:val="22"/>
          <w:shd w:val="clear" w:color="auto" w:fill="FFFFFF"/>
          <w:lang w:val="en-GB"/>
        </w:rPr>
      </w:pPr>
      <w:r w:rsidRPr="00F62C9C">
        <w:rPr>
          <w:rFonts w:ascii="Arial" w:eastAsia="Segoe UI" w:hAnsi="Arial"/>
          <w:sz w:val="22"/>
          <w:szCs w:val="22"/>
          <w:shd w:val="clear" w:color="auto" w:fill="FFFFFF"/>
        </w:rPr>
        <w:t xml:space="preserve">Since Bukhara and </w:t>
      </w:r>
      <w:proofErr w:type="spellStart"/>
      <w:r w:rsidRPr="00F62C9C">
        <w:rPr>
          <w:rFonts w:ascii="Arial" w:eastAsia="Segoe UI" w:hAnsi="Arial"/>
          <w:sz w:val="22"/>
          <w:szCs w:val="22"/>
          <w:shd w:val="clear" w:color="auto" w:fill="FFFFFF"/>
        </w:rPr>
        <w:t>Urgench</w:t>
      </w:r>
      <w:proofErr w:type="spellEnd"/>
      <w:r w:rsidRPr="00F62C9C">
        <w:rPr>
          <w:rFonts w:ascii="Arial" w:eastAsia="Segoe UI" w:hAnsi="Arial"/>
          <w:sz w:val="22"/>
          <w:szCs w:val="22"/>
          <w:shd w:val="clear" w:color="auto" w:fill="FFFFFF"/>
        </w:rPr>
        <w:t xml:space="preserve"> depots are already operating facilities, and only some project activities will be implemented there, </w:t>
      </w:r>
      <w:r w:rsidRPr="00F62C9C">
        <w:rPr>
          <w:rFonts w:ascii="Arial" w:eastAsia="Segoe UI" w:hAnsi="Arial"/>
          <w:sz w:val="22"/>
          <w:szCs w:val="22"/>
          <w:shd w:val="clear" w:color="auto" w:fill="FFFFFF"/>
          <w:lang w:val="en-GB"/>
        </w:rPr>
        <w:t xml:space="preserve">social </w:t>
      </w:r>
      <w:r w:rsidRPr="00F62C9C">
        <w:rPr>
          <w:rFonts w:ascii="Arial" w:eastAsia="Segoe UI" w:hAnsi="Arial"/>
          <w:sz w:val="22"/>
          <w:szCs w:val="22"/>
          <w:shd w:val="clear" w:color="auto" w:fill="FFFFFF"/>
        </w:rPr>
        <w:t xml:space="preserve">audit was conducted in both depots. </w:t>
      </w:r>
      <w:r w:rsidRPr="00F62C9C">
        <w:rPr>
          <w:rFonts w:ascii="Arial" w:eastAsia="Segoe UI" w:hAnsi="Arial"/>
          <w:sz w:val="22"/>
          <w:szCs w:val="22"/>
          <w:shd w:val="clear" w:color="auto" w:fill="FFFFFF"/>
          <w:lang w:val="en-GB"/>
        </w:rPr>
        <w:t>The results of social audit confirmed that no land acquisition is required for reconstruction of depots. Therefore</w:t>
      </w:r>
      <w:r w:rsidR="00F51BDB" w:rsidRPr="00F62C9C">
        <w:rPr>
          <w:rFonts w:ascii="Arial" w:eastAsia="Segoe UI" w:hAnsi="Arial"/>
          <w:sz w:val="22"/>
          <w:szCs w:val="22"/>
          <w:shd w:val="clear" w:color="auto" w:fill="FFFFFF"/>
          <w:lang w:val="en-GB"/>
        </w:rPr>
        <w:t>,</w:t>
      </w:r>
      <w:r w:rsidRPr="00F62C9C">
        <w:rPr>
          <w:rFonts w:ascii="Arial" w:eastAsia="Segoe UI" w:hAnsi="Arial"/>
          <w:sz w:val="22"/>
          <w:szCs w:val="22"/>
          <w:shd w:val="clear" w:color="auto" w:fill="FFFFFF"/>
          <w:lang w:val="en-GB"/>
        </w:rPr>
        <w:t xml:space="preserve"> no LAR impacts are expected as a result of the projec</w:t>
      </w:r>
      <w:r w:rsidR="005D522B" w:rsidRPr="00F62C9C">
        <w:rPr>
          <w:rFonts w:ascii="Arial" w:eastAsia="Segoe UI" w:hAnsi="Arial"/>
          <w:sz w:val="22"/>
          <w:szCs w:val="22"/>
          <w:shd w:val="clear" w:color="auto" w:fill="FFFFFF"/>
          <w:lang w:val="en-GB"/>
        </w:rPr>
        <w:t xml:space="preserve">t activities </w:t>
      </w:r>
      <w:r w:rsidR="003050E7" w:rsidRPr="00F62C9C">
        <w:rPr>
          <w:rFonts w:ascii="Arial" w:eastAsia="Segoe UI" w:hAnsi="Arial"/>
          <w:sz w:val="22"/>
          <w:szCs w:val="22"/>
          <w:shd w:val="clear" w:color="auto" w:fill="FFFFFF"/>
          <w:lang w:val="en-GB"/>
        </w:rPr>
        <w:t xml:space="preserve">at the </w:t>
      </w:r>
      <w:r w:rsidR="005D522B" w:rsidRPr="00F62C9C">
        <w:rPr>
          <w:rFonts w:ascii="Arial" w:eastAsia="Segoe UI" w:hAnsi="Arial"/>
          <w:sz w:val="22"/>
          <w:szCs w:val="22"/>
          <w:shd w:val="clear" w:color="auto" w:fill="FFFFFF"/>
        </w:rPr>
        <w:t xml:space="preserve">Bukhara and </w:t>
      </w:r>
      <w:proofErr w:type="spellStart"/>
      <w:r w:rsidR="005D522B" w:rsidRPr="00F62C9C">
        <w:rPr>
          <w:rFonts w:ascii="Arial" w:eastAsia="Segoe UI" w:hAnsi="Arial"/>
          <w:sz w:val="22"/>
          <w:szCs w:val="22"/>
          <w:shd w:val="clear" w:color="auto" w:fill="FFFFFF"/>
        </w:rPr>
        <w:t>Urgench</w:t>
      </w:r>
      <w:proofErr w:type="spellEnd"/>
      <w:r w:rsidR="005D522B" w:rsidRPr="00F62C9C">
        <w:rPr>
          <w:rFonts w:ascii="Arial" w:eastAsia="Segoe UI" w:hAnsi="Arial"/>
          <w:sz w:val="22"/>
          <w:szCs w:val="22"/>
          <w:shd w:val="clear" w:color="auto" w:fill="FFFFFF"/>
        </w:rPr>
        <w:t xml:space="preserve"> depots</w:t>
      </w:r>
      <w:r w:rsidRPr="00F62C9C">
        <w:rPr>
          <w:rFonts w:ascii="Arial" w:eastAsia="Segoe UI" w:hAnsi="Arial"/>
          <w:sz w:val="22"/>
          <w:szCs w:val="22"/>
          <w:shd w:val="clear" w:color="auto" w:fill="FFFFFF"/>
          <w:lang w:val="en-GB"/>
        </w:rPr>
        <w:t xml:space="preserve">. </w:t>
      </w:r>
    </w:p>
    <w:p w14:paraId="7451796E" w14:textId="77777777" w:rsidR="006C3695" w:rsidRPr="00F62C9C" w:rsidRDefault="006C3695" w:rsidP="006C3695">
      <w:pPr>
        <w:pStyle w:val="af8"/>
        <w:spacing w:beforeAutospacing="0" w:after="0" w:afterAutospacing="0"/>
        <w:jc w:val="both"/>
        <w:textAlignment w:val="baseline"/>
        <w:rPr>
          <w:rFonts w:ascii="Arial" w:eastAsia="Segoe UI" w:hAnsi="Arial"/>
          <w:sz w:val="22"/>
          <w:szCs w:val="22"/>
          <w:shd w:val="clear" w:color="auto" w:fill="FFFFFF"/>
          <w:lang w:val="en-GB"/>
        </w:rPr>
      </w:pPr>
    </w:p>
    <w:p w14:paraId="74AC53B7" w14:textId="77777777" w:rsidR="006C3695" w:rsidRPr="00F62C9C" w:rsidRDefault="006C3695" w:rsidP="006C3695">
      <w:pPr>
        <w:pStyle w:val="af8"/>
        <w:numPr>
          <w:ilvl w:val="0"/>
          <w:numId w:val="4"/>
        </w:numPr>
        <w:spacing w:beforeAutospacing="0" w:after="0" w:afterAutospacing="0"/>
        <w:jc w:val="both"/>
        <w:textAlignment w:val="baseline"/>
        <w:rPr>
          <w:rFonts w:ascii="Arial" w:eastAsia="Segoe UI" w:hAnsi="Arial"/>
          <w:sz w:val="22"/>
          <w:szCs w:val="22"/>
          <w:shd w:val="clear" w:color="auto" w:fill="FFFFFF"/>
        </w:rPr>
      </w:pPr>
      <w:r w:rsidRPr="00F62C9C">
        <w:rPr>
          <w:rFonts w:ascii="Arial" w:eastAsia="Segoe UI" w:hAnsi="Arial"/>
          <w:sz w:val="22"/>
          <w:szCs w:val="22"/>
          <w:shd w:val="clear" w:color="auto" w:fill="FFFFFF"/>
          <w:lang w:val="en-GB"/>
        </w:rPr>
        <w:t xml:space="preserve">Bukhara depot is located on </w:t>
      </w:r>
      <w:r w:rsidRPr="00F62C9C">
        <w:rPr>
          <w:rFonts w:ascii="Arial" w:eastAsia="Segoe UI" w:hAnsi="Arial"/>
          <w:sz w:val="22"/>
          <w:szCs w:val="22"/>
          <w:shd w:val="clear" w:color="auto" w:fill="FFFFFF"/>
        </w:rPr>
        <w:t>2.6 ha</w:t>
      </w:r>
      <w:r w:rsidRPr="00F62C9C">
        <w:rPr>
          <w:rFonts w:ascii="Arial" w:eastAsia="Segoe UI" w:hAnsi="Arial"/>
          <w:sz w:val="22"/>
          <w:szCs w:val="22"/>
          <w:shd w:val="clear" w:color="auto" w:fill="FFFFFF"/>
          <w:lang w:val="en-GB"/>
        </w:rPr>
        <w:t xml:space="preserve"> and </w:t>
      </w:r>
      <w:proofErr w:type="spellStart"/>
      <w:r w:rsidRPr="00F62C9C">
        <w:rPr>
          <w:rFonts w:ascii="Arial" w:eastAsia="Segoe UI" w:hAnsi="Arial"/>
          <w:sz w:val="22"/>
          <w:szCs w:val="22"/>
          <w:shd w:val="clear" w:color="auto" w:fill="FFFFFF"/>
          <w:lang w:val="en-GB"/>
        </w:rPr>
        <w:t>i</w:t>
      </w:r>
      <w:proofErr w:type="spellEnd"/>
      <w:r w:rsidRPr="00F62C9C">
        <w:rPr>
          <w:rFonts w:ascii="Arial" w:eastAsia="Segoe UI" w:hAnsi="Arial"/>
          <w:sz w:val="22"/>
          <w:szCs w:val="22"/>
          <w:shd w:val="clear" w:color="auto" w:fill="FFFFFF"/>
        </w:rPr>
        <w:t>s</w:t>
      </w:r>
      <w:r w:rsidRPr="00F62C9C">
        <w:rPr>
          <w:rFonts w:ascii="Arial" w:eastAsia="Segoe UI" w:hAnsi="Arial"/>
          <w:sz w:val="22"/>
          <w:szCs w:val="22"/>
          <w:shd w:val="clear" w:color="auto" w:fill="FFFFFF"/>
          <w:lang w:val="en-GB"/>
        </w:rPr>
        <w:t xml:space="preserve"> fully fenced. </w:t>
      </w:r>
      <w:r w:rsidRPr="00F62C9C">
        <w:rPr>
          <w:rFonts w:ascii="Arial" w:eastAsia="Segoe UI" w:hAnsi="Arial"/>
          <w:sz w:val="22"/>
          <w:szCs w:val="22"/>
          <w:shd w:val="clear" w:color="auto" w:fill="FFFFFF"/>
        </w:rPr>
        <w:t xml:space="preserve">The territory of </w:t>
      </w:r>
      <w:proofErr w:type="spellStart"/>
      <w:r w:rsidRPr="00F62C9C">
        <w:rPr>
          <w:rFonts w:ascii="Arial" w:eastAsia="Segoe UI" w:hAnsi="Arial"/>
          <w:sz w:val="22"/>
          <w:szCs w:val="22"/>
          <w:shd w:val="clear" w:color="auto" w:fill="FFFFFF"/>
          <w:lang w:val="en-GB"/>
        </w:rPr>
        <w:t>Urgench</w:t>
      </w:r>
      <w:proofErr w:type="spellEnd"/>
      <w:r w:rsidRPr="00F62C9C">
        <w:rPr>
          <w:rFonts w:ascii="Arial" w:eastAsia="Segoe UI" w:hAnsi="Arial"/>
          <w:sz w:val="22"/>
          <w:szCs w:val="22"/>
          <w:shd w:val="clear" w:color="auto" w:fill="FFFFFF"/>
          <w:lang w:val="en-GB"/>
        </w:rPr>
        <w:t xml:space="preserve"> </w:t>
      </w:r>
      <w:r w:rsidRPr="00F62C9C">
        <w:rPr>
          <w:rFonts w:ascii="Arial" w:eastAsia="Segoe UI" w:hAnsi="Arial"/>
          <w:sz w:val="22"/>
          <w:szCs w:val="22"/>
          <w:shd w:val="clear" w:color="auto" w:fill="FFFFFF"/>
        </w:rPr>
        <w:t>depot</w:t>
      </w:r>
      <w:r w:rsidRPr="00F62C9C">
        <w:rPr>
          <w:rFonts w:ascii="Arial" w:eastAsia="Segoe UI" w:hAnsi="Arial"/>
          <w:sz w:val="22"/>
          <w:szCs w:val="22"/>
          <w:shd w:val="clear" w:color="auto" w:fill="FFFFFF"/>
          <w:lang w:val="en-GB"/>
        </w:rPr>
        <w:t xml:space="preserve"> occupies </w:t>
      </w:r>
      <w:r w:rsidRPr="00F62C9C">
        <w:rPr>
          <w:rFonts w:ascii="Arial" w:eastAsia="Segoe UI" w:hAnsi="Arial"/>
          <w:sz w:val="22"/>
          <w:szCs w:val="22"/>
          <w:shd w:val="clear" w:color="auto" w:fill="FFFFFF"/>
        </w:rPr>
        <w:t>10.05 ha</w:t>
      </w:r>
      <w:r w:rsidRPr="00F62C9C">
        <w:rPr>
          <w:rFonts w:ascii="Arial" w:eastAsia="Segoe UI" w:hAnsi="Arial"/>
          <w:sz w:val="22"/>
          <w:szCs w:val="22"/>
          <w:shd w:val="clear" w:color="auto" w:fill="FFFFFF"/>
          <w:lang w:val="en-GB"/>
        </w:rPr>
        <w:t xml:space="preserve"> of fully fence</w:t>
      </w:r>
      <w:r w:rsidRPr="00F62C9C">
        <w:rPr>
          <w:rFonts w:ascii="Arial" w:eastAsia="Segoe UI" w:hAnsi="Arial"/>
          <w:sz w:val="22"/>
          <w:szCs w:val="22"/>
          <w:shd w:val="clear" w:color="auto" w:fill="FFFFFF"/>
        </w:rPr>
        <w:t>d</w:t>
      </w:r>
      <w:r w:rsidRPr="00F62C9C">
        <w:rPr>
          <w:rFonts w:ascii="Arial" w:eastAsia="Segoe UI" w:hAnsi="Arial"/>
          <w:sz w:val="22"/>
          <w:szCs w:val="22"/>
          <w:shd w:val="clear" w:color="auto" w:fill="FFFFFF"/>
          <w:lang w:val="en-GB"/>
        </w:rPr>
        <w:t xml:space="preserve"> territory. Both depots are equipped with persons employed </w:t>
      </w:r>
      <w:proofErr w:type="spellStart"/>
      <w:r w:rsidRPr="00F62C9C">
        <w:rPr>
          <w:rFonts w:ascii="Arial" w:eastAsia="Segoe UI" w:hAnsi="Arial"/>
          <w:sz w:val="22"/>
          <w:szCs w:val="22"/>
          <w:shd w:val="clear" w:color="auto" w:fill="FFFFFF"/>
        </w:rPr>
        <w:t>i</w:t>
      </w:r>
      <w:proofErr w:type="spellEnd"/>
      <w:r w:rsidRPr="00F62C9C">
        <w:rPr>
          <w:rFonts w:ascii="Arial" w:eastAsia="Segoe UI" w:hAnsi="Arial"/>
          <w:sz w:val="22"/>
          <w:szCs w:val="22"/>
          <w:shd w:val="clear" w:color="auto" w:fill="FFFFFF"/>
          <w:lang w:val="en-GB"/>
        </w:rPr>
        <w:t xml:space="preserve">n managerial posts and specialized </w:t>
      </w:r>
      <w:r w:rsidRPr="00F62C9C">
        <w:rPr>
          <w:rFonts w:ascii="Arial" w:eastAsia="Segoe UI" w:hAnsi="Arial"/>
          <w:sz w:val="22"/>
          <w:szCs w:val="22"/>
          <w:shd w:val="clear" w:color="auto" w:fill="FFFFFF"/>
        </w:rPr>
        <w:t xml:space="preserve">maintenance </w:t>
      </w:r>
      <w:r w:rsidRPr="00F62C9C">
        <w:rPr>
          <w:rFonts w:ascii="Arial" w:eastAsia="Segoe UI" w:hAnsi="Arial"/>
          <w:sz w:val="22"/>
          <w:szCs w:val="22"/>
          <w:shd w:val="clear" w:color="auto" w:fill="FFFFFF"/>
          <w:lang w:val="en-GB"/>
        </w:rPr>
        <w:t>staff</w:t>
      </w:r>
      <w:r w:rsidRPr="00F62C9C">
        <w:rPr>
          <w:rFonts w:ascii="Arial" w:eastAsia="Segoe UI" w:hAnsi="Arial"/>
          <w:sz w:val="22"/>
          <w:szCs w:val="22"/>
          <w:shd w:val="clear" w:color="auto" w:fill="FFFFFF"/>
        </w:rPr>
        <w:t>,</w:t>
      </w:r>
      <w:r w:rsidRPr="00F62C9C">
        <w:rPr>
          <w:rFonts w:ascii="Arial" w:eastAsia="Segoe UI" w:hAnsi="Arial"/>
          <w:sz w:val="22"/>
          <w:szCs w:val="22"/>
          <w:shd w:val="clear" w:color="auto" w:fill="FFFFFF"/>
          <w:lang w:val="en-GB"/>
        </w:rPr>
        <w:t xml:space="preserve"> involved in </w:t>
      </w:r>
      <w:r w:rsidRPr="00F62C9C">
        <w:rPr>
          <w:rFonts w:ascii="Arial" w:eastAsia="Segoe UI" w:hAnsi="Arial"/>
          <w:sz w:val="22"/>
          <w:szCs w:val="22"/>
          <w:shd w:val="clear" w:color="auto" w:fill="FFFFFF"/>
        </w:rPr>
        <w:t xml:space="preserve">the </w:t>
      </w:r>
      <w:r w:rsidRPr="00F62C9C">
        <w:rPr>
          <w:rFonts w:ascii="Arial" w:eastAsia="Segoe UI" w:hAnsi="Arial"/>
          <w:sz w:val="22"/>
          <w:szCs w:val="22"/>
          <w:shd w:val="clear" w:color="auto" w:fill="FFFFFF"/>
          <w:lang w:val="en-GB"/>
        </w:rPr>
        <w:t xml:space="preserve">regular maintenance and repair of locomotives and machinery equipment </w:t>
      </w:r>
      <w:r w:rsidRPr="00F62C9C">
        <w:rPr>
          <w:rFonts w:ascii="Arial" w:eastAsia="Segoe UI" w:hAnsi="Arial"/>
          <w:sz w:val="22"/>
          <w:szCs w:val="22"/>
          <w:shd w:val="clear" w:color="auto" w:fill="FFFFFF"/>
        </w:rPr>
        <w:t>at the</w:t>
      </w:r>
      <w:r w:rsidRPr="00F62C9C">
        <w:rPr>
          <w:rFonts w:ascii="Arial" w:eastAsia="Segoe UI" w:hAnsi="Arial"/>
          <w:sz w:val="22"/>
          <w:szCs w:val="22"/>
          <w:shd w:val="clear" w:color="auto" w:fill="FFFFFF"/>
          <w:lang w:val="en-GB"/>
        </w:rPr>
        <w:t xml:space="preserve"> depot facilities. In both depots the staff operate </w:t>
      </w:r>
      <w:proofErr w:type="spellStart"/>
      <w:r w:rsidRPr="00F62C9C">
        <w:rPr>
          <w:rFonts w:ascii="Arial" w:eastAsia="Segoe UI" w:hAnsi="Arial"/>
          <w:sz w:val="22"/>
          <w:szCs w:val="22"/>
          <w:shd w:val="clear" w:color="auto" w:fill="FFFFFF"/>
        </w:rPr>
        <w:t>i</w:t>
      </w:r>
      <w:proofErr w:type="spellEnd"/>
      <w:r w:rsidRPr="00F62C9C">
        <w:rPr>
          <w:rFonts w:ascii="Arial" w:eastAsia="Segoe UI" w:hAnsi="Arial"/>
          <w:sz w:val="22"/>
          <w:szCs w:val="22"/>
          <w:shd w:val="clear" w:color="auto" w:fill="FFFFFF"/>
          <w:lang w:val="en-GB"/>
        </w:rPr>
        <w:t xml:space="preserve">n shifts, </w:t>
      </w:r>
      <w:r w:rsidRPr="00F62C9C">
        <w:rPr>
          <w:rFonts w:ascii="Arial" w:eastAsia="Segoe UI" w:hAnsi="Arial"/>
          <w:sz w:val="22"/>
          <w:szCs w:val="22"/>
          <w:shd w:val="clear" w:color="auto" w:fill="FFFFFF"/>
        </w:rPr>
        <w:t>and</w:t>
      </w:r>
      <w:r w:rsidRPr="00F62C9C">
        <w:rPr>
          <w:rFonts w:ascii="Arial" w:eastAsia="Segoe UI" w:hAnsi="Arial"/>
          <w:sz w:val="22"/>
          <w:szCs w:val="22"/>
          <w:shd w:val="clear" w:color="auto" w:fill="FFFFFF"/>
          <w:lang w:val="en-GB"/>
        </w:rPr>
        <w:t xml:space="preserve"> are provided with food and lodging. Social aspects are managed by </w:t>
      </w:r>
      <w:r w:rsidRPr="00F62C9C">
        <w:rPr>
          <w:rFonts w:ascii="Arial" w:eastAsia="Segoe UI" w:hAnsi="Arial"/>
          <w:sz w:val="22"/>
          <w:szCs w:val="22"/>
          <w:shd w:val="clear" w:color="auto" w:fill="FFFFFF"/>
        </w:rPr>
        <w:t xml:space="preserve">Occupational Health and Safety Engineer </w:t>
      </w:r>
      <w:r w:rsidRPr="00F62C9C">
        <w:rPr>
          <w:rFonts w:ascii="Arial" w:eastAsia="Segoe UI" w:hAnsi="Arial"/>
          <w:sz w:val="22"/>
          <w:szCs w:val="22"/>
          <w:shd w:val="clear" w:color="auto" w:fill="FFFFFF"/>
          <w:lang w:val="en-GB"/>
        </w:rPr>
        <w:t xml:space="preserve">at the same time </w:t>
      </w:r>
      <w:r w:rsidRPr="00F62C9C">
        <w:rPr>
          <w:rFonts w:ascii="Arial" w:eastAsia="Segoe UI" w:hAnsi="Arial"/>
          <w:sz w:val="22"/>
          <w:szCs w:val="22"/>
          <w:shd w:val="clear" w:color="auto" w:fill="FFFFFF"/>
        </w:rPr>
        <w:t xml:space="preserve">responsible for implementation of OH&amp;S requirements in </w:t>
      </w:r>
      <w:r w:rsidRPr="00F62C9C">
        <w:rPr>
          <w:rFonts w:ascii="Arial" w:eastAsia="Segoe UI" w:hAnsi="Arial"/>
          <w:sz w:val="22"/>
          <w:szCs w:val="22"/>
          <w:shd w:val="clear" w:color="auto" w:fill="FFFFFF"/>
          <w:lang w:val="en-GB"/>
        </w:rPr>
        <w:t xml:space="preserve">each </w:t>
      </w:r>
      <w:r w:rsidRPr="00F62C9C">
        <w:rPr>
          <w:rFonts w:ascii="Arial" w:eastAsia="Segoe UI" w:hAnsi="Arial"/>
          <w:sz w:val="22"/>
          <w:szCs w:val="22"/>
          <w:shd w:val="clear" w:color="auto" w:fill="FFFFFF"/>
        </w:rPr>
        <w:t>depot.</w:t>
      </w:r>
    </w:p>
    <w:p w14:paraId="12147CE8" w14:textId="77777777" w:rsidR="006C3695" w:rsidRPr="00F62C9C" w:rsidRDefault="006C3695" w:rsidP="006C3695">
      <w:pPr>
        <w:spacing w:after="0"/>
        <w:ind w:left="-360"/>
        <w:textAlignment w:val="baseline"/>
        <w:rPr>
          <w:sz w:val="22"/>
          <w:szCs w:val="22"/>
        </w:rPr>
      </w:pPr>
    </w:p>
    <w:p w14:paraId="370899A3" w14:textId="77777777" w:rsidR="006C3695" w:rsidRPr="00F62C9C" w:rsidRDefault="006C3695" w:rsidP="006C3695">
      <w:pPr>
        <w:pStyle w:val="af8"/>
        <w:spacing w:beforeAutospacing="0" w:after="0" w:afterAutospacing="0"/>
        <w:jc w:val="both"/>
        <w:textAlignment w:val="baseline"/>
        <w:rPr>
          <w:rFonts w:ascii="Arial" w:eastAsia="Segoe UI" w:hAnsi="Arial"/>
          <w:sz w:val="22"/>
          <w:szCs w:val="22"/>
          <w:shd w:val="clear" w:color="auto" w:fill="FFFFFF"/>
          <w:lang w:val="en-GB"/>
        </w:rPr>
      </w:pPr>
      <w:r w:rsidRPr="00F62C9C">
        <w:rPr>
          <w:rFonts w:ascii="Arial" w:eastAsia="Segoe UI" w:hAnsi="Arial"/>
          <w:sz w:val="22"/>
          <w:szCs w:val="22"/>
          <w:shd w:val="clear" w:color="auto" w:fill="FFFFFF"/>
          <w:lang w:val="en-GB"/>
        </w:rPr>
        <w:lastRenderedPageBreak/>
        <w:t xml:space="preserve">  </w:t>
      </w:r>
    </w:p>
    <w:p w14:paraId="5FFAD562" w14:textId="1446EA78" w:rsidR="006C3695" w:rsidRPr="00F62C9C" w:rsidRDefault="006C3695" w:rsidP="00653F28">
      <w:pPr>
        <w:pStyle w:val="af8"/>
        <w:spacing w:beforeAutospacing="0" w:after="0" w:afterAutospacing="0"/>
        <w:jc w:val="center"/>
        <w:textAlignment w:val="baseline"/>
        <w:rPr>
          <w:rFonts w:ascii="Arial" w:eastAsia="Segoe UI" w:hAnsi="Arial"/>
          <w:sz w:val="22"/>
          <w:szCs w:val="22"/>
          <w:shd w:val="clear" w:color="auto" w:fill="FFFFFF"/>
          <w:lang w:val="en-GB"/>
        </w:rPr>
      </w:pPr>
      <w:r w:rsidRPr="00F62C9C">
        <w:rPr>
          <w:rFonts w:ascii="Arial" w:eastAsia="Segoe UI" w:hAnsi="Arial"/>
          <w:noProof/>
          <w:sz w:val="22"/>
          <w:szCs w:val="22"/>
          <w:shd w:val="clear" w:color="auto" w:fill="FFFFFF"/>
          <w:lang w:val="ru-RU" w:eastAsia="ru-RU"/>
        </w:rPr>
        <w:drawing>
          <wp:inline distT="0" distB="0" distL="114300" distR="114300" wp14:anchorId="1D7AD421" wp14:editId="0C28ADBD">
            <wp:extent cx="5662295" cy="2780030"/>
            <wp:effectExtent l="0" t="0" r="14605" b="1270"/>
            <wp:docPr id="52" name="Picture 52" descr="Bukha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Bukhara-1"/>
                    <pic:cNvPicPr>
                      <a:picLocks noChangeAspect="1"/>
                    </pic:cNvPicPr>
                  </pic:nvPicPr>
                  <pic:blipFill>
                    <a:blip r:embed="rId30"/>
                    <a:stretch>
                      <a:fillRect/>
                    </a:stretch>
                  </pic:blipFill>
                  <pic:spPr>
                    <a:xfrm>
                      <a:off x="0" y="0"/>
                      <a:ext cx="5662295" cy="2780030"/>
                    </a:xfrm>
                    <a:prstGeom prst="rect">
                      <a:avLst/>
                    </a:prstGeom>
                  </pic:spPr>
                </pic:pic>
              </a:graphicData>
            </a:graphic>
          </wp:inline>
        </w:drawing>
      </w:r>
    </w:p>
    <w:p w14:paraId="34D90245" w14:textId="56A19871" w:rsidR="006C3695" w:rsidRPr="00F62C9C" w:rsidRDefault="006C3695" w:rsidP="00653F28">
      <w:pPr>
        <w:pStyle w:val="af8"/>
        <w:spacing w:beforeAutospacing="0" w:after="0" w:afterAutospacing="0"/>
        <w:jc w:val="center"/>
        <w:textAlignment w:val="baseline"/>
        <w:rPr>
          <w:rFonts w:ascii="Arial" w:eastAsia="Segoe UI" w:hAnsi="Arial"/>
          <w:sz w:val="22"/>
          <w:szCs w:val="22"/>
          <w:shd w:val="clear" w:color="auto" w:fill="FFFFFF"/>
        </w:rPr>
      </w:pPr>
      <w:r w:rsidRPr="00F62C9C">
        <w:rPr>
          <w:rFonts w:ascii="Arial" w:eastAsia="Segoe UI" w:hAnsi="Arial"/>
          <w:b/>
          <w:bCs/>
          <w:sz w:val="22"/>
          <w:szCs w:val="22"/>
          <w:shd w:val="clear" w:color="auto" w:fill="FFFFFF"/>
        </w:rPr>
        <w:t xml:space="preserve">Figure </w:t>
      </w:r>
      <w:r w:rsidR="000002ED" w:rsidRPr="00F62C9C">
        <w:rPr>
          <w:rFonts w:ascii="Arial" w:eastAsia="Segoe UI" w:hAnsi="Arial"/>
          <w:b/>
          <w:bCs/>
          <w:sz w:val="22"/>
          <w:szCs w:val="22"/>
          <w:shd w:val="clear" w:color="auto" w:fill="FFFFFF"/>
          <w:lang w:val="en-GB"/>
        </w:rPr>
        <w:t>6</w:t>
      </w:r>
      <w:r w:rsidRPr="00F62C9C">
        <w:rPr>
          <w:rFonts w:ascii="Arial" w:eastAsia="Segoe UI" w:hAnsi="Arial"/>
          <w:b/>
          <w:bCs/>
          <w:sz w:val="22"/>
          <w:szCs w:val="22"/>
          <w:shd w:val="clear" w:color="auto" w:fill="FFFFFF"/>
        </w:rPr>
        <w:t>: Location of Bukhara depot</w:t>
      </w:r>
    </w:p>
    <w:p w14:paraId="0438D99A" w14:textId="77777777" w:rsidR="006C3695" w:rsidRPr="00F62C9C" w:rsidRDefault="006C3695" w:rsidP="006C3695">
      <w:pPr>
        <w:pStyle w:val="af8"/>
        <w:spacing w:beforeAutospacing="0" w:after="0" w:afterAutospacing="0"/>
        <w:jc w:val="both"/>
        <w:rPr>
          <w:rFonts w:ascii="Arial" w:eastAsia="Segoe UI" w:hAnsi="Arial"/>
          <w:b/>
          <w:bCs/>
          <w:i/>
          <w:iCs/>
          <w:sz w:val="22"/>
          <w:szCs w:val="22"/>
        </w:rPr>
      </w:pPr>
    </w:p>
    <w:p w14:paraId="140095D5" w14:textId="77777777" w:rsidR="006C3695" w:rsidRPr="00F62C9C" w:rsidRDefault="006C3695" w:rsidP="006C3695">
      <w:pPr>
        <w:pStyle w:val="af8"/>
        <w:spacing w:beforeAutospacing="0" w:after="0" w:afterAutospacing="0"/>
        <w:jc w:val="both"/>
        <w:rPr>
          <w:rFonts w:ascii="Arial" w:eastAsia="Segoe UI" w:hAnsi="Arial"/>
          <w:b/>
          <w:bCs/>
          <w:i/>
          <w:iCs/>
          <w:sz w:val="22"/>
          <w:szCs w:val="22"/>
        </w:rPr>
      </w:pPr>
    </w:p>
    <w:p w14:paraId="7580B849" w14:textId="77777777" w:rsidR="006C3695" w:rsidRPr="00F62C9C" w:rsidRDefault="006C3695" w:rsidP="00653F28">
      <w:pPr>
        <w:pStyle w:val="af8"/>
        <w:spacing w:beforeAutospacing="0" w:after="0" w:afterAutospacing="0"/>
        <w:jc w:val="center"/>
        <w:textAlignment w:val="baseline"/>
        <w:rPr>
          <w:rFonts w:ascii="Arial" w:eastAsia="Segoe UI" w:hAnsi="Arial"/>
          <w:sz w:val="22"/>
          <w:szCs w:val="22"/>
          <w:shd w:val="clear" w:color="auto" w:fill="FFFFFF"/>
          <w:lang w:val="en-GB"/>
        </w:rPr>
      </w:pPr>
      <w:r w:rsidRPr="00F62C9C">
        <w:rPr>
          <w:noProof/>
          <w:lang w:val="ru-RU" w:eastAsia="ru-RU"/>
        </w:rPr>
        <w:drawing>
          <wp:inline distT="0" distB="0" distL="114300" distR="114300" wp14:anchorId="0F9DE489" wp14:editId="37550A13">
            <wp:extent cx="5436235" cy="3041015"/>
            <wp:effectExtent l="0" t="0" r="12065" b="6985"/>
            <wp:docPr id="53" name="Picture 53" descr="Urgenc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Urgench-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436235" cy="3041015"/>
                    </a:xfrm>
                    <a:prstGeom prst="rect">
                      <a:avLst/>
                    </a:prstGeom>
                  </pic:spPr>
                </pic:pic>
              </a:graphicData>
            </a:graphic>
          </wp:inline>
        </w:drawing>
      </w:r>
    </w:p>
    <w:p w14:paraId="662AB34A" w14:textId="5E2E9D24" w:rsidR="006C3695" w:rsidRPr="00F62C9C" w:rsidRDefault="006C3695" w:rsidP="00653F28">
      <w:pPr>
        <w:pStyle w:val="af8"/>
        <w:spacing w:beforeAutospacing="0" w:after="0" w:afterAutospacing="0"/>
        <w:jc w:val="center"/>
        <w:textAlignment w:val="baseline"/>
        <w:rPr>
          <w:rFonts w:ascii="Arial" w:eastAsia="Segoe UI" w:hAnsi="Arial"/>
          <w:sz w:val="22"/>
          <w:szCs w:val="22"/>
          <w:shd w:val="clear" w:color="auto" w:fill="FFFFFF"/>
        </w:rPr>
      </w:pPr>
      <w:r w:rsidRPr="00F62C9C">
        <w:rPr>
          <w:rFonts w:ascii="Arial" w:eastAsia="Segoe UI" w:hAnsi="Arial"/>
          <w:b/>
          <w:sz w:val="22"/>
          <w:szCs w:val="22"/>
          <w:shd w:val="clear" w:color="auto" w:fill="FFFFFF"/>
        </w:rPr>
        <w:t>Figure</w:t>
      </w:r>
      <w:r w:rsidRPr="00F62C9C">
        <w:rPr>
          <w:rFonts w:ascii="Arial" w:eastAsia="Segoe UI" w:hAnsi="Arial"/>
          <w:b/>
          <w:sz w:val="22"/>
          <w:szCs w:val="22"/>
          <w:shd w:val="clear" w:color="auto" w:fill="FFFFFF"/>
          <w:lang w:val="en-GB"/>
        </w:rPr>
        <w:t xml:space="preserve"> </w:t>
      </w:r>
      <w:r w:rsidR="000002ED" w:rsidRPr="00F62C9C">
        <w:rPr>
          <w:rFonts w:ascii="Arial" w:eastAsia="Segoe UI" w:hAnsi="Arial"/>
          <w:b/>
          <w:sz w:val="22"/>
          <w:szCs w:val="22"/>
          <w:shd w:val="clear" w:color="auto" w:fill="FFFFFF"/>
          <w:lang w:val="en-GB"/>
        </w:rPr>
        <w:t>7</w:t>
      </w:r>
      <w:r w:rsidRPr="00F62C9C">
        <w:rPr>
          <w:rFonts w:ascii="Arial" w:eastAsia="Segoe UI" w:hAnsi="Arial"/>
          <w:b/>
          <w:sz w:val="22"/>
          <w:szCs w:val="22"/>
          <w:shd w:val="clear" w:color="auto" w:fill="FFFFFF"/>
        </w:rPr>
        <w:t xml:space="preserve">: Location of </w:t>
      </w:r>
      <w:proofErr w:type="spellStart"/>
      <w:r w:rsidRPr="00F62C9C">
        <w:rPr>
          <w:rFonts w:ascii="Arial" w:eastAsia="Segoe UI" w:hAnsi="Arial"/>
          <w:b/>
          <w:sz w:val="22"/>
          <w:szCs w:val="22"/>
          <w:shd w:val="clear" w:color="auto" w:fill="FFFFFF"/>
        </w:rPr>
        <w:t>Urgench</w:t>
      </w:r>
      <w:proofErr w:type="spellEnd"/>
      <w:r w:rsidRPr="00F62C9C">
        <w:rPr>
          <w:rFonts w:ascii="Arial" w:eastAsia="Segoe UI" w:hAnsi="Arial"/>
          <w:b/>
          <w:sz w:val="22"/>
          <w:szCs w:val="22"/>
          <w:shd w:val="clear" w:color="auto" w:fill="FFFFFF"/>
        </w:rPr>
        <w:t xml:space="preserve"> depot</w:t>
      </w:r>
    </w:p>
    <w:p w14:paraId="0F2D17F2" w14:textId="77777777" w:rsidR="006C3695" w:rsidRPr="00F62C9C" w:rsidRDefault="006C3695" w:rsidP="006C3695">
      <w:pPr>
        <w:pStyle w:val="af8"/>
        <w:spacing w:beforeAutospacing="0" w:after="0" w:afterAutospacing="0"/>
        <w:jc w:val="both"/>
        <w:textAlignment w:val="baseline"/>
        <w:rPr>
          <w:rFonts w:ascii="Arial" w:hAnsi="Arial"/>
          <w:sz w:val="22"/>
          <w:szCs w:val="22"/>
        </w:rPr>
      </w:pPr>
      <w:r w:rsidRPr="00F62C9C">
        <w:rPr>
          <w:rFonts w:ascii="Arial" w:eastAsia="Segoe UI" w:hAnsi="Arial"/>
          <w:sz w:val="22"/>
          <w:szCs w:val="22"/>
          <w:shd w:val="clear" w:color="auto" w:fill="FFFFFF"/>
        </w:rPr>
        <w:t xml:space="preserve">   </w:t>
      </w:r>
    </w:p>
    <w:p w14:paraId="4FFC4E45" w14:textId="77777777" w:rsidR="006C3695" w:rsidRPr="00F62C9C" w:rsidRDefault="006C3695" w:rsidP="006C3695">
      <w:pPr>
        <w:rPr>
          <w:b/>
          <w:bCs/>
          <w:sz w:val="22"/>
          <w:szCs w:val="22"/>
          <w:u w:val="single"/>
        </w:rPr>
      </w:pPr>
      <w:r w:rsidRPr="00F62C9C">
        <w:rPr>
          <w:b/>
          <w:bCs/>
          <w:sz w:val="22"/>
          <w:szCs w:val="22"/>
          <w:u w:val="single"/>
          <w:lang w:val="en-GB"/>
        </w:rPr>
        <w:t xml:space="preserve">Small works on </w:t>
      </w:r>
      <w:r w:rsidRPr="00F62C9C">
        <w:rPr>
          <w:b/>
          <w:bCs/>
          <w:sz w:val="22"/>
          <w:szCs w:val="22"/>
          <w:u w:val="single"/>
        </w:rPr>
        <w:t>t</w:t>
      </w:r>
      <w:proofErr w:type="spellStart"/>
      <w:r w:rsidRPr="00F62C9C">
        <w:rPr>
          <w:b/>
          <w:bCs/>
          <w:sz w:val="22"/>
          <w:szCs w:val="22"/>
          <w:u w:val="single"/>
          <w:lang w:val="en-GB"/>
        </w:rPr>
        <w:t>raction</w:t>
      </w:r>
      <w:proofErr w:type="spellEnd"/>
      <w:r w:rsidRPr="00F62C9C">
        <w:rPr>
          <w:b/>
          <w:bCs/>
          <w:sz w:val="22"/>
          <w:szCs w:val="22"/>
          <w:u w:val="single"/>
          <w:lang w:val="en-GB"/>
        </w:rPr>
        <w:t xml:space="preserve"> substations and sectioning posts on adjacent railway sections</w:t>
      </w:r>
    </w:p>
    <w:p w14:paraId="1D537F1E" w14:textId="3D4F636B" w:rsidR="006C3695" w:rsidRPr="00F62C9C" w:rsidRDefault="006C3695" w:rsidP="006C3695">
      <w:pPr>
        <w:pStyle w:val="afc"/>
        <w:numPr>
          <w:ilvl w:val="0"/>
          <w:numId w:val="4"/>
        </w:numPr>
        <w:tabs>
          <w:tab w:val="clear" w:pos="425"/>
          <w:tab w:val="left" w:pos="180"/>
        </w:tabs>
        <w:ind w:left="0" w:firstLine="0"/>
        <w:jc w:val="both"/>
        <w:rPr>
          <w:rFonts w:ascii="Arial" w:hAnsi="Arial" w:cs="Arial"/>
          <w:szCs w:val="22"/>
        </w:rPr>
      </w:pPr>
      <w:r w:rsidRPr="00F62C9C">
        <w:rPr>
          <w:rFonts w:ascii="Arial" w:hAnsi="Arial" w:cs="Arial"/>
          <w:bCs/>
          <w:szCs w:val="22"/>
          <w:lang w:val="en-GB"/>
        </w:rPr>
        <w:t xml:space="preserve">Small </w:t>
      </w:r>
      <w:r w:rsidRPr="00F62C9C">
        <w:rPr>
          <w:rFonts w:ascii="Arial" w:hAnsi="Arial" w:cs="Arial"/>
          <w:bCs/>
          <w:szCs w:val="22"/>
        </w:rPr>
        <w:t>w</w:t>
      </w:r>
      <w:proofErr w:type="spellStart"/>
      <w:r w:rsidRPr="00F62C9C">
        <w:rPr>
          <w:rFonts w:ascii="Arial" w:hAnsi="Arial" w:cs="Arial"/>
          <w:bCs/>
          <w:szCs w:val="22"/>
          <w:lang w:val="en-GB"/>
        </w:rPr>
        <w:t>orks</w:t>
      </w:r>
      <w:proofErr w:type="spellEnd"/>
      <w:r w:rsidRPr="00F62C9C">
        <w:rPr>
          <w:rFonts w:ascii="Arial" w:hAnsi="Arial" w:cs="Arial"/>
          <w:bCs/>
          <w:szCs w:val="22"/>
          <w:lang w:val="en-GB"/>
        </w:rPr>
        <w:t xml:space="preserve"> on</w:t>
      </w:r>
      <w:r w:rsidRPr="00F62C9C">
        <w:rPr>
          <w:rFonts w:ascii="Arial" w:hAnsi="Arial" w:cs="Arial"/>
          <w:bCs/>
          <w:szCs w:val="22"/>
        </w:rPr>
        <w:t xml:space="preserve"> </w:t>
      </w:r>
      <w:r w:rsidRPr="00F62C9C">
        <w:rPr>
          <w:rFonts w:ascii="Arial" w:hAnsi="Arial" w:cs="Arial"/>
          <w:bCs/>
          <w:szCs w:val="22"/>
          <w:lang w:val="en-GB"/>
        </w:rPr>
        <w:t xml:space="preserve">12 </w:t>
      </w:r>
      <w:r w:rsidRPr="00F62C9C">
        <w:rPr>
          <w:rFonts w:ascii="Arial" w:hAnsi="Arial" w:cs="Arial"/>
          <w:bCs/>
          <w:szCs w:val="22"/>
        </w:rPr>
        <w:t xml:space="preserve">traction substations and 11 sectioning posts will take place in those locations as shown in Table </w:t>
      </w:r>
      <w:r w:rsidR="001E51A4" w:rsidRPr="00F62C9C">
        <w:rPr>
          <w:rFonts w:ascii="Arial" w:hAnsi="Arial" w:cs="Arial"/>
          <w:bCs/>
          <w:szCs w:val="22"/>
        </w:rPr>
        <w:t>4</w:t>
      </w:r>
      <w:r w:rsidRPr="00F62C9C">
        <w:rPr>
          <w:rFonts w:ascii="Arial" w:hAnsi="Arial" w:cs="Arial"/>
          <w:bCs/>
          <w:szCs w:val="22"/>
        </w:rPr>
        <w:t>, and will mainly involve the replacement of electric transformers with higher capacity ones</w:t>
      </w:r>
      <w:r w:rsidRPr="00F62C9C">
        <w:rPr>
          <w:rFonts w:ascii="Arial" w:hAnsi="Arial" w:cs="Arial"/>
          <w:bCs/>
          <w:szCs w:val="22"/>
          <w:lang w:val="en-GB"/>
        </w:rPr>
        <w:t xml:space="preserve">. </w:t>
      </w:r>
    </w:p>
    <w:p w14:paraId="27405168" w14:textId="77777777" w:rsidR="006C3695" w:rsidRPr="00F62C9C" w:rsidRDefault="006C3695" w:rsidP="006C3695">
      <w:pPr>
        <w:pStyle w:val="afc"/>
        <w:numPr>
          <w:ilvl w:val="255"/>
          <w:numId w:val="0"/>
        </w:numPr>
        <w:tabs>
          <w:tab w:val="left" w:pos="180"/>
        </w:tabs>
        <w:ind w:left="420"/>
        <w:rPr>
          <w:rFonts w:ascii="Arial" w:hAnsi="Arial" w:cs="Arial"/>
          <w:szCs w:val="22"/>
        </w:rPr>
      </w:pPr>
    </w:p>
    <w:p w14:paraId="6AB25170" w14:textId="77777777" w:rsidR="005F3BC8" w:rsidRPr="00F62C9C" w:rsidRDefault="005F3BC8">
      <w:pPr>
        <w:spacing w:after="0" w:line="240" w:lineRule="auto"/>
        <w:rPr>
          <w:rFonts w:eastAsia="Segoe UI"/>
          <w:b/>
          <w:sz w:val="22"/>
          <w:szCs w:val="22"/>
          <w:shd w:val="clear" w:color="auto" w:fill="FFFFFF"/>
          <w:lang w:eastAsia="zh-CN"/>
        </w:rPr>
      </w:pPr>
      <w:r w:rsidRPr="00F62C9C">
        <w:rPr>
          <w:rFonts w:eastAsia="Segoe UI"/>
          <w:b/>
          <w:sz w:val="22"/>
          <w:szCs w:val="22"/>
          <w:shd w:val="clear" w:color="auto" w:fill="FFFFFF"/>
        </w:rPr>
        <w:br w:type="page"/>
      </w:r>
    </w:p>
    <w:p w14:paraId="697FBC66" w14:textId="5CE84B67" w:rsidR="006C3695" w:rsidRPr="00F62C9C" w:rsidRDefault="006C3695" w:rsidP="00653F28">
      <w:pPr>
        <w:pStyle w:val="af8"/>
        <w:spacing w:beforeAutospacing="0" w:after="0" w:afterAutospacing="0"/>
        <w:jc w:val="center"/>
        <w:textAlignment w:val="baseline"/>
        <w:rPr>
          <w:rFonts w:ascii="Arial" w:eastAsia="Segoe UI" w:hAnsi="Arial"/>
          <w:sz w:val="22"/>
          <w:szCs w:val="22"/>
          <w:shd w:val="clear" w:color="auto" w:fill="FFFFFF"/>
          <w:lang w:val="en-GB"/>
        </w:rPr>
      </w:pPr>
      <w:r w:rsidRPr="00F62C9C">
        <w:rPr>
          <w:rFonts w:ascii="Arial" w:eastAsia="Segoe UI" w:hAnsi="Arial"/>
          <w:b/>
          <w:sz w:val="22"/>
          <w:szCs w:val="22"/>
          <w:shd w:val="clear" w:color="auto" w:fill="FFFFFF"/>
        </w:rPr>
        <w:lastRenderedPageBreak/>
        <w:t xml:space="preserve">Table </w:t>
      </w:r>
      <w:r w:rsidR="001E51A4" w:rsidRPr="00F62C9C">
        <w:rPr>
          <w:rFonts w:ascii="Arial" w:eastAsia="Segoe UI" w:hAnsi="Arial"/>
          <w:b/>
          <w:sz w:val="22"/>
          <w:szCs w:val="22"/>
          <w:shd w:val="clear" w:color="auto" w:fill="FFFFFF"/>
          <w:lang w:val="en-GB"/>
        </w:rPr>
        <w:t>4</w:t>
      </w:r>
      <w:r w:rsidRPr="00F62C9C">
        <w:rPr>
          <w:rFonts w:ascii="Arial" w:eastAsia="Segoe UI" w:hAnsi="Arial"/>
          <w:b/>
          <w:sz w:val="22"/>
          <w:szCs w:val="22"/>
          <w:shd w:val="clear" w:color="auto" w:fill="FFFFFF"/>
        </w:rPr>
        <w:t xml:space="preserve">: </w:t>
      </w:r>
      <w:r w:rsidRPr="00F62C9C">
        <w:rPr>
          <w:rFonts w:ascii="Arial" w:eastAsia="Segoe UI" w:hAnsi="Arial"/>
          <w:b/>
          <w:sz w:val="22"/>
          <w:szCs w:val="22"/>
          <w:shd w:val="clear" w:color="auto" w:fill="FFFFFF"/>
          <w:lang w:val="en-GB"/>
        </w:rPr>
        <w:t>Location and land allocation status of Section Posts and Traction Substations subject to replacement for capacity upgrade purposes</w:t>
      </w:r>
    </w:p>
    <w:p w14:paraId="646B890B" w14:textId="77777777" w:rsidR="006C3695" w:rsidRPr="00F62C9C" w:rsidRDefault="006C3695" w:rsidP="006C3695">
      <w:pPr>
        <w:pStyle w:val="afc"/>
        <w:numPr>
          <w:ilvl w:val="255"/>
          <w:numId w:val="0"/>
        </w:numPr>
        <w:tabs>
          <w:tab w:val="left" w:pos="180"/>
        </w:tabs>
        <w:ind w:left="420"/>
        <w:rPr>
          <w:rFonts w:ascii="Arial" w:hAnsi="Arial" w:cs="Arial"/>
          <w:szCs w:val="22"/>
        </w:rPr>
      </w:pPr>
    </w:p>
    <w:tbl>
      <w:tblPr>
        <w:tblStyle w:val="afb"/>
        <w:tblW w:w="9350" w:type="dxa"/>
        <w:tblInd w:w="137" w:type="dxa"/>
        <w:tblLayout w:type="fixed"/>
        <w:tblLook w:val="04A0" w:firstRow="1" w:lastRow="0" w:firstColumn="1" w:lastColumn="0" w:noHBand="0" w:noVBand="1"/>
      </w:tblPr>
      <w:tblGrid>
        <w:gridCol w:w="419"/>
        <w:gridCol w:w="1646"/>
        <w:gridCol w:w="1735"/>
        <w:gridCol w:w="1470"/>
        <w:gridCol w:w="1720"/>
        <w:gridCol w:w="1410"/>
        <w:gridCol w:w="950"/>
      </w:tblGrid>
      <w:tr w:rsidR="00F62C9C" w:rsidRPr="00F62C9C" w14:paraId="3A74C1A1" w14:textId="77777777" w:rsidTr="005B3CD5">
        <w:tc>
          <w:tcPr>
            <w:tcW w:w="419" w:type="dxa"/>
            <w:shd w:val="clear" w:color="auto" w:fill="BDD6EE" w:themeFill="accent1" w:themeFillTint="66"/>
            <w:vAlign w:val="center"/>
          </w:tcPr>
          <w:p w14:paraId="0C754BBB" w14:textId="77777777" w:rsidR="006C3695" w:rsidRPr="00F62C9C" w:rsidRDefault="006C3695" w:rsidP="005B3CD5">
            <w:pPr>
              <w:spacing w:after="0" w:line="240" w:lineRule="auto"/>
              <w:jc w:val="center"/>
              <w:rPr>
                <w:b/>
                <w:sz w:val="20"/>
                <w:szCs w:val="20"/>
              </w:rPr>
            </w:pPr>
            <w:r w:rsidRPr="00F62C9C">
              <w:rPr>
                <w:b/>
                <w:sz w:val="20"/>
                <w:szCs w:val="20"/>
              </w:rPr>
              <w:t>#</w:t>
            </w:r>
          </w:p>
        </w:tc>
        <w:tc>
          <w:tcPr>
            <w:tcW w:w="1646" w:type="dxa"/>
            <w:shd w:val="clear" w:color="auto" w:fill="BDD6EE" w:themeFill="accent1" w:themeFillTint="66"/>
            <w:vAlign w:val="center"/>
          </w:tcPr>
          <w:p w14:paraId="0AE70B85" w14:textId="77777777" w:rsidR="006C3695" w:rsidRPr="00F62C9C" w:rsidRDefault="006C3695" w:rsidP="005B3CD5">
            <w:pPr>
              <w:spacing w:after="0" w:line="240" w:lineRule="auto"/>
              <w:jc w:val="center"/>
              <w:rPr>
                <w:b/>
                <w:sz w:val="20"/>
                <w:szCs w:val="20"/>
              </w:rPr>
            </w:pPr>
            <w:r w:rsidRPr="00F62C9C">
              <w:rPr>
                <w:b/>
                <w:sz w:val="20"/>
                <w:szCs w:val="20"/>
              </w:rPr>
              <w:t>Substation</w:t>
            </w:r>
          </w:p>
        </w:tc>
        <w:tc>
          <w:tcPr>
            <w:tcW w:w="1735" w:type="dxa"/>
            <w:shd w:val="clear" w:color="auto" w:fill="BDD6EE" w:themeFill="accent1" w:themeFillTint="66"/>
            <w:vAlign w:val="center"/>
          </w:tcPr>
          <w:p w14:paraId="5CB1A4D6" w14:textId="77777777" w:rsidR="006C3695" w:rsidRPr="00F62C9C" w:rsidRDefault="006C3695" w:rsidP="005B3CD5">
            <w:pPr>
              <w:spacing w:after="0" w:line="240" w:lineRule="auto"/>
              <w:jc w:val="center"/>
              <w:rPr>
                <w:b/>
                <w:sz w:val="20"/>
                <w:szCs w:val="20"/>
              </w:rPr>
            </w:pPr>
            <w:r w:rsidRPr="00F62C9C">
              <w:rPr>
                <w:b/>
                <w:sz w:val="20"/>
                <w:szCs w:val="20"/>
              </w:rPr>
              <w:t>Type</w:t>
            </w:r>
          </w:p>
        </w:tc>
        <w:tc>
          <w:tcPr>
            <w:tcW w:w="1470" w:type="dxa"/>
            <w:shd w:val="clear" w:color="auto" w:fill="BDD6EE" w:themeFill="accent1" w:themeFillTint="66"/>
            <w:vAlign w:val="center"/>
          </w:tcPr>
          <w:p w14:paraId="260D9670" w14:textId="77777777" w:rsidR="006C3695" w:rsidRPr="00F62C9C" w:rsidRDefault="006C3695" w:rsidP="005B3CD5">
            <w:pPr>
              <w:spacing w:after="0" w:line="240" w:lineRule="auto"/>
              <w:jc w:val="center"/>
              <w:rPr>
                <w:b/>
                <w:sz w:val="20"/>
                <w:szCs w:val="20"/>
              </w:rPr>
            </w:pPr>
            <w:r w:rsidRPr="00F62C9C">
              <w:rPr>
                <w:b/>
                <w:sz w:val="20"/>
                <w:szCs w:val="20"/>
              </w:rPr>
              <w:t>Province</w:t>
            </w:r>
          </w:p>
        </w:tc>
        <w:tc>
          <w:tcPr>
            <w:tcW w:w="1720" w:type="dxa"/>
            <w:shd w:val="clear" w:color="auto" w:fill="BDD6EE" w:themeFill="accent1" w:themeFillTint="66"/>
            <w:vAlign w:val="center"/>
          </w:tcPr>
          <w:p w14:paraId="7251015B" w14:textId="77777777" w:rsidR="006C3695" w:rsidRPr="00F62C9C" w:rsidRDefault="006C3695" w:rsidP="005B3CD5">
            <w:pPr>
              <w:spacing w:after="0" w:line="240" w:lineRule="auto"/>
              <w:jc w:val="center"/>
              <w:rPr>
                <w:b/>
                <w:sz w:val="20"/>
                <w:szCs w:val="20"/>
              </w:rPr>
            </w:pPr>
            <w:r w:rsidRPr="00F62C9C">
              <w:rPr>
                <w:b/>
                <w:sz w:val="20"/>
                <w:szCs w:val="20"/>
              </w:rPr>
              <w:t>District</w:t>
            </w:r>
          </w:p>
        </w:tc>
        <w:tc>
          <w:tcPr>
            <w:tcW w:w="1410" w:type="dxa"/>
            <w:shd w:val="clear" w:color="auto" w:fill="BDD6EE" w:themeFill="accent1" w:themeFillTint="66"/>
            <w:vAlign w:val="center"/>
          </w:tcPr>
          <w:p w14:paraId="28ADE284" w14:textId="77777777" w:rsidR="006C3695" w:rsidRPr="00F62C9C" w:rsidRDefault="006C3695" w:rsidP="005B3CD5">
            <w:pPr>
              <w:spacing w:after="0" w:line="240" w:lineRule="auto"/>
              <w:jc w:val="center"/>
              <w:rPr>
                <w:b/>
                <w:sz w:val="20"/>
                <w:szCs w:val="20"/>
              </w:rPr>
            </w:pPr>
            <w:r w:rsidRPr="00F62C9C">
              <w:rPr>
                <w:b/>
                <w:sz w:val="20"/>
                <w:szCs w:val="20"/>
              </w:rPr>
              <w:t>Land allocation</w:t>
            </w:r>
          </w:p>
        </w:tc>
        <w:tc>
          <w:tcPr>
            <w:tcW w:w="950" w:type="dxa"/>
            <w:shd w:val="clear" w:color="auto" w:fill="BDD6EE" w:themeFill="accent1" w:themeFillTint="66"/>
            <w:vAlign w:val="center"/>
          </w:tcPr>
          <w:p w14:paraId="31D7AF81" w14:textId="77777777" w:rsidR="006C3695" w:rsidRPr="00F62C9C" w:rsidRDefault="006C3695" w:rsidP="005B3CD5">
            <w:pPr>
              <w:spacing w:after="0" w:line="240" w:lineRule="auto"/>
              <w:jc w:val="center"/>
              <w:rPr>
                <w:b/>
                <w:sz w:val="20"/>
                <w:szCs w:val="20"/>
              </w:rPr>
            </w:pPr>
            <w:r w:rsidRPr="00F62C9C">
              <w:rPr>
                <w:b/>
                <w:sz w:val="20"/>
                <w:szCs w:val="20"/>
              </w:rPr>
              <w:t>Area, (ha)</w:t>
            </w:r>
          </w:p>
        </w:tc>
      </w:tr>
      <w:tr w:rsidR="00F62C9C" w:rsidRPr="00F62C9C" w14:paraId="401F90D4" w14:textId="77777777" w:rsidTr="005B3CD5">
        <w:tc>
          <w:tcPr>
            <w:tcW w:w="419" w:type="dxa"/>
            <w:vAlign w:val="center"/>
          </w:tcPr>
          <w:p w14:paraId="2C350831"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09881D51" w14:textId="77777777" w:rsidR="006C3695" w:rsidRPr="00F62C9C" w:rsidRDefault="006C3695" w:rsidP="005B3CD5">
            <w:pPr>
              <w:spacing w:after="0" w:line="240" w:lineRule="auto"/>
              <w:rPr>
                <w:sz w:val="20"/>
                <w:szCs w:val="20"/>
              </w:rPr>
            </w:pPr>
            <w:proofErr w:type="spellStart"/>
            <w:r w:rsidRPr="00F62C9C">
              <w:rPr>
                <w:sz w:val="20"/>
                <w:szCs w:val="20"/>
              </w:rPr>
              <w:t>Salar</w:t>
            </w:r>
            <w:proofErr w:type="spellEnd"/>
          </w:p>
        </w:tc>
        <w:tc>
          <w:tcPr>
            <w:tcW w:w="1735" w:type="dxa"/>
            <w:vAlign w:val="center"/>
          </w:tcPr>
          <w:p w14:paraId="45D953EA" w14:textId="77777777" w:rsidR="006C3695" w:rsidRPr="00F62C9C" w:rsidRDefault="006C3695" w:rsidP="005B3CD5">
            <w:pPr>
              <w:spacing w:after="0" w:line="240" w:lineRule="auto"/>
              <w:rPr>
                <w:sz w:val="20"/>
                <w:szCs w:val="20"/>
              </w:rPr>
            </w:pPr>
            <w:r w:rsidRPr="00F62C9C">
              <w:rPr>
                <w:sz w:val="20"/>
                <w:szCs w:val="20"/>
              </w:rPr>
              <w:t>Section Post</w:t>
            </w:r>
          </w:p>
        </w:tc>
        <w:tc>
          <w:tcPr>
            <w:tcW w:w="1470" w:type="dxa"/>
            <w:vMerge w:val="restart"/>
            <w:vAlign w:val="center"/>
          </w:tcPr>
          <w:p w14:paraId="3D750748" w14:textId="77777777" w:rsidR="006C3695" w:rsidRPr="00F62C9C" w:rsidRDefault="006C3695" w:rsidP="005B3CD5">
            <w:pPr>
              <w:spacing w:after="0" w:line="240" w:lineRule="auto"/>
              <w:rPr>
                <w:sz w:val="20"/>
                <w:szCs w:val="20"/>
              </w:rPr>
            </w:pPr>
            <w:r w:rsidRPr="00F62C9C">
              <w:rPr>
                <w:sz w:val="20"/>
                <w:szCs w:val="20"/>
              </w:rPr>
              <w:t>Tashkent</w:t>
            </w:r>
          </w:p>
        </w:tc>
        <w:tc>
          <w:tcPr>
            <w:tcW w:w="1720" w:type="dxa"/>
            <w:vMerge w:val="restart"/>
            <w:vAlign w:val="center"/>
          </w:tcPr>
          <w:p w14:paraId="4DA535BD" w14:textId="77777777" w:rsidR="006C3695" w:rsidRPr="00F62C9C" w:rsidRDefault="006C3695" w:rsidP="005B3CD5">
            <w:pPr>
              <w:spacing w:after="0" w:line="240" w:lineRule="auto"/>
              <w:rPr>
                <w:sz w:val="20"/>
                <w:szCs w:val="20"/>
              </w:rPr>
            </w:pPr>
            <w:r w:rsidRPr="00F62C9C">
              <w:rPr>
                <w:sz w:val="20"/>
                <w:szCs w:val="20"/>
              </w:rPr>
              <w:t>Tashkent city</w:t>
            </w:r>
          </w:p>
        </w:tc>
        <w:tc>
          <w:tcPr>
            <w:tcW w:w="1410" w:type="dxa"/>
            <w:vAlign w:val="center"/>
          </w:tcPr>
          <w:p w14:paraId="560B72AB"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103AF040" w14:textId="77777777" w:rsidR="006C3695" w:rsidRPr="00F62C9C" w:rsidRDefault="006C3695" w:rsidP="005B3CD5">
            <w:pPr>
              <w:spacing w:after="0" w:line="240" w:lineRule="auto"/>
              <w:jc w:val="center"/>
              <w:rPr>
                <w:sz w:val="20"/>
                <w:szCs w:val="20"/>
              </w:rPr>
            </w:pPr>
            <w:r w:rsidRPr="00F62C9C">
              <w:rPr>
                <w:sz w:val="20"/>
                <w:szCs w:val="20"/>
              </w:rPr>
              <w:t>0.47</w:t>
            </w:r>
          </w:p>
        </w:tc>
      </w:tr>
      <w:tr w:rsidR="00F62C9C" w:rsidRPr="00F62C9C" w14:paraId="0363FB87" w14:textId="77777777" w:rsidTr="005B3CD5">
        <w:tc>
          <w:tcPr>
            <w:tcW w:w="419" w:type="dxa"/>
            <w:vAlign w:val="center"/>
          </w:tcPr>
          <w:p w14:paraId="1603FD18"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321140A9" w14:textId="77777777" w:rsidR="006C3695" w:rsidRPr="00F62C9C" w:rsidRDefault="006C3695" w:rsidP="005B3CD5">
            <w:pPr>
              <w:spacing w:after="0" w:line="240" w:lineRule="auto"/>
              <w:rPr>
                <w:sz w:val="20"/>
                <w:szCs w:val="20"/>
              </w:rPr>
            </w:pPr>
            <w:proofErr w:type="spellStart"/>
            <w:proofErr w:type="gramStart"/>
            <w:r w:rsidRPr="00F62C9C">
              <w:rPr>
                <w:sz w:val="20"/>
                <w:szCs w:val="20"/>
              </w:rPr>
              <w:t>S.Rahimov</w:t>
            </w:r>
            <w:proofErr w:type="spellEnd"/>
            <w:proofErr w:type="gramEnd"/>
          </w:p>
        </w:tc>
        <w:tc>
          <w:tcPr>
            <w:tcW w:w="1735" w:type="dxa"/>
            <w:vAlign w:val="center"/>
          </w:tcPr>
          <w:p w14:paraId="5AEA5D0C" w14:textId="77777777" w:rsidR="006C3695" w:rsidRPr="00F62C9C" w:rsidRDefault="006C3695" w:rsidP="005B3CD5">
            <w:pPr>
              <w:spacing w:after="0" w:line="240" w:lineRule="auto"/>
              <w:rPr>
                <w:sz w:val="20"/>
                <w:szCs w:val="20"/>
              </w:rPr>
            </w:pPr>
            <w:r w:rsidRPr="00F62C9C">
              <w:rPr>
                <w:sz w:val="20"/>
                <w:szCs w:val="20"/>
              </w:rPr>
              <w:t>Section Post</w:t>
            </w:r>
          </w:p>
        </w:tc>
        <w:tc>
          <w:tcPr>
            <w:tcW w:w="1470" w:type="dxa"/>
            <w:vMerge/>
            <w:vAlign w:val="center"/>
          </w:tcPr>
          <w:p w14:paraId="6C008467" w14:textId="77777777" w:rsidR="006C3695" w:rsidRPr="00F62C9C" w:rsidRDefault="006C3695" w:rsidP="005B3CD5">
            <w:pPr>
              <w:spacing w:after="0" w:line="240" w:lineRule="auto"/>
              <w:rPr>
                <w:sz w:val="20"/>
                <w:szCs w:val="20"/>
              </w:rPr>
            </w:pPr>
          </w:p>
        </w:tc>
        <w:tc>
          <w:tcPr>
            <w:tcW w:w="1720" w:type="dxa"/>
            <w:vMerge/>
            <w:vAlign w:val="center"/>
          </w:tcPr>
          <w:p w14:paraId="6AE44499" w14:textId="77777777" w:rsidR="006C3695" w:rsidRPr="00F62C9C" w:rsidRDefault="006C3695" w:rsidP="005B3CD5">
            <w:pPr>
              <w:spacing w:after="0" w:line="240" w:lineRule="auto"/>
              <w:rPr>
                <w:sz w:val="20"/>
                <w:szCs w:val="20"/>
              </w:rPr>
            </w:pPr>
          </w:p>
        </w:tc>
        <w:tc>
          <w:tcPr>
            <w:tcW w:w="1410" w:type="dxa"/>
            <w:vAlign w:val="center"/>
          </w:tcPr>
          <w:p w14:paraId="5228920C"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7977C8EC" w14:textId="77777777" w:rsidR="006C3695" w:rsidRPr="00F62C9C" w:rsidRDefault="006C3695" w:rsidP="005B3CD5">
            <w:pPr>
              <w:spacing w:after="0" w:line="240" w:lineRule="auto"/>
              <w:jc w:val="center"/>
              <w:rPr>
                <w:sz w:val="20"/>
                <w:szCs w:val="20"/>
              </w:rPr>
            </w:pPr>
            <w:r w:rsidRPr="00F62C9C">
              <w:rPr>
                <w:sz w:val="20"/>
                <w:szCs w:val="20"/>
              </w:rPr>
              <w:t>0.012</w:t>
            </w:r>
          </w:p>
        </w:tc>
      </w:tr>
      <w:tr w:rsidR="00F62C9C" w:rsidRPr="00F62C9C" w14:paraId="5AF43A76" w14:textId="77777777" w:rsidTr="005B3CD5">
        <w:tc>
          <w:tcPr>
            <w:tcW w:w="419" w:type="dxa"/>
            <w:vAlign w:val="center"/>
          </w:tcPr>
          <w:p w14:paraId="2DB50BD6"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1593E783" w14:textId="77777777" w:rsidR="006C3695" w:rsidRPr="00F62C9C" w:rsidRDefault="006C3695" w:rsidP="005B3CD5">
            <w:pPr>
              <w:spacing w:after="0" w:line="240" w:lineRule="auto"/>
              <w:rPr>
                <w:sz w:val="20"/>
                <w:szCs w:val="20"/>
              </w:rPr>
            </w:pPr>
            <w:proofErr w:type="spellStart"/>
            <w:r w:rsidRPr="00F62C9C">
              <w:rPr>
                <w:sz w:val="20"/>
                <w:szCs w:val="20"/>
              </w:rPr>
              <w:t>Chinaz</w:t>
            </w:r>
            <w:proofErr w:type="spellEnd"/>
          </w:p>
        </w:tc>
        <w:tc>
          <w:tcPr>
            <w:tcW w:w="1735" w:type="dxa"/>
            <w:vAlign w:val="center"/>
          </w:tcPr>
          <w:p w14:paraId="66254D1A" w14:textId="77777777" w:rsidR="006C3695" w:rsidRPr="00F62C9C" w:rsidRDefault="006C3695" w:rsidP="005B3CD5">
            <w:pPr>
              <w:spacing w:after="0" w:line="240" w:lineRule="auto"/>
              <w:rPr>
                <w:sz w:val="20"/>
                <w:szCs w:val="20"/>
              </w:rPr>
            </w:pPr>
            <w:r w:rsidRPr="00F62C9C">
              <w:rPr>
                <w:sz w:val="20"/>
                <w:szCs w:val="20"/>
              </w:rPr>
              <w:t>Section Post</w:t>
            </w:r>
          </w:p>
        </w:tc>
        <w:tc>
          <w:tcPr>
            <w:tcW w:w="1470" w:type="dxa"/>
            <w:vMerge/>
            <w:vAlign w:val="center"/>
          </w:tcPr>
          <w:p w14:paraId="400BC758" w14:textId="77777777" w:rsidR="006C3695" w:rsidRPr="00F62C9C" w:rsidRDefault="006C3695" w:rsidP="005B3CD5">
            <w:pPr>
              <w:spacing w:after="0" w:line="240" w:lineRule="auto"/>
              <w:rPr>
                <w:sz w:val="20"/>
                <w:szCs w:val="20"/>
              </w:rPr>
            </w:pPr>
          </w:p>
        </w:tc>
        <w:tc>
          <w:tcPr>
            <w:tcW w:w="1720" w:type="dxa"/>
            <w:vAlign w:val="center"/>
          </w:tcPr>
          <w:p w14:paraId="1EEB6033" w14:textId="77777777" w:rsidR="006C3695" w:rsidRPr="00F62C9C" w:rsidRDefault="006C3695" w:rsidP="005B3CD5">
            <w:pPr>
              <w:spacing w:after="0" w:line="240" w:lineRule="auto"/>
              <w:rPr>
                <w:sz w:val="20"/>
                <w:szCs w:val="20"/>
              </w:rPr>
            </w:pPr>
            <w:proofErr w:type="spellStart"/>
            <w:r w:rsidRPr="00F62C9C">
              <w:rPr>
                <w:sz w:val="20"/>
                <w:szCs w:val="20"/>
              </w:rPr>
              <w:t>Chinaz</w:t>
            </w:r>
            <w:proofErr w:type="spellEnd"/>
          </w:p>
        </w:tc>
        <w:tc>
          <w:tcPr>
            <w:tcW w:w="1410" w:type="dxa"/>
            <w:vAlign w:val="center"/>
          </w:tcPr>
          <w:p w14:paraId="46D64737" w14:textId="77777777" w:rsidR="006C3695" w:rsidRPr="00F62C9C" w:rsidRDefault="006C3695" w:rsidP="005B3CD5">
            <w:pPr>
              <w:spacing w:after="0" w:line="240" w:lineRule="auto"/>
              <w:jc w:val="center"/>
              <w:rPr>
                <w:sz w:val="20"/>
                <w:szCs w:val="20"/>
              </w:rPr>
            </w:pPr>
            <w:r w:rsidRPr="00F62C9C">
              <w:rPr>
                <w:sz w:val="20"/>
                <w:szCs w:val="20"/>
              </w:rPr>
              <w:t>No</w:t>
            </w:r>
            <w:r w:rsidRPr="00F62C9C">
              <w:rPr>
                <w:rStyle w:val="af2"/>
                <w:sz w:val="20"/>
                <w:szCs w:val="20"/>
              </w:rPr>
              <w:footnoteReference w:id="8"/>
            </w:r>
          </w:p>
        </w:tc>
        <w:tc>
          <w:tcPr>
            <w:tcW w:w="950" w:type="dxa"/>
            <w:vAlign w:val="center"/>
          </w:tcPr>
          <w:p w14:paraId="2576D5C9" w14:textId="77777777" w:rsidR="006C3695" w:rsidRPr="00F62C9C" w:rsidRDefault="006C3695" w:rsidP="005B3CD5">
            <w:pPr>
              <w:spacing w:after="0" w:line="240" w:lineRule="auto"/>
              <w:jc w:val="center"/>
              <w:rPr>
                <w:sz w:val="20"/>
                <w:szCs w:val="20"/>
              </w:rPr>
            </w:pPr>
            <w:r w:rsidRPr="00F62C9C">
              <w:rPr>
                <w:sz w:val="20"/>
                <w:szCs w:val="20"/>
              </w:rPr>
              <w:t>Not built</w:t>
            </w:r>
          </w:p>
        </w:tc>
      </w:tr>
      <w:tr w:rsidR="00F62C9C" w:rsidRPr="00F62C9C" w14:paraId="58E5F210" w14:textId="77777777" w:rsidTr="005B3CD5">
        <w:tc>
          <w:tcPr>
            <w:tcW w:w="419" w:type="dxa"/>
            <w:vAlign w:val="center"/>
          </w:tcPr>
          <w:p w14:paraId="6673B4C7"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7FEB366B" w14:textId="77777777" w:rsidR="006C3695" w:rsidRPr="00F62C9C" w:rsidRDefault="006C3695" w:rsidP="005B3CD5">
            <w:pPr>
              <w:spacing w:after="0" w:line="240" w:lineRule="auto"/>
              <w:rPr>
                <w:sz w:val="20"/>
                <w:szCs w:val="20"/>
              </w:rPr>
            </w:pPr>
            <w:proofErr w:type="spellStart"/>
            <w:r w:rsidRPr="00F62C9C">
              <w:rPr>
                <w:sz w:val="20"/>
                <w:szCs w:val="20"/>
              </w:rPr>
              <w:t>Syrdarya</w:t>
            </w:r>
            <w:proofErr w:type="spellEnd"/>
          </w:p>
        </w:tc>
        <w:tc>
          <w:tcPr>
            <w:tcW w:w="1735" w:type="dxa"/>
            <w:vAlign w:val="center"/>
          </w:tcPr>
          <w:p w14:paraId="7D9397EF" w14:textId="77777777" w:rsidR="006C3695" w:rsidRPr="00F62C9C" w:rsidRDefault="006C3695" w:rsidP="005B3CD5">
            <w:pPr>
              <w:spacing w:after="0" w:line="240" w:lineRule="auto"/>
              <w:rPr>
                <w:sz w:val="20"/>
                <w:szCs w:val="20"/>
              </w:rPr>
            </w:pPr>
            <w:r w:rsidRPr="00F62C9C">
              <w:rPr>
                <w:sz w:val="20"/>
                <w:szCs w:val="20"/>
              </w:rPr>
              <w:t>Section Post</w:t>
            </w:r>
          </w:p>
        </w:tc>
        <w:tc>
          <w:tcPr>
            <w:tcW w:w="1470" w:type="dxa"/>
            <w:vMerge w:val="restart"/>
            <w:vAlign w:val="center"/>
          </w:tcPr>
          <w:p w14:paraId="2238AFC6" w14:textId="77777777" w:rsidR="006C3695" w:rsidRPr="00F62C9C" w:rsidRDefault="006C3695" w:rsidP="005B3CD5">
            <w:pPr>
              <w:spacing w:after="0" w:line="240" w:lineRule="auto"/>
              <w:rPr>
                <w:sz w:val="20"/>
                <w:szCs w:val="20"/>
              </w:rPr>
            </w:pPr>
            <w:proofErr w:type="spellStart"/>
            <w:r w:rsidRPr="00F62C9C">
              <w:rPr>
                <w:sz w:val="20"/>
                <w:szCs w:val="20"/>
              </w:rPr>
              <w:t>Syrdarya</w:t>
            </w:r>
            <w:proofErr w:type="spellEnd"/>
          </w:p>
        </w:tc>
        <w:tc>
          <w:tcPr>
            <w:tcW w:w="1720" w:type="dxa"/>
            <w:vAlign w:val="center"/>
          </w:tcPr>
          <w:p w14:paraId="73BC13D2" w14:textId="77777777" w:rsidR="006C3695" w:rsidRPr="00F62C9C" w:rsidRDefault="006C3695" w:rsidP="005B3CD5">
            <w:pPr>
              <w:spacing w:after="0" w:line="240" w:lineRule="auto"/>
              <w:rPr>
                <w:sz w:val="20"/>
                <w:szCs w:val="20"/>
              </w:rPr>
            </w:pPr>
            <w:proofErr w:type="spellStart"/>
            <w:r w:rsidRPr="00F62C9C">
              <w:rPr>
                <w:sz w:val="20"/>
                <w:szCs w:val="20"/>
              </w:rPr>
              <w:t>Syrdarya</w:t>
            </w:r>
            <w:proofErr w:type="spellEnd"/>
          </w:p>
        </w:tc>
        <w:tc>
          <w:tcPr>
            <w:tcW w:w="1410" w:type="dxa"/>
            <w:vAlign w:val="center"/>
          </w:tcPr>
          <w:p w14:paraId="115157C7"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78A123C3" w14:textId="77777777" w:rsidR="006C3695" w:rsidRPr="00F62C9C" w:rsidRDefault="006C3695" w:rsidP="005B3CD5">
            <w:pPr>
              <w:spacing w:after="0" w:line="240" w:lineRule="auto"/>
              <w:jc w:val="center"/>
              <w:rPr>
                <w:sz w:val="20"/>
                <w:szCs w:val="20"/>
              </w:rPr>
            </w:pPr>
            <w:r w:rsidRPr="00F62C9C">
              <w:rPr>
                <w:sz w:val="20"/>
                <w:szCs w:val="20"/>
              </w:rPr>
              <w:t>0.0025</w:t>
            </w:r>
          </w:p>
        </w:tc>
      </w:tr>
      <w:tr w:rsidR="00F62C9C" w:rsidRPr="00F62C9C" w14:paraId="4BF9C231" w14:textId="77777777" w:rsidTr="005B3CD5">
        <w:tc>
          <w:tcPr>
            <w:tcW w:w="419" w:type="dxa"/>
            <w:vAlign w:val="center"/>
          </w:tcPr>
          <w:p w14:paraId="08844454"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553E0F4D" w14:textId="77777777" w:rsidR="006C3695" w:rsidRPr="00F62C9C" w:rsidRDefault="006C3695" w:rsidP="005B3CD5">
            <w:pPr>
              <w:spacing w:after="0" w:line="240" w:lineRule="auto"/>
              <w:rPr>
                <w:sz w:val="20"/>
                <w:szCs w:val="20"/>
              </w:rPr>
            </w:pPr>
            <w:proofErr w:type="spellStart"/>
            <w:r w:rsidRPr="00F62C9C">
              <w:rPr>
                <w:sz w:val="20"/>
                <w:szCs w:val="20"/>
              </w:rPr>
              <w:t>Bayaut</w:t>
            </w:r>
            <w:proofErr w:type="spellEnd"/>
          </w:p>
        </w:tc>
        <w:tc>
          <w:tcPr>
            <w:tcW w:w="1735" w:type="dxa"/>
            <w:vAlign w:val="center"/>
          </w:tcPr>
          <w:p w14:paraId="48DDCD12" w14:textId="77777777" w:rsidR="006C3695" w:rsidRPr="00F62C9C" w:rsidRDefault="006C3695" w:rsidP="005B3CD5">
            <w:pPr>
              <w:spacing w:after="0" w:line="240" w:lineRule="auto"/>
              <w:rPr>
                <w:sz w:val="20"/>
                <w:szCs w:val="20"/>
              </w:rPr>
            </w:pPr>
            <w:r w:rsidRPr="00F62C9C">
              <w:rPr>
                <w:sz w:val="20"/>
                <w:szCs w:val="20"/>
              </w:rPr>
              <w:t>Section Post</w:t>
            </w:r>
          </w:p>
        </w:tc>
        <w:tc>
          <w:tcPr>
            <w:tcW w:w="1470" w:type="dxa"/>
            <w:vMerge/>
            <w:vAlign w:val="center"/>
          </w:tcPr>
          <w:p w14:paraId="00110C0D" w14:textId="77777777" w:rsidR="006C3695" w:rsidRPr="00F62C9C" w:rsidRDefault="006C3695" w:rsidP="005B3CD5">
            <w:pPr>
              <w:spacing w:after="0" w:line="240" w:lineRule="auto"/>
              <w:rPr>
                <w:sz w:val="20"/>
                <w:szCs w:val="20"/>
              </w:rPr>
            </w:pPr>
          </w:p>
        </w:tc>
        <w:tc>
          <w:tcPr>
            <w:tcW w:w="1720" w:type="dxa"/>
            <w:vAlign w:val="center"/>
          </w:tcPr>
          <w:p w14:paraId="29080067" w14:textId="77777777" w:rsidR="006C3695" w:rsidRPr="00F62C9C" w:rsidRDefault="006C3695" w:rsidP="005B3CD5">
            <w:pPr>
              <w:spacing w:after="0" w:line="240" w:lineRule="auto"/>
              <w:rPr>
                <w:sz w:val="20"/>
                <w:szCs w:val="20"/>
              </w:rPr>
            </w:pPr>
            <w:proofErr w:type="spellStart"/>
            <w:r w:rsidRPr="00F62C9C">
              <w:rPr>
                <w:sz w:val="20"/>
                <w:szCs w:val="20"/>
              </w:rPr>
              <w:t>Bayaut</w:t>
            </w:r>
            <w:proofErr w:type="spellEnd"/>
          </w:p>
        </w:tc>
        <w:tc>
          <w:tcPr>
            <w:tcW w:w="1410" w:type="dxa"/>
            <w:vAlign w:val="center"/>
          </w:tcPr>
          <w:p w14:paraId="3304334E"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43310E2E" w14:textId="77777777" w:rsidR="006C3695" w:rsidRPr="00F62C9C" w:rsidRDefault="006C3695" w:rsidP="005B3CD5">
            <w:pPr>
              <w:spacing w:after="0" w:line="240" w:lineRule="auto"/>
              <w:jc w:val="center"/>
              <w:rPr>
                <w:sz w:val="20"/>
                <w:szCs w:val="20"/>
              </w:rPr>
            </w:pPr>
            <w:r w:rsidRPr="00F62C9C">
              <w:rPr>
                <w:sz w:val="20"/>
                <w:szCs w:val="20"/>
              </w:rPr>
              <w:t>0.008</w:t>
            </w:r>
          </w:p>
        </w:tc>
      </w:tr>
      <w:tr w:rsidR="00F62C9C" w:rsidRPr="00F62C9C" w14:paraId="289D7CA2" w14:textId="77777777" w:rsidTr="005B3CD5">
        <w:tc>
          <w:tcPr>
            <w:tcW w:w="419" w:type="dxa"/>
            <w:vAlign w:val="center"/>
          </w:tcPr>
          <w:p w14:paraId="479BB694"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3BB8315E" w14:textId="77777777" w:rsidR="006C3695" w:rsidRPr="00F62C9C" w:rsidRDefault="006C3695" w:rsidP="005B3CD5">
            <w:pPr>
              <w:spacing w:after="0" w:line="240" w:lineRule="auto"/>
              <w:rPr>
                <w:sz w:val="20"/>
                <w:szCs w:val="20"/>
              </w:rPr>
            </w:pPr>
            <w:proofErr w:type="spellStart"/>
            <w:r w:rsidRPr="00F62C9C">
              <w:rPr>
                <w:sz w:val="20"/>
                <w:szCs w:val="20"/>
              </w:rPr>
              <w:t>Dashtabad</w:t>
            </w:r>
            <w:proofErr w:type="spellEnd"/>
          </w:p>
        </w:tc>
        <w:tc>
          <w:tcPr>
            <w:tcW w:w="1735" w:type="dxa"/>
            <w:vAlign w:val="center"/>
          </w:tcPr>
          <w:p w14:paraId="244AC8AE" w14:textId="77777777" w:rsidR="006C3695" w:rsidRPr="00F62C9C" w:rsidRDefault="006C3695" w:rsidP="005B3CD5">
            <w:pPr>
              <w:spacing w:after="0" w:line="240" w:lineRule="auto"/>
              <w:rPr>
                <w:sz w:val="20"/>
                <w:szCs w:val="20"/>
              </w:rPr>
            </w:pPr>
            <w:r w:rsidRPr="00F62C9C">
              <w:rPr>
                <w:sz w:val="20"/>
                <w:szCs w:val="20"/>
              </w:rPr>
              <w:t>Section Post</w:t>
            </w:r>
          </w:p>
        </w:tc>
        <w:tc>
          <w:tcPr>
            <w:tcW w:w="1470" w:type="dxa"/>
            <w:vMerge w:val="restart"/>
            <w:vAlign w:val="center"/>
          </w:tcPr>
          <w:p w14:paraId="64017368" w14:textId="77777777" w:rsidR="006C3695" w:rsidRPr="00F62C9C" w:rsidRDefault="006C3695" w:rsidP="005B3CD5">
            <w:pPr>
              <w:spacing w:after="0" w:line="240" w:lineRule="auto"/>
              <w:rPr>
                <w:sz w:val="20"/>
                <w:szCs w:val="20"/>
              </w:rPr>
            </w:pPr>
            <w:proofErr w:type="spellStart"/>
            <w:r w:rsidRPr="00F62C9C">
              <w:rPr>
                <w:sz w:val="20"/>
                <w:szCs w:val="20"/>
              </w:rPr>
              <w:t>Jizzakh</w:t>
            </w:r>
            <w:proofErr w:type="spellEnd"/>
          </w:p>
        </w:tc>
        <w:tc>
          <w:tcPr>
            <w:tcW w:w="1720" w:type="dxa"/>
            <w:vAlign w:val="center"/>
          </w:tcPr>
          <w:p w14:paraId="26B53F77" w14:textId="77777777" w:rsidR="006C3695" w:rsidRPr="00F62C9C" w:rsidRDefault="006C3695" w:rsidP="005B3CD5">
            <w:pPr>
              <w:spacing w:after="0" w:line="240" w:lineRule="auto"/>
              <w:rPr>
                <w:sz w:val="20"/>
                <w:szCs w:val="20"/>
              </w:rPr>
            </w:pPr>
            <w:proofErr w:type="spellStart"/>
            <w:r w:rsidRPr="00F62C9C">
              <w:rPr>
                <w:sz w:val="20"/>
                <w:szCs w:val="20"/>
              </w:rPr>
              <w:t>Dashtabad</w:t>
            </w:r>
            <w:proofErr w:type="spellEnd"/>
          </w:p>
        </w:tc>
        <w:tc>
          <w:tcPr>
            <w:tcW w:w="1410" w:type="dxa"/>
            <w:vAlign w:val="center"/>
          </w:tcPr>
          <w:p w14:paraId="1250742D" w14:textId="77777777" w:rsidR="006C3695" w:rsidRPr="00F62C9C" w:rsidRDefault="006C3695" w:rsidP="005B3CD5">
            <w:pPr>
              <w:spacing w:after="0" w:line="240" w:lineRule="auto"/>
              <w:jc w:val="center"/>
              <w:rPr>
                <w:sz w:val="20"/>
                <w:szCs w:val="20"/>
              </w:rPr>
            </w:pPr>
            <w:r w:rsidRPr="00F62C9C">
              <w:rPr>
                <w:sz w:val="20"/>
                <w:szCs w:val="20"/>
              </w:rPr>
              <w:t>No</w:t>
            </w:r>
            <w:r w:rsidRPr="00F62C9C">
              <w:rPr>
                <w:rStyle w:val="af2"/>
                <w:sz w:val="20"/>
                <w:szCs w:val="20"/>
              </w:rPr>
              <w:footnoteReference w:id="9"/>
            </w:r>
          </w:p>
        </w:tc>
        <w:tc>
          <w:tcPr>
            <w:tcW w:w="950" w:type="dxa"/>
            <w:vAlign w:val="center"/>
          </w:tcPr>
          <w:p w14:paraId="3385A1D0" w14:textId="77777777" w:rsidR="006C3695" w:rsidRPr="00F62C9C" w:rsidRDefault="006C3695" w:rsidP="005B3CD5">
            <w:pPr>
              <w:spacing w:after="0" w:line="240" w:lineRule="auto"/>
              <w:jc w:val="center"/>
              <w:rPr>
                <w:sz w:val="20"/>
                <w:szCs w:val="20"/>
              </w:rPr>
            </w:pPr>
            <w:r w:rsidRPr="00F62C9C">
              <w:rPr>
                <w:sz w:val="20"/>
                <w:szCs w:val="20"/>
              </w:rPr>
              <w:t>Not built</w:t>
            </w:r>
          </w:p>
        </w:tc>
      </w:tr>
      <w:tr w:rsidR="00F62C9C" w:rsidRPr="00F62C9C" w14:paraId="400DD8F2" w14:textId="77777777" w:rsidTr="005B3CD5">
        <w:tc>
          <w:tcPr>
            <w:tcW w:w="419" w:type="dxa"/>
            <w:vAlign w:val="center"/>
          </w:tcPr>
          <w:p w14:paraId="3CC3250C"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2571212A" w14:textId="77777777" w:rsidR="006C3695" w:rsidRPr="00F62C9C" w:rsidRDefault="006C3695" w:rsidP="005B3CD5">
            <w:pPr>
              <w:spacing w:after="0" w:line="240" w:lineRule="auto"/>
              <w:rPr>
                <w:sz w:val="20"/>
                <w:szCs w:val="20"/>
              </w:rPr>
            </w:pPr>
            <w:proofErr w:type="spellStart"/>
            <w:r w:rsidRPr="00F62C9C">
              <w:rPr>
                <w:sz w:val="20"/>
                <w:szCs w:val="20"/>
              </w:rPr>
              <w:t>Gallaaral</w:t>
            </w:r>
            <w:proofErr w:type="spellEnd"/>
          </w:p>
        </w:tc>
        <w:tc>
          <w:tcPr>
            <w:tcW w:w="1735" w:type="dxa"/>
            <w:vAlign w:val="center"/>
          </w:tcPr>
          <w:p w14:paraId="00122001" w14:textId="77777777" w:rsidR="006C3695" w:rsidRPr="00F62C9C" w:rsidRDefault="006C3695" w:rsidP="005B3CD5">
            <w:pPr>
              <w:spacing w:after="0" w:line="240" w:lineRule="auto"/>
              <w:rPr>
                <w:sz w:val="20"/>
                <w:szCs w:val="20"/>
              </w:rPr>
            </w:pPr>
            <w:r w:rsidRPr="00F62C9C">
              <w:rPr>
                <w:sz w:val="20"/>
                <w:szCs w:val="20"/>
              </w:rPr>
              <w:t>Section Post</w:t>
            </w:r>
          </w:p>
        </w:tc>
        <w:tc>
          <w:tcPr>
            <w:tcW w:w="1470" w:type="dxa"/>
            <w:vMerge/>
            <w:vAlign w:val="center"/>
          </w:tcPr>
          <w:p w14:paraId="52626E60" w14:textId="77777777" w:rsidR="006C3695" w:rsidRPr="00F62C9C" w:rsidRDefault="006C3695" w:rsidP="005B3CD5">
            <w:pPr>
              <w:spacing w:after="0" w:line="240" w:lineRule="auto"/>
              <w:rPr>
                <w:sz w:val="20"/>
                <w:szCs w:val="20"/>
              </w:rPr>
            </w:pPr>
          </w:p>
        </w:tc>
        <w:tc>
          <w:tcPr>
            <w:tcW w:w="1720" w:type="dxa"/>
            <w:vAlign w:val="center"/>
          </w:tcPr>
          <w:p w14:paraId="25313291" w14:textId="77777777" w:rsidR="006C3695" w:rsidRPr="00F62C9C" w:rsidRDefault="006C3695" w:rsidP="005B3CD5">
            <w:pPr>
              <w:spacing w:after="0" w:line="240" w:lineRule="auto"/>
              <w:rPr>
                <w:sz w:val="20"/>
                <w:szCs w:val="20"/>
              </w:rPr>
            </w:pPr>
            <w:proofErr w:type="spellStart"/>
            <w:r w:rsidRPr="00F62C9C">
              <w:rPr>
                <w:sz w:val="20"/>
                <w:szCs w:val="20"/>
              </w:rPr>
              <w:t>Gallaaral</w:t>
            </w:r>
            <w:proofErr w:type="spellEnd"/>
          </w:p>
        </w:tc>
        <w:tc>
          <w:tcPr>
            <w:tcW w:w="1410" w:type="dxa"/>
            <w:vAlign w:val="center"/>
          </w:tcPr>
          <w:p w14:paraId="6B6DB60C"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6AEDCE3D" w14:textId="77777777" w:rsidR="006C3695" w:rsidRPr="00F62C9C" w:rsidRDefault="006C3695" w:rsidP="005B3CD5">
            <w:pPr>
              <w:spacing w:after="0" w:line="240" w:lineRule="auto"/>
              <w:jc w:val="center"/>
              <w:rPr>
                <w:sz w:val="20"/>
                <w:szCs w:val="20"/>
              </w:rPr>
            </w:pPr>
            <w:r w:rsidRPr="00F62C9C">
              <w:rPr>
                <w:sz w:val="20"/>
                <w:szCs w:val="20"/>
              </w:rPr>
              <w:t>0.025</w:t>
            </w:r>
          </w:p>
        </w:tc>
      </w:tr>
      <w:tr w:rsidR="00F62C9C" w:rsidRPr="00F62C9C" w14:paraId="2F40DB60" w14:textId="77777777" w:rsidTr="005B3CD5">
        <w:tc>
          <w:tcPr>
            <w:tcW w:w="419" w:type="dxa"/>
            <w:vAlign w:val="center"/>
          </w:tcPr>
          <w:p w14:paraId="6E488D35"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705E2D87" w14:textId="77777777" w:rsidR="006C3695" w:rsidRPr="00F62C9C" w:rsidRDefault="006C3695" w:rsidP="005B3CD5">
            <w:pPr>
              <w:spacing w:after="0" w:line="240" w:lineRule="auto"/>
              <w:rPr>
                <w:sz w:val="20"/>
                <w:szCs w:val="20"/>
              </w:rPr>
            </w:pPr>
            <w:proofErr w:type="spellStart"/>
            <w:r w:rsidRPr="00F62C9C">
              <w:rPr>
                <w:sz w:val="20"/>
                <w:szCs w:val="20"/>
              </w:rPr>
              <w:t>Bulungur</w:t>
            </w:r>
            <w:proofErr w:type="spellEnd"/>
          </w:p>
        </w:tc>
        <w:tc>
          <w:tcPr>
            <w:tcW w:w="1735" w:type="dxa"/>
            <w:vAlign w:val="center"/>
          </w:tcPr>
          <w:p w14:paraId="680576DF" w14:textId="77777777" w:rsidR="006C3695" w:rsidRPr="00F62C9C" w:rsidRDefault="006C3695" w:rsidP="005B3CD5">
            <w:pPr>
              <w:spacing w:after="0" w:line="240" w:lineRule="auto"/>
              <w:rPr>
                <w:sz w:val="20"/>
                <w:szCs w:val="20"/>
              </w:rPr>
            </w:pPr>
            <w:r w:rsidRPr="00F62C9C">
              <w:rPr>
                <w:sz w:val="20"/>
                <w:szCs w:val="20"/>
              </w:rPr>
              <w:t>Section Post</w:t>
            </w:r>
          </w:p>
        </w:tc>
        <w:tc>
          <w:tcPr>
            <w:tcW w:w="1470" w:type="dxa"/>
            <w:vMerge w:val="restart"/>
            <w:vAlign w:val="center"/>
          </w:tcPr>
          <w:p w14:paraId="34AE3955" w14:textId="77777777" w:rsidR="006C3695" w:rsidRPr="00F62C9C" w:rsidRDefault="006C3695" w:rsidP="005B3CD5">
            <w:pPr>
              <w:spacing w:after="0" w:line="240" w:lineRule="auto"/>
              <w:rPr>
                <w:sz w:val="20"/>
                <w:szCs w:val="20"/>
              </w:rPr>
            </w:pPr>
            <w:r w:rsidRPr="00F62C9C">
              <w:rPr>
                <w:sz w:val="20"/>
                <w:szCs w:val="20"/>
              </w:rPr>
              <w:t>Samarkand</w:t>
            </w:r>
          </w:p>
        </w:tc>
        <w:tc>
          <w:tcPr>
            <w:tcW w:w="1720" w:type="dxa"/>
            <w:vAlign w:val="center"/>
          </w:tcPr>
          <w:p w14:paraId="1ADA3012" w14:textId="77777777" w:rsidR="006C3695" w:rsidRPr="00F62C9C" w:rsidRDefault="006C3695" w:rsidP="005B3CD5">
            <w:pPr>
              <w:spacing w:after="0" w:line="240" w:lineRule="auto"/>
              <w:rPr>
                <w:sz w:val="20"/>
                <w:szCs w:val="20"/>
              </w:rPr>
            </w:pPr>
            <w:proofErr w:type="spellStart"/>
            <w:r w:rsidRPr="00F62C9C">
              <w:rPr>
                <w:sz w:val="20"/>
                <w:szCs w:val="20"/>
              </w:rPr>
              <w:t>Bulungur</w:t>
            </w:r>
            <w:proofErr w:type="spellEnd"/>
          </w:p>
        </w:tc>
        <w:tc>
          <w:tcPr>
            <w:tcW w:w="1410" w:type="dxa"/>
            <w:vAlign w:val="center"/>
          </w:tcPr>
          <w:p w14:paraId="3F72F33D"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37EA36B0" w14:textId="77777777" w:rsidR="006C3695" w:rsidRPr="00F62C9C" w:rsidRDefault="006C3695" w:rsidP="005B3CD5">
            <w:pPr>
              <w:spacing w:after="0" w:line="240" w:lineRule="auto"/>
              <w:jc w:val="center"/>
              <w:rPr>
                <w:sz w:val="20"/>
                <w:szCs w:val="20"/>
              </w:rPr>
            </w:pPr>
            <w:r w:rsidRPr="00F62C9C">
              <w:rPr>
                <w:sz w:val="20"/>
                <w:szCs w:val="20"/>
              </w:rPr>
              <w:t>0.026</w:t>
            </w:r>
          </w:p>
        </w:tc>
      </w:tr>
      <w:tr w:rsidR="00F62C9C" w:rsidRPr="00F62C9C" w14:paraId="522F998E" w14:textId="77777777" w:rsidTr="005B3CD5">
        <w:tc>
          <w:tcPr>
            <w:tcW w:w="419" w:type="dxa"/>
            <w:vAlign w:val="center"/>
          </w:tcPr>
          <w:p w14:paraId="662CB8C1"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5CB8BDDF" w14:textId="77777777" w:rsidR="006C3695" w:rsidRPr="00F62C9C" w:rsidRDefault="006C3695" w:rsidP="005B3CD5">
            <w:pPr>
              <w:spacing w:after="0" w:line="240" w:lineRule="auto"/>
              <w:rPr>
                <w:sz w:val="20"/>
                <w:szCs w:val="20"/>
              </w:rPr>
            </w:pPr>
            <w:proofErr w:type="spellStart"/>
            <w:r w:rsidRPr="00F62C9C">
              <w:rPr>
                <w:sz w:val="20"/>
                <w:szCs w:val="20"/>
              </w:rPr>
              <w:t>Marokand</w:t>
            </w:r>
            <w:proofErr w:type="spellEnd"/>
          </w:p>
        </w:tc>
        <w:tc>
          <w:tcPr>
            <w:tcW w:w="1735" w:type="dxa"/>
            <w:vAlign w:val="center"/>
          </w:tcPr>
          <w:p w14:paraId="3658F438" w14:textId="77777777" w:rsidR="006C3695" w:rsidRPr="00F62C9C" w:rsidRDefault="006C3695" w:rsidP="005B3CD5">
            <w:pPr>
              <w:spacing w:after="0" w:line="240" w:lineRule="auto"/>
              <w:rPr>
                <w:sz w:val="20"/>
                <w:szCs w:val="20"/>
              </w:rPr>
            </w:pPr>
            <w:r w:rsidRPr="00F62C9C">
              <w:rPr>
                <w:sz w:val="20"/>
                <w:szCs w:val="20"/>
              </w:rPr>
              <w:t xml:space="preserve">Traction </w:t>
            </w:r>
          </w:p>
          <w:p w14:paraId="0D9DEAE1" w14:textId="77777777" w:rsidR="006C3695" w:rsidRPr="00F62C9C" w:rsidRDefault="006C3695" w:rsidP="005B3CD5">
            <w:pPr>
              <w:spacing w:after="0" w:line="240" w:lineRule="auto"/>
              <w:rPr>
                <w:b/>
                <w:sz w:val="20"/>
                <w:szCs w:val="20"/>
              </w:rPr>
            </w:pPr>
            <w:proofErr w:type="spellStart"/>
            <w:r w:rsidRPr="00F62C9C">
              <w:rPr>
                <w:sz w:val="20"/>
                <w:szCs w:val="20"/>
              </w:rPr>
              <w:t>SubStation</w:t>
            </w:r>
            <w:proofErr w:type="spellEnd"/>
          </w:p>
        </w:tc>
        <w:tc>
          <w:tcPr>
            <w:tcW w:w="1470" w:type="dxa"/>
            <w:vMerge/>
            <w:vAlign w:val="center"/>
          </w:tcPr>
          <w:p w14:paraId="7E4867BE" w14:textId="77777777" w:rsidR="006C3695" w:rsidRPr="00F62C9C" w:rsidRDefault="006C3695" w:rsidP="005B3CD5">
            <w:pPr>
              <w:spacing w:after="0" w:line="240" w:lineRule="auto"/>
              <w:rPr>
                <w:sz w:val="20"/>
                <w:szCs w:val="20"/>
              </w:rPr>
            </w:pPr>
          </w:p>
        </w:tc>
        <w:tc>
          <w:tcPr>
            <w:tcW w:w="1720" w:type="dxa"/>
            <w:vMerge w:val="restart"/>
            <w:vAlign w:val="center"/>
          </w:tcPr>
          <w:p w14:paraId="3AC0D218" w14:textId="77777777" w:rsidR="006C3695" w:rsidRPr="00F62C9C" w:rsidRDefault="006C3695" w:rsidP="005B3CD5">
            <w:pPr>
              <w:spacing w:after="0" w:line="240" w:lineRule="auto"/>
              <w:rPr>
                <w:sz w:val="20"/>
                <w:szCs w:val="20"/>
              </w:rPr>
            </w:pPr>
            <w:proofErr w:type="spellStart"/>
            <w:r w:rsidRPr="00F62C9C">
              <w:rPr>
                <w:sz w:val="20"/>
                <w:szCs w:val="20"/>
              </w:rPr>
              <w:t>Pastargon</w:t>
            </w:r>
            <w:proofErr w:type="spellEnd"/>
          </w:p>
        </w:tc>
        <w:tc>
          <w:tcPr>
            <w:tcW w:w="1410" w:type="dxa"/>
            <w:vAlign w:val="center"/>
          </w:tcPr>
          <w:p w14:paraId="1248B61E"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0A7F56BF" w14:textId="77777777" w:rsidR="006C3695" w:rsidRPr="00F62C9C" w:rsidRDefault="006C3695" w:rsidP="005B3CD5">
            <w:pPr>
              <w:spacing w:after="0" w:line="240" w:lineRule="auto"/>
              <w:jc w:val="center"/>
              <w:rPr>
                <w:sz w:val="20"/>
                <w:szCs w:val="20"/>
              </w:rPr>
            </w:pPr>
            <w:r w:rsidRPr="00F62C9C">
              <w:rPr>
                <w:sz w:val="20"/>
                <w:szCs w:val="20"/>
              </w:rPr>
              <w:t>0.78</w:t>
            </w:r>
          </w:p>
        </w:tc>
      </w:tr>
      <w:tr w:rsidR="00F62C9C" w:rsidRPr="00F62C9C" w14:paraId="6A1C77F5" w14:textId="77777777" w:rsidTr="005B3CD5">
        <w:tc>
          <w:tcPr>
            <w:tcW w:w="419" w:type="dxa"/>
            <w:vAlign w:val="center"/>
          </w:tcPr>
          <w:p w14:paraId="0722B0F6"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58EB6EB6" w14:textId="77777777" w:rsidR="006C3695" w:rsidRPr="00F62C9C" w:rsidRDefault="006C3695" w:rsidP="005B3CD5">
            <w:pPr>
              <w:spacing w:after="0" w:line="240" w:lineRule="auto"/>
              <w:rPr>
                <w:sz w:val="20"/>
                <w:szCs w:val="20"/>
              </w:rPr>
            </w:pPr>
            <w:proofErr w:type="spellStart"/>
            <w:r w:rsidRPr="00F62C9C">
              <w:rPr>
                <w:sz w:val="20"/>
                <w:szCs w:val="20"/>
              </w:rPr>
              <w:t>Juma</w:t>
            </w:r>
            <w:proofErr w:type="spellEnd"/>
          </w:p>
        </w:tc>
        <w:tc>
          <w:tcPr>
            <w:tcW w:w="1735" w:type="dxa"/>
            <w:vAlign w:val="center"/>
          </w:tcPr>
          <w:p w14:paraId="5B030F70" w14:textId="77777777" w:rsidR="006C3695" w:rsidRPr="00F62C9C" w:rsidRDefault="006C3695" w:rsidP="005B3CD5">
            <w:pPr>
              <w:spacing w:after="0" w:line="240" w:lineRule="auto"/>
              <w:rPr>
                <w:sz w:val="20"/>
                <w:szCs w:val="20"/>
              </w:rPr>
            </w:pPr>
            <w:r w:rsidRPr="00F62C9C">
              <w:rPr>
                <w:sz w:val="20"/>
                <w:szCs w:val="20"/>
              </w:rPr>
              <w:t>Section Post</w:t>
            </w:r>
          </w:p>
        </w:tc>
        <w:tc>
          <w:tcPr>
            <w:tcW w:w="1470" w:type="dxa"/>
            <w:vMerge/>
            <w:vAlign w:val="center"/>
          </w:tcPr>
          <w:p w14:paraId="1F7414EE" w14:textId="77777777" w:rsidR="006C3695" w:rsidRPr="00F62C9C" w:rsidRDefault="006C3695" w:rsidP="005B3CD5">
            <w:pPr>
              <w:spacing w:after="0" w:line="240" w:lineRule="auto"/>
              <w:rPr>
                <w:sz w:val="20"/>
                <w:szCs w:val="20"/>
              </w:rPr>
            </w:pPr>
          </w:p>
        </w:tc>
        <w:tc>
          <w:tcPr>
            <w:tcW w:w="1720" w:type="dxa"/>
            <w:vMerge/>
            <w:vAlign w:val="center"/>
          </w:tcPr>
          <w:p w14:paraId="4353AEC0" w14:textId="77777777" w:rsidR="006C3695" w:rsidRPr="00F62C9C" w:rsidRDefault="006C3695" w:rsidP="005B3CD5">
            <w:pPr>
              <w:spacing w:after="0" w:line="240" w:lineRule="auto"/>
              <w:rPr>
                <w:sz w:val="20"/>
                <w:szCs w:val="20"/>
              </w:rPr>
            </w:pPr>
          </w:p>
        </w:tc>
        <w:tc>
          <w:tcPr>
            <w:tcW w:w="1410" w:type="dxa"/>
            <w:vAlign w:val="center"/>
          </w:tcPr>
          <w:p w14:paraId="7C63CFBE"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1C259D9E" w14:textId="77777777" w:rsidR="006C3695" w:rsidRPr="00F62C9C" w:rsidRDefault="006C3695" w:rsidP="005B3CD5">
            <w:pPr>
              <w:spacing w:after="0" w:line="240" w:lineRule="auto"/>
              <w:jc w:val="center"/>
              <w:rPr>
                <w:sz w:val="20"/>
                <w:szCs w:val="20"/>
              </w:rPr>
            </w:pPr>
            <w:r w:rsidRPr="00F62C9C">
              <w:rPr>
                <w:sz w:val="20"/>
                <w:szCs w:val="20"/>
              </w:rPr>
              <w:t>0.025</w:t>
            </w:r>
          </w:p>
        </w:tc>
      </w:tr>
      <w:tr w:rsidR="00F62C9C" w:rsidRPr="00F62C9C" w14:paraId="752BB152" w14:textId="77777777" w:rsidTr="005B3CD5">
        <w:tc>
          <w:tcPr>
            <w:tcW w:w="419" w:type="dxa"/>
            <w:vAlign w:val="center"/>
          </w:tcPr>
          <w:p w14:paraId="6132EFBB"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7A23D131" w14:textId="77777777" w:rsidR="006C3695" w:rsidRPr="00F62C9C" w:rsidRDefault="006C3695" w:rsidP="005B3CD5">
            <w:pPr>
              <w:spacing w:after="0" w:line="240" w:lineRule="auto"/>
              <w:rPr>
                <w:sz w:val="20"/>
                <w:szCs w:val="20"/>
              </w:rPr>
            </w:pPr>
            <w:proofErr w:type="spellStart"/>
            <w:r w:rsidRPr="00F62C9C">
              <w:rPr>
                <w:sz w:val="20"/>
                <w:szCs w:val="20"/>
              </w:rPr>
              <w:t>Kattakurgan</w:t>
            </w:r>
            <w:proofErr w:type="spellEnd"/>
          </w:p>
        </w:tc>
        <w:tc>
          <w:tcPr>
            <w:tcW w:w="1735" w:type="dxa"/>
            <w:vAlign w:val="center"/>
          </w:tcPr>
          <w:p w14:paraId="4B1D3318" w14:textId="77777777" w:rsidR="006C3695" w:rsidRPr="00F62C9C" w:rsidRDefault="006C3695" w:rsidP="005B3CD5">
            <w:pPr>
              <w:spacing w:after="0" w:line="240" w:lineRule="auto"/>
              <w:rPr>
                <w:sz w:val="20"/>
                <w:szCs w:val="20"/>
              </w:rPr>
            </w:pPr>
            <w:r w:rsidRPr="00F62C9C">
              <w:rPr>
                <w:sz w:val="20"/>
                <w:szCs w:val="20"/>
              </w:rPr>
              <w:t xml:space="preserve">Traction </w:t>
            </w:r>
          </w:p>
          <w:p w14:paraId="3A3E07F2" w14:textId="77777777" w:rsidR="006C3695" w:rsidRPr="00F62C9C" w:rsidRDefault="006C3695" w:rsidP="005B3CD5">
            <w:pPr>
              <w:spacing w:after="0" w:line="240" w:lineRule="auto"/>
              <w:rPr>
                <w:b/>
                <w:sz w:val="20"/>
                <w:szCs w:val="20"/>
              </w:rPr>
            </w:pPr>
            <w:proofErr w:type="spellStart"/>
            <w:r w:rsidRPr="00F62C9C">
              <w:rPr>
                <w:sz w:val="20"/>
                <w:szCs w:val="20"/>
              </w:rPr>
              <w:t>SubStation</w:t>
            </w:r>
            <w:proofErr w:type="spellEnd"/>
          </w:p>
        </w:tc>
        <w:tc>
          <w:tcPr>
            <w:tcW w:w="1470" w:type="dxa"/>
            <w:vMerge/>
            <w:vAlign w:val="center"/>
          </w:tcPr>
          <w:p w14:paraId="78C39BCA" w14:textId="77777777" w:rsidR="006C3695" w:rsidRPr="00F62C9C" w:rsidRDefault="006C3695" w:rsidP="005B3CD5">
            <w:pPr>
              <w:spacing w:after="0" w:line="240" w:lineRule="auto"/>
              <w:rPr>
                <w:sz w:val="20"/>
                <w:szCs w:val="20"/>
              </w:rPr>
            </w:pPr>
          </w:p>
        </w:tc>
        <w:tc>
          <w:tcPr>
            <w:tcW w:w="1720" w:type="dxa"/>
            <w:vAlign w:val="center"/>
          </w:tcPr>
          <w:p w14:paraId="033C7C2A" w14:textId="77777777" w:rsidR="006C3695" w:rsidRPr="00F62C9C" w:rsidRDefault="006C3695" w:rsidP="005B3CD5">
            <w:pPr>
              <w:spacing w:after="0" w:line="240" w:lineRule="auto"/>
              <w:rPr>
                <w:sz w:val="20"/>
                <w:szCs w:val="20"/>
              </w:rPr>
            </w:pPr>
            <w:proofErr w:type="spellStart"/>
            <w:r w:rsidRPr="00F62C9C">
              <w:rPr>
                <w:sz w:val="20"/>
                <w:szCs w:val="20"/>
              </w:rPr>
              <w:t>Kattakurgan</w:t>
            </w:r>
            <w:proofErr w:type="spellEnd"/>
          </w:p>
        </w:tc>
        <w:tc>
          <w:tcPr>
            <w:tcW w:w="1410" w:type="dxa"/>
            <w:vAlign w:val="center"/>
          </w:tcPr>
          <w:p w14:paraId="4273FA66"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7659FC29" w14:textId="77777777" w:rsidR="006C3695" w:rsidRPr="00F62C9C" w:rsidRDefault="006C3695" w:rsidP="005B3CD5">
            <w:pPr>
              <w:spacing w:after="0" w:line="240" w:lineRule="auto"/>
              <w:jc w:val="center"/>
              <w:rPr>
                <w:sz w:val="20"/>
                <w:szCs w:val="20"/>
              </w:rPr>
            </w:pPr>
            <w:r w:rsidRPr="00F62C9C">
              <w:rPr>
                <w:sz w:val="20"/>
                <w:szCs w:val="20"/>
              </w:rPr>
              <w:t>0.97</w:t>
            </w:r>
          </w:p>
        </w:tc>
      </w:tr>
      <w:tr w:rsidR="00F62C9C" w:rsidRPr="00F62C9C" w14:paraId="682A2F78" w14:textId="77777777" w:rsidTr="005B3CD5">
        <w:tc>
          <w:tcPr>
            <w:tcW w:w="419" w:type="dxa"/>
            <w:vAlign w:val="center"/>
          </w:tcPr>
          <w:p w14:paraId="283E7D84"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00620BFF" w14:textId="77777777" w:rsidR="006C3695" w:rsidRPr="00F62C9C" w:rsidRDefault="006C3695" w:rsidP="005B3CD5">
            <w:pPr>
              <w:spacing w:after="0" w:line="240" w:lineRule="auto"/>
              <w:rPr>
                <w:sz w:val="20"/>
                <w:szCs w:val="20"/>
              </w:rPr>
            </w:pPr>
            <w:proofErr w:type="spellStart"/>
            <w:r w:rsidRPr="00F62C9C">
              <w:rPr>
                <w:sz w:val="20"/>
                <w:szCs w:val="20"/>
              </w:rPr>
              <w:t>Zirabulok</w:t>
            </w:r>
            <w:proofErr w:type="spellEnd"/>
          </w:p>
        </w:tc>
        <w:tc>
          <w:tcPr>
            <w:tcW w:w="1735" w:type="dxa"/>
            <w:vAlign w:val="center"/>
          </w:tcPr>
          <w:p w14:paraId="4C72DD59" w14:textId="77777777" w:rsidR="006C3695" w:rsidRPr="00F62C9C" w:rsidRDefault="006C3695" w:rsidP="005B3CD5">
            <w:pPr>
              <w:spacing w:after="0" w:line="240" w:lineRule="auto"/>
              <w:rPr>
                <w:sz w:val="20"/>
                <w:szCs w:val="20"/>
              </w:rPr>
            </w:pPr>
            <w:r w:rsidRPr="00F62C9C">
              <w:rPr>
                <w:sz w:val="20"/>
                <w:szCs w:val="20"/>
              </w:rPr>
              <w:t>Section Post</w:t>
            </w:r>
          </w:p>
        </w:tc>
        <w:tc>
          <w:tcPr>
            <w:tcW w:w="1470" w:type="dxa"/>
            <w:vMerge/>
            <w:vAlign w:val="center"/>
          </w:tcPr>
          <w:p w14:paraId="6DA28383" w14:textId="77777777" w:rsidR="006C3695" w:rsidRPr="00F62C9C" w:rsidRDefault="006C3695" w:rsidP="005B3CD5">
            <w:pPr>
              <w:spacing w:after="0" w:line="240" w:lineRule="auto"/>
              <w:rPr>
                <w:sz w:val="20"/>
                <w:szCs w:val="20"/>
              </w:rPr>
            </w:pPr>
          </w:p>
        </w:tc>
        <w:tc>
          <w:tcPr>
            <w:tcW w:w="1720" w:type="dxa"/>
            <w:vAlign w:val="center"/>
          </w:tcPr>
          <w:p w14:paraId="0E9C1B33" w14:textId="77777777" w:rsidR="006C3695" w:rsidRPr="00F62C9C" w:rsidRDefault="006C3695" w:rsidP="005B3CD5">
            <w:pPr>
              <w:spacing w:after="0" w:line="240" w:lineRule="auto"/>
              <w:rPr>
                <w:sz w:val="20"/>
                <w:szCs w:val="20"/>
              </w:rPr>
            </w:pPr>
            <w:proofErr w:type="spellStart"/>
            <w:r w:rsidRPr="00F62C9C">
              <w:rPr>
                <w:sz w:val="20"/>
                <w:szCs w:val="20"/>
              </w:rPr>
              <w:t>Narpay</w:t>
            </w:r>
            <w:proofErr w:type="spellEnd"/>
          </w:p>
        </w:tc>
        <w:tc>
          <w:tcPr>
            <w:tcW w:w="1410" w:type="dxa"/>
            <w:vAlign w:val="center"/>
          </w:tcPr>
          <w:p w14:paraId="15CC2881"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543AA073" w14:textId="77777777" w:rsidR="006C3695" w:rsidRPr="00F62C9C" w:rsidRDefault="006C3695" w:rsidP="005B3CD5">
            <w:pPr>
              <w:spacing w:after="0" w:line="240" w:lineRule="auto"/>
              <w:jc w:val="center"/>
              <w:rPr>
                <w:sz w:val="20"/>
                <w:szCs w:val="20"/>
              </w:rPr>
            </w:pPr>
            <w:r w:rsidRPr="00F62C9C">
              <w:rPr>
                <w:sz w:val="20"/>
                <w:szCs w:val="20"/>
              </w:rPr>
              <w:t>0.024</w:t>
            </w:r>
          </w:p>
        </w:tc>
      </w:tr>
      <w:tr w:rsidR="00F62C9C" w:rsidRPr="00F62C9C" w14:paraId="507893A8" w14:textId="77777777" w:rsidTr="005B3CD5">
        <w:tc>
          <w:tcPr>
            <w:tcW w:w="419" w:type="dxa"/>
            <w:vAlign w:val="center"/>
          </w:tcPr>
          <w:p w14:paraId="356C0AAD"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0CE260E6" w14:textId="77777777" w:rsidR="006C3695" w:rsidRPr="00F62C9C" w:rsidRDefault="006C3695" w:rsidP="005B3CD5">
            <w:pPr>
              <w:spacing w:after="0" w:line="240" w:lineRule="auto"/>
              <w:rPr>
                <w:sz w:val="20"/>
                <w:szCs w:val="20"/>
              </w:rPr>
            </w:pPr>
            <w:proofErr w:type="spellStart"/>
            <w:r w:rsidRPr="00F62C9C">
              <w:rPr>
                <w:sz w:val="20"/>
                <w:szCs w:val="20"/>
              </w:rPr>
              <w:t>Ziyadin</w:t>
            </w:r>
            <w:proofErr w:type="spellEnd"/>
          </w:p>
        </w:tc>
        <w:tc>
          <w:tcPr>
            <w:tcW w:w="1735" w:type="dxa"/>
            <w:vAlign w:val="center"/>
          </w:tcPr>
          <w:p w14:paraId="63AC070F" w14:textId="77777777" w:rsidR="006C3695" w:rsidRPr="00F62C9C" w:rsidRDefault="006C3695" w:rsidP="005B3CD5">
            <w:pPr>
              <w:spacing w:after="0" w:line="240" w:lineRule="auto"/>
              <w:rPr>
                <w:sz w:val="20"/>
                <w:szCs w:val="20"/>
              </w:rPr>
            </w:pPr>
            <w:r w:rsidRPr="00F62C9C">
              <w:rPr>
                <w:sz w:val="20"/>
                <w:szCs w:val="20"/>
              </w:rPr>
              <w:t xml:space="preserve">Traction </w:t>
            </w:r>
          </w:p>
          <w:p w14:paraId="5997AA6E" w14:textId="77777777" w:rsidR="006C3695" w:rsidRPr="00F62C9C" w:rsidRDefault="006C3695" w:rsidP="005B3CD5">
            <w:pPr>
              <w:spacing w:after="0" w:line="240" w:lineRule="auto"/>
              <w:rPr>
                <w:b/>
                <w:sz w:val="20"/>
                <w:szCs w:val="20"/>
              </w:rPr>
            </w:pPr>
            <w:proofErr w:type="spellStart"/>
            <w:r w:rsidRPr="00F62C9C">
              <w:rPr>
                <w:sz w:val="20"/>
                <w:szCs w:val="20"/>
              </w:rPr>
              <w:t>SubStation</w:t>
            </w:r>
            <w:proofErr w:type="spellEnd"/>
          </w:p>
        </w:tc>
        <w:tc>
          <w:tcPr>
            <w:tcW w:w="1470" w:type="dxa"/>
            <w:vMerge/>
            <w:vAlign w:val="center"/>
          </w:tcPr>
          <w:p w14:paraId="2A7231F4" w14:textId="77777777" w:rsidR="006C3695" w:rsidRPr="00F62C9C" w:rsidRDefault="006C3695" w:rsidP="005B3CD5">
            <w:pPr>
              <w:spacing w:after="0" w:line="240" w:lineRule="auto"/>
              <w:rPr>
                <w:sz w:val="20"/>
                <w:szCs w:val="20"/>
              </w:rPr>
            </w:pPr>
          </w:p>
        </w:tc>
        <w:tc>
          <w:tcPr>
            <w:tcW w:w="1720" w:type="dxa"/>
            <w:vAlign w:val="center"/>
          </w:tcPr>
          <w:p w14:paraId="79F31802" w14:textId="77777777" w:rsidR="006C3695" w:rsidRPr="00F62C9C" w:rsidRDefault="006C3695" w:rsidP="005B3CD5">
            <w:pPr>
              <w:spacing w:after="0" w:line="240" w:lineRule="auto"/>
              <w:rPr>
                <w:sz w:val="20"/>
                <w:szCs w:val="20"/>
              </w:rPr>
            </w:pPr>
            <w:proofErr w:type="spellStart"/>
            <w:r w:rsidRPr="00F62C9C">
              <w:rPr>
                <w:sz w:val="20"/>
                <w:szCs w:val="20"/>
              </w:rPr>
              <w:t>Pakhtachi</w:t>
            </w:r>
            <w:proofErr w:type="spellEnd"/>
          </w:p>
        </w:tc>
        <w:tc>
          <w:tcPr>
            <w:tcW w:w="1410" w:type="dxa"/>
            <w:vAlign w:val="center"/>
          </w:tcPr>
          <w:p w14:paraId="7DECF1AB"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06003186" w14:textId="77777777" w:rsidR="006C3695" w:rsidRPr="00F62C9C" w:rsidRDefault="006C3695" w:rsidP="005B3CD5">
            <w:pPr>
              <w:spacing w:after="0" w:line="240" w:lineRule="auto"/>
              <w:jc w:val="center"/>
              <w:rPr>
                <w:sz w:val="20"/>
                <w:szCs w:val="20"/>
              </w:rPr>
            </w:pPr>
            <w:r w:rsidRPr="00F62C9C">
              <w:rPr>
                <w:sz w:val="20"/>
                <w:szCs w:val="20"/>
              </w:rPr>
              <w:t>0.98</w:t>
            </w:r>
          </w:p>
        </w:tc>
      </w:tr>
      <w:tr w:rsidR="00F62C9C" w:rsidRPr="00F62C9C" w14:paraId="13605EA1" w14:textId="77777777" w:rsidTr="005B3CD5">
        <w:tc>
          <w:tcPr>
            <w:tcW w:w="419" w:type="dxa"/>
            <w:vAlign w:val="center"/>
          </w:tcPr>
          <w:p w14:paraId="3CC573CA"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7DF7EB77" w14:textId="77777777" w:rsidR="006C3695" w:rsidRPr="00F62C9C" w:rsidRDefault="006C3695" w:rsidP="005B3CD5">
            <w:pPr>
              <w:spacing w:after="0" w:line="240" w:lineRule="auto"/>
              <w:rPr>
                <w:sz w:val="20"/>
                <w:szCs w:val="20"/>
              </w:rPr>
            </w:pPr>
            <w:proofErr w:type="spellStart"/>
            <w:r w:rsidRPr="00F62C9C">
              <w:rPr>
                <w:sz w:val="20"/>
                <w:szCs w:val="20"/>
              </w:rPr>
              <w:t>Binokor</w:t>
            </w:r>
            <w:proofErr w:type="spellEnd"/>
          </w:p>
        </w:tc>
        <w:tc>
          <w:tcPr>
            <w:tcW w:w="1735" w:type="dxa"/>
            <w:vAlign w:val="center"/>
          </w:tcPr>
          <w:p w14:paraId="2B112154" w14:textId="77777777" w:rsidR="006C3695" w:rsidRPr="00F62C9C" w:rsidRDefault="006C3695" w:rsidP="005B3CD5">
            <w:pPr>
              <w:spacing w:after="0" w:line="240" w:lineRule="auto"/>
              <w:rPr>
                <w:sz w:val="20"/>
                <w:szCs w:val="20"/>
              </w:rPr>
            </w:pPr>
            <w:r w:rsidRPr="00F62C9C">
              <w:rPr>
                <w:sz w:val="20"/>
                <w:szCs w:val="20"/>
              </w:rPr>
              <w:t>Section Post</w:t>
            </w:r>
          </w:p>
        </w:tc>
        <w:tc>
          <w:tcPr>
            <w:tcW w:w="1470" w:type="dxa"/>
            <w:vMerge w:val="restart"/>
            <w:vAlign w:val="center"/>
          </w:tcPr>
          <w:p w14:paraId="4B3858F9" w14:textId="77777777" w:rsidR="006C3695" w:rsidRPr="00F62C9C" w:rsidRDefault="006C3695" w:rsidP="005B3CD5">
            <w:pPr>
              <w:spacing w:after="0" w:line="240" w:lineRule="auto"/>
              <w:rPr>
                <w:sz w:val="20"/>
                <w:szCs w:val="20"/>
              </w:rPr>
            </w:pPr>
            <w:proofErr w:type="spellStart"/>
            <w:r w:rsidRPr="00F62C9C">
              <w:rPr>
                <w:sz w:val="20"/>
                <w:szCs w:val="20"/>
              </w:rPr>
              <w:t>Navoi</w:t>
            </w:r>
            <w:proofErr w:type="spellEnd"/>
          </w:p>
        </w:tc>
        <w:tc>
          <w:tcPr>
            <w:tcW w:w="1720" w:type="dxa"/>
            <w:vAlign w:val="center"/>
          </w:tcPr>
          <w:p w14:paraId="4BBA30E8" w14:textId="77777777" w:rsidR="006C3695" w:rsidRPr="00F62C9C" w:rsidRDefault="006C3695" w:rsidP="005B3CD5">
            <w:pPr>
              <w:spacing w:after="0" w:line="240" w:lineRule="auto"/>
              <w:rPr>
                <w:sz w:val="20"/>
                <w:szCs w:val="20"/>
              </w:rPr>
            </w:pPr>
            <w:proofErr w:type="spellStart"/>
            <w:r w:rsidRPr="00F62C9C">
              <w:rPr>
                <w:sz w:val="20"/>
                <w:szCs w:val="20"/>
              </w:rPr>
              <w:t>Karmana</w:t>
            </w:r>
            <w:proofErr w:type="spellEnd"/>
          </w:p>
        </w:tc>
        <w:tc>
          <w:tcPr>
            <w:tcW w:w="1410" w:type="dxa"/>
            <w:vAlign w:val="center"/>
          </w:tcPr>
          <w:p w14:paraId="40F31610"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48A23F3A" w14:textId="77777777" w:rsidR="006C3695" w:rsidRPr="00F62C9C" w:rsidRDefault="006C3695" w:rsidP="005B3CD5">
            <w:pPr>
              <w:spacing w:after="0" w:line="240" w:lineRule="auto"/>
              <w:jc w:val="center"/>
              <w:rPr>
                <w:sz w:val="20"/>
                <w:szCs w:val="20"/>
              </w:rPr>
            </w:pPr>
            <w:r w:rsidRPr="00F62C9C">
              <w:rPr>
                <w:sz w:val="20"/>
                <w:szCs w:val="20"/>
              </w:rPr>
              <w:t>0.025</w:t>
            </w:r>
          </w:p>
        </w:tc>
      </w:tr>
      <w:tr w:rsidR="00F62C9C" w:rsidRPr="00F62C9C" w14:paraId="287A9119" w14:textId="77777777" w:rsidTr="005B3CD5">
        <w:tc>
          <w:tcPr>
            <w:tcW w:w="419" w:type="dxa"/>
            <w:vAlign w:val="center"/>
          </w:tcPr>
          <w:p w14:paraId="731AEFB2"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6B6A7C1E" w14:textId="77777777" w:rsidR="006C3695" w:rsidRPr="00F62C9C" w:rsidRDefault="006C3695" w:rsidP="005B3CD5">
            <w:pPr>
              <w:spacing w:after="0" w:line="240" w:lineRule="auto"/>
              <w:rPr>
                <w:sz w:val="20"/>
                <w:szCs w:val="20"/>
              </w:rPr>
            </w:pPr>
            <w:proofErr w:type="spellStart"/>
            <w:r w:rsidRPr="00F62C9C">
              <w:rPr>
                <w:sz w:val="20"/>
                <w:szCs w:val="20"/>
              </w:rPr>
              <w:t>Kyzyltepa</w:t>
            </w:r>
            <w:proofErr w:type="spellEnd"/>
          </w:p>
        </w:tc>
        <w:tc>
          <w:tcPr>
            <w:tcW w:w="1735" w:type="dxa"/>
            <w:vAlign w:val="center"/>
          </w:tcPr>
          <w:p w14:paraId="6F287FDC" w14:textId="77777777" w:rsidR="006C3695" w:rsidRPr="00F62C9C" w:rsidRDefault="006C3695" w:rsidP="005B3CD5">
            <w:pPr>
              <w:spacing w:after="0" w:line="240" w:lineRule="auto"/>
              <w:rPr>
                <w:sz w:val="20"/>
                <w:szCs w:val="20"/>
              </w:rPr>
            </w:pPr>
            <w:r w:rsidRPr="00F62C9C">
              <w:rPr>
                <w:sz w:val="20"/>
                <w:szCs w:val="20"/>
              </w:rPr>
              <w:t xml:space="preserve">Traction </w:t>
            </w:r>
          </w:p>
          <w:p w14:paraId="7FBE0996" w14:textId="77777777" w:rsidR="006C3695" w:rsidRPr="00F62C9C" w:rsidRDefault="006C3695" w:rsidP="005B3CD5">
            <w:pPr>
              <w:spacing w:after="0" w:line="240" w:lineRule="auto"/>
              <w:rPr>
                <w:b/>
                <w:sz w:val="20"/>
                <w:szCs w:val="20"/>
              </w:rPr>
            </w:pPr>
            <w:proofErr w:type="spellStart"/>
            <w:r w:rsidRPr="00F62C9C">
              <w:rPr>
                <w:sz w:val="20"/>
                <w:szCs w:val="20"/>
              </w:rPr>
              <w:t>SubStation</w:t>
            </w:r>
            <w:proofErr w:type="spellEnd"/>
          </w:p>
        </w:tc>
        <w:tc>
          <w:tcPr>
            <w:tcW w:w="1470" w:type="dxa"/>
            <w:vMerge/>
            <w:vAlign w:val="center"/>
          </w:tcPr>
          <w:p w14:paraId="3882CAA3" w14:textId="77777777" w:rsidR="006C3695" w:rsidRPr="00F62C9C" w:rsidRDefault="006C3695" w:rsidP="005B3CD5">
            <w:pPr>
              <w:spacing w:after="0" w:line="240" w:lineRule="auto"/>
              <w:rPr>
                <w:sz w:val="20"/>
                <w:szCs w:val="20"/>
              </w:rPr>
            </w:pPr>
          </w:p>
        </w:tc>
        <w:tc>
          <w:tcPr>
            <w:tcW w:w="1720" w:type="dxa"/>
            <w:vAlign w:val="center"/>
          </w:tcPr>
          <w:p w14:paraId="0CA48E88" w14:textId="77777777" w:rsidR="006C3695" w:rsidRPr="00F62C9C" w:rsidRDefault="006C3695" w:rsidP="005B3CD5">
            <w:pPr>
              <w:spacing w:after="0" w:line="240" w:lineRule="auto"/>
              <w:rPr>
                <w:sz w:val="20"/>
                <w:szCs w:val="20"/>
              </w:rPr>
            </w:pPr>
            <w:proofErr w:type="spellStart"/>
            <w:r w:rsidRPr="00F62C9C">
              <w:rPr>
                <w:sz w:val="20"/>
                <w:szCs w:val="20"/>
              </w:rPr>
              <w:t>Kyzyltepa</w:t>
            </w:r>
            <w:proofErr w:type="spellEnd"/>
          </w:p>
        </w:tc>
        <w:tc>
          <w:tcPr>
            <w:tcW w:w="1410" w:type="dxa"/>
            <w:vAlign w:val="center"/>
          </w:tcPr>
          <w:p w14:paraId="1FFCBD8B"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3E003192" w14:textId="77777777" w:rsidR="006C3695" w:rsidRPr="00F62C9C" w:rsidRDefault="006C3695" w:rsidP="005B3CD5">
            <w:pPr>
              <w:spacing w:after="0" w:line="240" w:lineRule="auto"/>
              <w:jc w:val="center"/>
              <w:rPr>
                <w:sz w:val="20"/>
                <w:szCs w:val="20"/>
              </w:rPr>
            </w:pPr>
            <w:r w:rsidRPr="00F62C9C">
              <w:rPr>
                <w:sz w:val="20"/>
                <w:szCs w:val="20"/>
              </w:rPr>
              <w:t>0.55</w:t>
            </w:r>
          </w:p>
        </w:tc>
      </w:tr>
      <w:tr w:rsidR="00F62C9C" w:rsidRPr="00F62C9C" w14:paraId="11655812" w14:textId="77777777" w:rsidTr="005B3CD5">
        <w:tc>
          <w:tcPr>
            <w:tcW w:w="419" w:type="dxa"/>
            <w:vAlign w:val="center"/>
          </w:tcPr>
          <w:p w14:paraId="011D2482"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560E3A16" w14:textId="77777777" w:rsidR="006C3695" w:rsidRPr="00F62C9C" w:rsidRDefault="006C3695" w:rsidP="005B3CD5">
            <w:pPr>
              <w:spacing w:after="0" w:line="240" w:lineRule="auto"/>
              <w:rPr>
                <w:sz w:val="20"/>
                <w:szCs w:val="20"/>
              </w:rPr>
            </w:pPr>
            <w:proofErr w:type="spellStart"/>
            <w:r w:rsidRPr="00F62C9C">
              <w:rPr>
                <w:sz w:val="20"/>
                <w:szCs w:val="20"/>
              </w:rPr>
              <w:t>Ayritam</w:t>
            </w:r>
            <w:proofErr w:type="spellEnd"/>
          </w:p>
        </w:tc>
        <w:tc>
          <w:tcPr>
            <w:tcW w:w="1735" w:type="dxa"/>
            <w:vAlign w:val="center"/>
          </w:tcPr>
          <w:p w14:paraId="7AD733EF" w14:textId="77777777" w:rsidR="006C3695" w:rsidRPr="00F62C9C" w:rsidRDefault="006C3695" w:rsidP="005B3CD5">
            <w:pPr>
              <w:spacing w:after="0" w:line="240" w:lineRule="auto"/>
              <w:rPr>
                <w:sz w:val="20"/>
                <w:szCs w:val="20"/>
              </w:rPr>
            </w:pPr>
            <w:r w:rsidRPr="00F62C9C">
              <w:rPr>
                <w:sz w:val="20"/>
                <w:szCs w:val="20"/>
              </w:rPr>
              <w:t xml:space="preserve">Traction </w:t>
            </w:r>
          </w:p>
          <w:p w14:paraId="2CF04A3E" w14:textId="77777777" w:rsidR="006C3695" w:rsidRPr="00F62C9C" w:rsidRDefault="006C3695" w:rsidP="005B3CD5">
            <w:pPr>
              <w:spacing w:after="0" w:line="240" w:lineRule="auto"/>
              <w:rPr>
                <w:b/>
                <w:sz w:val="20"/>
                <w:szCs w:val="20"/>
              </w:rPr>
            </w:pPr>
            <w:proofErr w:type="spellStart"/>
            <w:r w:rsidRPr="00F62C9C">
              <w:rPr>
                <w:sz w:val="20"/>
                <w:szCs w:val="20"/>
              </w:rPr>
              <w:t>SubStation</w:t>
            </w:r>
            <w:proofErr w:type="spellEnd"/>
          </w:p>
        </w:tc>
        <w:tc>
          <w:tcPr>
            <w:tcW w:w="1470" w:type="dxa"/>
            <w:vMerge w:val="restart"/>
            <w:vAlign w:val="center"/>
          </w:tcPr>
          <w:p w14:paraId="195CEE17" w14:textId="77777777" w:rsidR="006C3695" w:rsidRPr="00F62C9C" w:rsidRDefault="006C3695" w:rsidP="005B3CD5">
            <w:pPr>
              <w:spacing w:after="0" w:line="240" w:lineRule="auto"/>
              <w:rPr>
                <w:sz w:val="20"/>
                <w:szCs w:val="20"/>
              </w:rPr>
            </w:pPr>
            <w:proofErr w:type="spellStart"/>
            <w:r w:rsidRPr="00F62C9C">
              <w:rPr>
                <w:sz w:val="20"/>
                <w:szCs w:val="20"/>
              </w:rPr>
              <w:t>Kashkadarya</w:t>
            </w:r>
            <w:proofErr w:type="spellEnd"/>
          </w:p>
        </w:tc>
        <w:tc>
          <w:tcPr>
            <w:tcW w:w="1720" w:type="dxa"/>
            <w:vAlign w:val="center"/>
          </w:tcPr>
          <w:p w14:paraId="1D26995C" w14:textId="77777777" w:rsidR="006C3695" w:rsidRPr="00F62C9C" w:rsidRDefault="006C3695" w:rsidP="005B3CD5">
            <w:pPr>
              <w:spacing w:after="0" w:line="240" w:lineRule="auto"/>
              <w:rPr>
                <w:sz w:val="20"/>
                <w:szCs w:val="20"/>
              </w:rPr>
            </w:pPr>
            <w:proofErr w:type="spellStart"/>
            <w:r w:rsidRPr="00F62C9C">
              <w:rPr>
                <w:sz w:val="20"/>
                <w:szCs w:val="20"/>
              </w:rPr>
              <w:t>Chirokchi</w:t>
            </w:r>
            <w:proofErr w:type="spellEnd"/>
          </w:p>
        </w:tc>
        <w:tc>
          <w:tcPr>
            <w:tcW w:w="1410" w:type="dxa"/>
            <w:vAlign w:val="center"/>
          </w:tcPr>
          <w:p w14:paraId="6CD63051"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700881B8" w14:textId="77777777" w:rsidR="006C3695" w:rsidRPr="00F62C9C" w:rsidRDefault="006C3695" w:rsidP="005B3CD5">
            <w:pPr>
              <w:spacing w:after="0" w:line="240" w:lineRule="auto"/>
              <w:jc w:val="center"/>
              <w:rPr>
                <w:sz w:val="20"/>
                <w:szCs w:val="20"/>
              </w:rPr>
            </w:pPr>
            <w:r w:rsidRPr="00F62C9C">
              <w:rPr>
                <w:sz w:val="20"/>
                <w:szCs w:val="20"/>
              </w:rPr>
              <w:t>0.78</w:t>
            </w:r>
          </w:p>
        </w:tc>
      </w:tr>
      <w:tr w:rsidR="00F62C9C" w:rsidRPr="00F62C9C" w14:paraId="2877F883" w14:textId="77777777" w:rsidTr="005B3CD5">
        <w:tc>
          <w:tcPr>
            <w:tcW w:w="419" w:type="dxa"/>
            <w:vAlign w:val="center"/>
          </w:tcPr>
          <w:p w14:paraId="77F0777D"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5F24E527" w14:textId="77777777" w:rsidR="006C3695" w:rsidRPr="00F62C9C" w:rsidRDefault="006C3695" w:rsidP="005B3CD5">
            <w:pPr>
              <w:spacing w:after="0" w:line="240" w:lineRule="auto"/>
              <w:rPr>
                <w:sz w:val="20"/>
                <w:szCs w:val="20"/>
              </w:rPr>
            </w:pPr>
            <w:proofErr w:type="spellStart"/>
            <w:r w:rsidRPr="00F62C9C">
              <w:rPr>
                <w:sz w:val="20"/>
                <w:szCs w:val="20"/>
              </w:rPr>
              <w:t>Kashkadarya</w:t>
            </w:r>
            <w:proofErr w:type="spellEnd"/>
          </w:p>
        </w:tc>
        <w:tc>
          <w:tcPr>
            <w:tcW w:w="1735" w:type="dxa"/>
            <w:vAlign w:val="center"/>
          </w:tcPr>
          <w:p w14:paraId="2577F4FE" w14:textId="77777777" w:rsidR="006C3695" w:rsidRPr="00F62C9C" w:rsidRDefault="006C3695" w:rsidP="005B3CD5">
            <w:pPr>
              <w:spacing w:after="0" w:line="240" w:lineRule="auto"/>
              <w:rPr>
                <w:sz w:val="20"/>
                <w:szCs w:val="20"/>
              </w:rPr>
            </w:pPr>
            <w:r w:rsidRPr="00F62C9C">
              <w:rPr>
                <w:sz w:val="20"/>
                <w:szCs w:val="20"/>
              </w:rPr>
              <w:t xml:space="preserve">Traction </w:t>
            </w:r>
          </w:p>
          <w:p w14:paraId="05FE765D" w14:textId="77777777" w:rsidR="006C3695" w:rsidRPr="00F62C9C" w:rsidRDefault="006C3695" w:rsidP="005B3CD5">
            <w:pPr>
              <w:spacing w:after="0" w:line="240" w:lineRule="auto"/>
              <w:rPr>
                <w:b/>
                <w:sz w:val="20"/>
                <w:szCs w:val="20"/>
              </w:rPr>
            </w:pPr>
            <w:proofErr w:type="spellStart"/>
            <w:r w:rsidRPr="00F62C9C">
              <w:rPr>
                <w:sz w:val="20"/>
                <w:szCs w:val="20"/>
              </w:rPr>
              <w:t>SubStation</w:t>
            </w:r>
            <w:proofErr w:type="spellEnd"/>
          </w:p>
        </w:tc>
        <w:tc>
          <w:tcPr>
            <w:tcW w:w="1470" w:type="dxa"/>
            <w:vMerge/>
            <w:vAlign w:val="center"/>
          </w:tcPr>
          <w:p w14:paraId="0E0F8935" w14:textId="77777777" w:rsidR="006C3695" w:rsidRPr="00F62C9C" w:rsidRDefault="006C3695" w:rsidP="005B3CD5">
            <w:pPr>
              <w:spacing w:after="0" w:line="240" w:lineRule="auto"/>
              <w:rPr>
                <w:sz w:val="20"/>
                <w:szCs w:val="20"/>
              </w:rPr>
            </w:pPr>
          </w:p>
        </w:tc>
        <w:tc>
          <w:tcPr>
            <w:tcW w:w="1720" w:type="dxa"/>
            <w:vAlign w:val="center"/>
          </w:tcPr>
          <w:p w14:paraId="050F6B4F" w14:textId="77777777" w:rsidR="006C3695" w:rsidRPr="00F62C9C" w:rsidRDefault="006C3695" w:rsidP="005B3CD5">
            <w:pPr>
              <w:spacing w:after="0" w:line="240" w:lineRule="auto"/>
              <w:rPr>
                <w:sz w:val="20"/>
                <w:szCs w:val="20"/>
              </w:rPr>
            </w:pPr>
            <w:proofErr w:type="spellStart"/>
            <w:r w:rsidRPr="00F62C9C">
              <w:rPr>
                <w:sz w:val="20"/>
                <w:szCs w:val="20"/>
              </w:rPr>
              <w:t>Karshi</w:t>
            </w:r>
            <w:proofErr w:type="spellEnd"/>
          </w:p>
        </w:tc>
        <w:tc>
          <w:tcPr>
            <w:tcW w:w="1410" w:type="dxa"/>
            <w:vAlign w:val="center"/>
          </w:tcPr>
          <w:p w14:paraId="3B9459E4"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45494F67" w14:textId="77777777" w:rsidR="006C3695" w:rsidRPr="00F62C9C" w:rsidRDefault="006C3695" w:rsidP="005B3CD5">
            <w:pPr>
              <w:spacing w:after="0" w:line="240" w:lineRule="auto"/>
              <w:jc w:val="center"/>
              <w:rPr>
                <w:sz w:val="20"/>
                <w:szCs w:val="20"/>
              </w:rPr>
            </w:pPr>
            <w:r w:rsidRPr="00F62C9C">
              <w:rPr>
                <w:sz w:val="20"/>
                <w:szCs w:val="20"/>
              </w:rPr>
              <w:t>0.81</w:t>
            </w:r>
          </w:p>
        </w:tc>
      </w:tr>
      <w:tr w:rsidR="00F62C9C" w:rsidRPr="00F62C9C" w14:paraId="67E3C121" w14:textId="77777777" w:rsidTr="005B3CD5">
        <w:tc>
          <w:tcPr>
            <w:tcW w:w="419" w:type="dxa"/>
            <w:vAlign w:val="center"/>
          </w:tcPr>
          <w:p w14:paraId="1D85881E"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26C3A82A" w14:textId="77777777" w:rsidR="006C3695" w:rsidRPr="00F62C9C" w:rsidRDefault="006C3695" w:rsidP="005B3CD5">
            <w:pPr>
              <w:spacing w:after="0" w:line="240" w:lineRule="auto"/>
              <w:rPr>
                <w:sz w:val="20"/>
                <w:szCs w:val="20"/>
              </w:rPr>
            </w:pPr>
            <w:proofErr w:type="spellStart"/>
            <w:r w:rsidRPr="00F62C9C">
              <w:rPr>
                <w:sz w:val="20"/>
                <w:szCs w:val="20"/>
              </w:rPr>
              <w:t>Tashguzar</w:t>
            </w:r>
            <w:proofErr w:type="spellEnd"/>
          </w:p>
        </w:tc>
        <w:tc>
          <w:tcPr>
            <w:tcW w:w="1735" w:type="dxa"/>
            <w:vAlign w:val="center"/>
          </w:tcPr>
          <w:p w14:paraId="3B170EC0" w14:textId="77777777" w:rsidR="006C3695" w:rsidRPr="00F62C9C" w:rsidRDefault="006C3695" w:rsidP="005B3CD5">
            <w:pPr>
              <w:spacing w:after="0" w:line="240" w:lineRule="auto"/>
              <w:rPr>
                <w:sz w:val="20"/>
                <w:szCs w:val="20"/>
              </w:rPr>
            </w:pPr>
            <w:r w:rsidRPr="00F62C9C">
              <w:rPr>
                <w:sz w:val="20"/>
                <w:szCs w:val="20"/>
              </w:rPr>
              <w:t xml:space="preserve">Traction </w:t>
            </w:r>
          </w:p>
          <w:p w14:paraId="7E9DBE21" w14:textId="77777777" w:rsidR="006C3695" w:rsidRPr="00F62C9C" w:rsidRDefault="006C3695" w:rsidP="005B3CD5">
            <w:pPr>
              <w:spacing w:after="0" w:line="240" w:lineRule="auto"/>
              <w:rPr>
                <w:b/>
                <w:sz w:val="20"/>
                <w:szCs w:val="20"/>
              </w:rPr>
            </w:pPr>
            <w:proofErr w:type="spellStart"/>
            <w:r w:rsidRPr="00F62C9C">
              <w:rPr>
                <w:sz w:val="20"/>
                <w:szCs w:val="20"/>
              </w:rPr>
              <w:t>SubStation</w:t>
            </w:r>
            <w:proofErr w:type="spellEnd"/>
          </w:p>
        </w:tc>
        <w:tc>
          <w:tcPr>
            <w:tcW w:w="1470" w:type="dxa"/>
            <w:vMerge/>
            <w:vAlign w:val="center"/>
          </w:tcPr>
          <w:p w14:paraId="0493E4CA" w14:textId="77777777" w:rsidR="006C3695" w:rsidRPr="00F62C9C" w:rsidRDefault="006C3695" w:rsidP="005B3CD5">
            <w:pPr>
              <w:spacing w:after="0" w:line="240" w:lineRule="auto"/>
              <w:rPr>
                <w:sz w:val="20"/>
                <w:szCs w:val="20"/>
              </w:rPr>
            </w:pPr>
          </w:p>
        </w:tc>
        <w:tc>
          <w:tcPr>
            <w:tcW w:w="1720" w:type="dxa"/>
            <w:vAlign w:val="center"/>
          </w:tcPr>
          <w:p w14:paraId="38BCC2F8" w14:textId="77777777" w:rsidR="006C3695" w:rsidRPr="00F62C9C" w:rsidRDefault="006C3695" w:rsidP="005B3CD5">
            <w:pPr>
              <w:spacing w:after="0" w:line="240" w:lineRule="auto"/>
              <w:rPr>
                <w:sz w:val="20"/>
                <w:szCs w:val="20"/>
              </w:rPr>
            </w:pPr>
            <w:proofErr w:type="spellStart"/>
            <w:r w:rsidRPr="00F62C9C">
              <w:rPr>
                <w:sz w:val="20"/>
                <w:szCs w:val="20"/>
              </w:rPr>
              <w:t>Guzor</w:t>
            </w:r>
            <w:proofErr w:type="spellEnd"/>
          </w:p>
        </w:tc>
        <w:tc>
          <w:tcPr>
            <w:tcW w:w="1410" w:type="dxa"/>
            <w:vAlign w:val="center"/>
          </w:tcPr>
          <w:p w14:paraId="3C9076AA"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0D25380B" w14:textId="77777777" w:rsidR="006C3695" w:rsidRPr="00F62C9C" w:rsidRDefault="006C3695" w:rsidP="005B3CD5">
            <w:pPr>
              <w:spacing w:after="0" w:line="240" w:lineRule="auto"/>
              <w:jc w:val="center"/>
              <w:rPr>
                <w:sz w:val="20"/>
                <w:szCs w:val="20"/>
              </w:rPr>
            </w:pPr>
            <w:r w:rsidRPr="00F62C9C">
              <w:rPr>
                <w:sz w:val="20"/>
                <w:szCs w:val="20"/>
              </w:rPr>
              <w:t>0.89</w:t>
            </w:r>
          </w:p>
        </w:tc>
      </w:tr>
      <w:tr w:rsidR="00F62C9C" w:rsidRPr="00F62C9C" w14:paraId="0C13A3FE" w14:textId="77777777" w:rsidTr="005B3CD5">
        <w:tc>
          <w:tcPr>
            <w:tcW w:w="419" w:type="dxa"/>
            <w:vAlign w:val="center"/>
          </w:tcPr>
          <w:p w14:paraId="2775059A"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4F64AD07" w14:textId="77777777" w:rsidR="006C3695" w:rsidRPr="00F62C9C" w:rsidRDefault="006C3695" w:rsidP="005B3CD5">
            <w:pPr>
              <w:spacing w:after="0" w:line="240" w:lineRule="auto"/>
              <w:rPr>
                <w:sz w:val="20"/>
                <w:szCs w:val="20"/>
              </w:rPr>
            </w:pPr>
            <w:proofErr w:type="spellStart"/>
            <w:r w:rsidRPr="00F62C9C">
              <w:rPr>
                <w:sz w:val="20"/>
                <w:szCs w:val="20"/>
              </w:rPr>
              <w:t>Dekhkanabad</w:t>
            </w:r>
            <w:proofErr w:type="spellEnd"/>
          </w:p>
        </w:tc>
        <w:tc>
          <w:tcPr>
            <w:tcW w:w="1735" w:type="dxa"/>
            <w:vAlign w:val="center"/>
          </w:tcPr>
          <w:p w14:paraId="644EB557" w14:textId="77777777" w:rsidR="006C3695" w:rsidRPr="00F62C9C" w:rsidRDefault="006C3695" w:rsidP="005B3CD5">
            <w:pPr>
              <w:spacing w:after="0" w:line="240" w:lineRule="auto"/>
              <w:rPr>
                <w:sz w:val="20"/>
                <w:szCs w:val="20"/>
              </w:rPr>
            </w:pPr>
            <w:r w:rsidRPr="00F62C9C">
              <w:rPr>
                <w:sz w:val="20"/>
                <w:szCs w:val="20"/>
              </w:rPr>
              <w:t xml:space="preserve">Traction </w:t>
            </w:r>
          </w:p>
          <w:p w14:paraId="3A8FB59B" w14:textId="77777777" w:rsidR="006C3695" w:rsidRPr="00F62C9C" w:rsidRDefault="006C3695" w:rsidP="005B3CD5">
            <w:pPr>
              <w:spacing w:after="0" w:line="240" w:lineRule="auto"/>
              <w:rPr>
                <w:b/>
                <w:sz w:val="20"/>
                <w:szCs w:val="20"/>
              </w:rPr>
            </w:pPr>
            <w:proofErr w:type="spellStart"/>
            <w:r w:rsidRPr="00F62C9C">
              <w:rPr>
                <w:sz w:val="20"/>
                <w:szCs w:val="20"/>
              </w:rPr>
              <w:t>SubStation</w:t>
            </w:r>
            <w:proofErr w:type="spellEnd"/>
          </w:p>
        </w:tc>
        <w:tc>
          <w:tcPr>
            <w:tcW w:w="1470" w:type="dxa"/>
            <w:vMerge/>
            <w:vAlign w:val="center"/>
          </w:tcPr>
          <w:p w14:paraId="3636BD79" w14:textId="77777777" w:rsidR="006C3695" w:rsidRPr="00F62C9C" w:rsidRDefault="006C3695" w:rsidP="005B3CD5">
            <w:pPr>
              <w:spacing w:after="0" w:line="240" w:lineRule="auto"/>
              <w:rPr>
                <w:sz w:val="20"/>
                <w:szCs w:val="20"/>
              </w:rPr>
            </w:pPr>
          </w:p>
        </w:tc>
        <w:tc>
          <w:tcPr>
            <w:tcW w:w="1720" w:type="dxa"/>
            <w:vMerge w:val="restart"/>
            <w:vAlign w:val="center"/>
          </w:tcPr>
          <w:p w14:paraId="6D0F8D57" w14:textId="77777777" w:rsidR="006C3695" w:rsidRPr="00F62C9C" w:rsidRDefault="006C3695" w:rsidP="005B3CD5">
            <w:pPr>
              <w:spacing w:after="0" w:line="240" w:lineRule="auto"/>
              <w:rPr>
                <w:sz w:val="20"/>
                <w:szCs w:val="20"/>
              </w:rPr>
            </w:pPr>
            <w:proofErr w:type="spellStart"/>
            <w:r w:rsidRPr="00F62C9C">
              <w:rPr>
                <w:sz w:val="20"/>
                <w:szCs w:val="20"/>
              </w:rPr>
              <w:t>Dehkanabad</w:t>
            </w:r>
            <w:proofErr w:type="spellEnd"/>
          </w:p>
        </w:tc>
        <w:tc>
          <w:tcPr>
            <w:tcW w:w="1410" w:type="dxa"/>
            <w:vAlign w:val="center"/>
          </w:tcPr>
          <w:p w14:paraId="08AE4044"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1FE41558" w14:textId="77777777" w:rsidR="006C3695" w:rsidRPr="00F62C9C" w:rsidRDefault="006C3695" w:rsidP="005B3CD5">
            <w:pPr>
              <w:spacing w:after="0" w:line="240" w:lineRule="auto"/>
              <w:jc w:val="center"/>
              <w:rPr>
                <w:sz w:val="20"/>
                <w:szCs w:val="20"/>
              </w:rPr>
            </w:pPr>
            <w:r w:rsidRPr="00F62C9C">
              <w:rPr>
                <w:sz w:val="20"/>
                <w:szCs w:val="20"/>
              </w:rPr>
              <w:t>0.83</w:t>
            </w:r>
          </w:p>
        </w:tc>
      </w:tr>
      <w:tr w:rsidR="00F62C9C" w:rsidRPr="00F62C9C" w14:paraId="0B26F47E" w14:textId="77777777" w:rsidTr="005B3CD5">
        <w:tc>
          <w:tcPr>
            <w:tcW w:w="419" w:type="dxa"/>
            <w:vAlign w:val="center"/>
          </w:tcPr>
          <w:p w14:paraId="688704A3"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1EC9D85A" w14:textId="77777777" w:rsidR="006C3695" w:rsidRPr="00F62C9C" w:rsidRDefault="006C3695" w:rsidP="005B3CD5">
            <w:pPr>
              <w:spacing w:after="0" w:line="240" w:lineRule="auto"/>
              <w:rPr>
                <w:sz w:val="20"/>
                <w:szCs w:val="20"/>
              </w:rPr>
            </w:pPr>
            <w:proofErr w:type="spellStart"/>
            <w:r w:rsidRPr="00F62C9C">
              <w:rPr>
                <w:sz w:val="20"/>
                <w:szCs w:val="20"/>
              </w:rPr>
              <w:t>Akrabat</w:t>
            </w:r>
            <w:proofErr w:type="spellEnd"/>
          </w:p>
        </w:tc>
        <w:tc>
          <w:tcPr>
            <w:tcW w:w="1735" w:type="dxa"/>
            <w:vAlign w:val="center"/>
          </w:tcPr>
          <w:p w14:paraId="407DC731" w14:textId="77777777" w:rsidR="006C3695" w:rsidRPr="00F62C9C" w:rsidRDefault="006C3695" w:rsidP="005B3CD5">
            <w:pPr>
              <w:spacing w:after="0" w:line="240" w:lineRule="auto"/>
              <w:rPr>
                <w:sz w:val="20"/>
                <w:szCs w:val="20"/>
              </w:rPr>
            </w:pPr>
            <w:r w:rsidRPr="00F62C9C">
              <w:rPr>
                <w:sz w:val="20"/>
                <w:szCs w:val="20"/>
              </w:rPr>
              <w:t xml:space="preserve">Traction </w:t>
            </w:r>
          </w:p>
          <w:p w14:paraId="344F7C1E" w14:textId="77777777" w:rsidR="006C3695" w:rsidRPr="00F62C9C" w:rsidRDefault="006C3695" w:rsidP="005B3CD5">
            <w:pPr>
              <w:spacing w:after="0" w:line="240" w:lineRule="auto"/>
              <w:rPr>
                <w:b/>
                <w:sz w:val="20"/>
                <w:szCs w:val="20"/>
              </w:rPr>
            </w:pPr>
            <w:proofErr w:type="spellStart"/>
            <w:r w:rsidRPr="00F62C9C">
              <w:rPr>
                <w:sz w:val="20"/>
                <w:szCs w:val="20"/>
              </w:rPr>
              <w:t>SubStation</w:t>
            </w:r>
            <w:proofErr w:type="spellEnd"/>
          </w:p>
        </w:tc>
        <w:tc>
          <w:tcPr>
            <w:tcW w:w="1470" w:type="dxa"/>
            <w:vMerge/>
            <w:vAlign w:val="center"/>
          </w:tcPr>
          <w:p w14:paraId="68595227" w14:textId="77777777" w:rsidR="006C3695" w:rsidRPr="00F62C9C" w:rsidRDefault="006C3695" w:rsidP="005B3CD5">
            <w:pPr>
              <w:spacing w:after="0" w:line="240" w:lineRule="auto"/>
              <w:rPr>
                <w:sz w:val="20"/>
                <w:szCs w:val="20"/>
              </w:rPr>
            </w:pPr>
          </w:p>
        </w:tc>
        <w:tc>
          <w:tcPr>
            <w:tcW w:w="1720" w:type="dxa"/>
            <w:vMerge/>
            <w:vAlign w:val="center"/>
          </w:tcPr>
          <w:p w14:paraId="45B19868" w14:textId="77777777" w:rsidR="006C3695" w:rsidRPr="00F62C9C" w:rsidRDefault="006C3695" w:rsidP="005B3CD5">
            <w:pPr>
              <w:spacing w:after="0" w:line="240" w:lineRule="auto"/>
              <w:rPr>
                <w:sz w:val="20"/>
                <w:szCs w:val="20"/>
              </w:rPr>
            </w:pPr>
          </w:p>
        </w:tc>
        <w:tc>
          <w:tcPr>
            <w:tcW w:w="1410" w:type="dxa"/>
            <w:vAlign w:val="center"/>
          </w:tcPr>
          <w:p w14:paraId="49309962"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68792901" w14:textId="77777777" w:rsidR="006C3695" w:rsidRPr="00F62C9C" w:rsidRDefault="006C3695" w:rsidP="005B3CD5">
            <w:pPr>
              <w:spacing w:after="0" w:line="240" w:lineRule="auto"/>
              <w:jc w:val="center"/>
              <w:rPr>
                <w:sz w:val="20"/>
                <w:szCs w:val="20"/>
              </w:rPr>
            </w:pPr>
            <w:r w:rsidRPr="00F62C9C">
              <w:rPr>
                <w:sz w:val="20"/>
                <w:szCs w:val="20"/>
              </w:rPr>
              <w:t>0.83</w:t>
            </w:r>
          </w:p>
        </w:tc>
      </w:tr>
      <w:tr w:rsidR="00F62C9C" w:rsidRPr="00F62C9C" w14:paraId="1AADB014" w14:textId="77777777" w:rsidTr="005B3CD5">
        <w:tc>
          <w:tcPr>
            <w:tcW w:w="419" w:type="dxa"/>
            <w:vAlign w:val="center"/>
          </w:tcPr>
          <w:p w14:paraId="707E332D"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347E4866" w14:textId="77777777" w:rsidR="006C3695" w:rsidRPr="00F62C9C" w:rsidRDefault="006C3695" w:rsidP="005B3CD5">
            <w:pPr>
              <w:spacing w:after="0" w:line="240" w:lineRule="auto"/>
              <w:rPr>
                <w:sz w:val="20"/>
                <w:szCs w:val="20"/>
              </w:rPr>
            </w:pPr>
            <w:proofErr w:type="spellStart"/>
            <w:r w:rsidRPr="00F62C9C">
              <w:rPr>
                <w:sz w:val="20"/>
                <w:szCs w:val="20"/>
              </w:rPr>
              <w:t>Boysun</w:t>
            </w:r>
            <w:proofErr w:type="spellEnd"/>
          </w:p>
        </w:tc>
        <w:tc>
          <w:tcPr>
            <w:tcW w:w="1735" w:type="dxa"/>
            <w:vAlign w:val="center"/>
          </w:tcPr>
          <w:p w14:paraId="6BAC3F0D" w14:textId="77777777" w:rsidR="006C3695" w:rsidRPr="00F62C9C" w:rsidRDefault="006C3695" w:rsidP="005B3CD5">
            <w:pPr>
              <w:spacing w:after="0" w:line="240" w:lineRule="auto"/>
              <w:rPr>
                <w:sz w:val="20"/>
                <w:szCs w:val="20"/>
              </w:rPr>
            </w:pPr>
            <w:r w:rsidRPr="00F62C9C">
              <w:rPr>
                <w:sz w:val="20"/>
                <w:szCs w:val="20"/>
              </w:rPr>
              <w:t xml:space="preserve">Traction </w:t>
            </w:r>
          </w:p>
          <w:p w14:paraId="49FBD94C" w14:textId="77777777" w:rsidR="006C3695" w:rsidRPr="00F62C9C" w:rsidRDefault="006C3695" w:rsidP="005B3CD5">
            <w:pPr>
              <w:spacing w:after="0" w:line="240" w:lineRule="auto"/>
              <w:rPr>
                <w:b/>
                <w:sz w:val="20"/>
                <w:szCs w:val="20"/>
              </w:rPr>
            </w:pPr>
            <w:proofErr w:type="spellStart"/>
            <w:r w:rsidRPr="00F62C9C">
              <w:rPr>
                <w:sz w:val="20"/>
                <w:szCs w:val="20"/>
              </w:rPr>
              <w:t>SubStation</w:t>
            </w:r>
            <w:proofErr w:type="spellEnd"/>
          </w:p>
        </w:tc>
        <w:tc>
          <w:tcPr>
            <w:tcW w:w="1470" w:type="dxa"/>
            <w:vMerge w:val="restart"/>
            <w:vAlign w:val="center"/>
          </w:tcPr>
          <w:p w14:paraId="5DCC10F3" w14:textId="77777777" w:rsidR="006C3695" w:rsidRPr="00F62C9C" w:rsidRDefault="006C3695" w:rsidP="005B3CD5">
            <w:pPr>
              <w:spacing w:after="0" w:line="240" w:lineRule="auto"/>
              <w:rPr>
                <w:sz w:val="20"/>
                <w:szCs w:val="20"/>
              </w:rPr>
            </w:pPr>
            <w:proofErr w:type="spellStart"/>
            <w:r w:rsidRPr="00F62C9C">
              <w:rPr>
                <w:sz w:val="20"/>
                <w:szCs w:val="20"/>
              </w:rPr>
              <w:t>Surkhandarya</w:t>
            </w:r>
            <w:proofErr w:type="spellEnd"/>
          </w:p>
        </w:tc>
        <w:tc>
          <w:tcPr>
            <w:tcW w:w="1720" w:type="dxa"/>
            <w:vAlign w:val="center"/>
          </w:tcPr>
          <w:p w14:paraId="78B31A08" w14:textId="77777777" w:rsidR="006C3695" w:rsidRPr="00F62C9C" w:rsidRDefault="006C3695" w:rsidP="005B3CD5">
            <w:pPr>
              <w:spacing w:after="0" w:line="240" w:lineRule="auto"/>
              <w:rPr>
                <w:sz w:val="20"/>
                <w:szCs w:val="20"/>
              </w:rPr>
            </w:pPr>
            <w:proofErr w:type="spellStart"/>
            <w:r w:rsidRPr="00F62C9C">
              <w:rPr>
                <w:sz w:val="20"/>
                <w:szCs w:val="20"/>
              </w:rPr>
              <w:t>Boysun</w:t>
            </w:r>
            <w:proofErr w:type="spellEnd"/>
          </w:p>
        </w:tc>
        <w:tc>
          <w:tcPr>
            <w:tcW w:w="1410" w:type="dxa"/>
            <w:vAlign w:val="center"/>
          </w:tcPr>
          <w:p w14:paraId="09FAAA5B"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70662BDD" w14:textId="77777777" w:rsidR="006C3695" w:rsidRPr="00F62C9C" w:rsidRDefault="006C3695" w:rsidP="005B3CD5">
            <w:pPr>
              <w:spacing w:after="0" w:line="240" w:lineRule="auto"/>
              <w:jc w:val="center"/>
              <w:rPr>
                <w:sz w:val="20"/>
                <w:szCs w:val="20"/>
              </w:rPr>
            </w:pPr>
            <w:r w:rsidRPr="00F62C9C">
              <w:rPr>
                <w:sz w:val="20"/>
                <w:szCs w:val="20"/>
              </w:rPr>
              <w:t>0.9313</w:t>
            </w:r>
          </w:p>
        </w:tc>
      </w:tr>
      <w:tr w:rsidR="00F62C9C" w:rsidRPr="00F62C9C" w14:paraId="61E7F98E" w14:textId="77777777" w:rsidTr="005B3CD5">
        <w:tc>
          <w:tcPr>
            <w:tcW w:w="419" w:type="dxa"/>
            <w:vAlign w:val="center"/>
          </w:tcPr>
          <w:p w14:paraId="1448AD3C"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432A9297" w14:textId="77777777" w:rsidR="006C3695" w:rsidRPr="00F62C9C" w:rsidRDefault="006C3695" w:rsidP="005B3CD5">
            <w:pPr>
              <w:spacing w:after="0" w:line="240" w:lineRule="auto"/>
              <w:rPr>
                <w:sz w:val="20"/>
                <w:szCs w:val="20"/>
              </w:rPr>
            </w:pPr>
            <w:proofErr w:type="spellStart"/>
            <w:r w:rsidRPr="00F62C9C">
              <w:rPr>
                <w:sz w:val="20"/>
                <w:szCs w:val="20"/>
              </w:rPr>
              <w:t>Kumkurgan</w:t>
            </w:r>
            <w:proofErr w:type="spellEnd"/>
          </w:p>
        </w:tc>
        <w:tc>
          <w:tcPr>
            <w:tcW w:w="1735" w:type="dxa"/>
            <w:vAlign w:val="center"/>
          </w:tcPr>
          <w:p w14:paraId="534682BF" w14:textId="77777777" w:rsidR="006C3695" w:rsidRPr="00F62C9C" w:rsidRDefault="006C3695" w:rsidP="005B3CD5">
            <w:pPr>
              <w:spacing w:after="0" w:line="240" w:lineRule="auto"/>
              <w:rPr>
                <w:sz w:val="20"/>
                <w:szCs w:val="20"/>
              </w:rPr>
            </w:pPr>
            <w:r w:rsidRPr="00F62C9C">
              <w:rPr>
                <w:sz w:val="20"/>
                <w:szCs w:val="20"/>
              </w:rPr>
              <w:t xml:space="preserve">Traction </w:t>
            </w:r>
          </w:p>
          <w:p w14:paraId="5312B5B3" w14:textId="77777777" w:rsidR="006C3695" w:rsidRPr="00F62C9C" w:rsidRDefault="006C3695" w:rsidP="005B3CD5">
            <w:pPr>
              <w:spacing w:after="0" w:line="240" w:lineRule="auto"/>
              <w:rPr>
                <w:b/>
                <w:sz w:val="20"/>
                <w:szCs w:val="20"/>
              </w:rPr>
            </w:pPr>
            <w:proofErr w:type="spellStart"/>
            <w:r w:rsidRPr="00F62C9C">
              <w:rPr>
                <w:sz w:val="20"/>
                <w:szCs w:val="20"/>
              </w:rPr>
              <w:t>SubStation</w:t>
            </w:r>
            <w:proofErr w:type="spellEnd"/>
          </w:p>
        </w:tc>
        <w:tc>
          <w:tcPr>
            <w:tcW w:w="1470" w:type="dxa"/>
            <w:vMerge/>
            <w:vAlign w:val="center"/>
          </w:tcPr>
          <w:p w14:paraId="0FD1657A" w14:textId="77777777" w:rsidR="006C3695" w:rsidRPr="00F62C9C" w:rsidRDefault="006C3695" w:rsidP="005B3CD5">
            <w:pPr>
              <w:spacing w:after="0" w:line="240" w:lineRule="auto"/>
              <w:rPr>
                <w:sz w:val="20"/>
                <w:szCs w:val="20"/>
              </w:rPr>
            </w:pPr>
          </w:p>
        </w:tc>
        <w:tc>
          <w:tcPr>
            <w:tcW w:w="1720" w:type="dxa"/>
            <w:vAlign w:val="center"/>
          </w:tcPr>
          <w:p w14:paraId="6F2EBDCD" w14:textId="77777777" w:rsidR="006C3695" w:rsidRPr="00F62C9C" w:rsidRDefault="006C3695" w:rsidP="005B3CD5">
            <w:pPr>
              <w:spacing w:after="0" w:line="240" w:lineRule="auto"/>
              <w:rPr>
                <w:sz w:val="20"/>
                <w:szCs w:val="20"/>
              </w:rPr>
            </w:pPr>
            <w:proofErr w:type="spellStart"/>
            <w:r w:rsidRPr="00F62C9C">
              <w:rPr>
                <w:sz w:val="20"/>
                <w:szCs w:val="20"/>
              </w:rPr>
              <w:t>Kumkurgan</w:t>
            </w:r>
            <w:proofErr w:type="spellEnd"/>
          </w:p>
        </w:tc>
        <w:tc>
          <w:tcPr>
            <w:tcW w:w="1410" w:type="dxa"/>
            <w:vAlign w:val="center"/>
          </w:tcPr>
          <w:p w14:paraId="6F34626C"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47B0BA4D" w14:textId="77777777" w:rsidR="006C3695" w:rsidRPr="00F62C9C" w:rsidRDefault="006C3695" w:rsidP="005B3CD5">
            <w:pPr>
              <w:spacing w:after="0" w:line="240" w:lineRule="auto"/>
              <w:jc w:val="center"/>
              <w:rPr>
                <w:sz w:val="20"/>
                <w:szCs w:val="20"/>
              </w:rPr>
            </w:pPr>
            <w:r w:rsidRPr="00F62C9C">
              <w:rPr>
                <w:sz w:val="20"/>
                <w:szCs w:val="20"/>
              </w:rPr>
              <w:t>0.79</w:t>
            </w:r>
          </w:p>
        </w:tc>
      </w:tr>
      <w:tr w:rsidR="00F62C9C" w:rsidRPr="00F62C9C" w14:paraId="0AA02832" w14:textId="77777777" w:rsidTr="005B3CD5">
        <w:tc>
          <w:tcPr>
            <w:tcW w:w="419" w:type="dxa"/>
            <w:vAlign w:val="center"/>
          </w:tcPr>
          <w:p w14:paraId="1B5DB7C5" w14:textId="77777777" w:rsidR="006C3695" w:rsidRPr="00F62C9C" w:rsidRDefault="006C3695" w:rsidP="005B3CD5">
            <w:pPr>
              <w:pStyle w:val="afc"/>
              <w:numPr>
                <w:ilvl w:val="0"/>
                <w:numId w:val="9"/>
              </w:numPr>
              <w:ind w:left="313"/>
              <w:rPr>
                <w:rFonts w:ascii="Arial" w:hAnsi="Arial" w:cs="Arial"/>
                <w:sz w:val="20"/>
                <w:szCs w:val="20"/>
              </w:rPr>
            </w:pPr>
          </w:p>
        </w:tc>
        <w:tc>
          <w:tcPr>
            <w:tcW w:w="1646" w:type="dxa"/>
            <w:vAlign w:val="center"/>
          </w:tcPr>
          <w:p w14:paraId="755FCBB7" w14:textId="77777777" w:rsidR="006C3695" w:rsidRPr="00F62C9C" w:rsidRDefault="006C3695" w:rsidP="005B3CD5">
            <w:pPr>
              <w:spacing w:after="0" w:line="240" w:lineRule="auto"/>
              <w:rPr>
                <w:sz w:val="20"/>
                <w:szCs w:val="20"/>
              </w:rPr>
            </w:pPr>
            <w:proofErr w:type="spellStart"/>
            <w:r w:rsidRPr="00F62C9C">
              <w:rPr>
                <w:sz w:val="20"/>
                <w:szCs w:val="20"/>
              </w:rPr>
              <w:t>Razezd</w:t>
            </w:r>
            <w:proofErr w:type="spellEnd"/>
            <w:r w:rsidRPr="00F62C9C">
              <w:rPr>
                <w:sz w:val="20"/>
                <w:szCs w:val="20"/>
              </w:rPr>
              <w:t xml:space="preserve"> 165</w:t>
            </w:r>
          </w:p>
        </w:tc>
        <w:tc>
          <w:tcPr>
            <w:tcW w:w="1735" w:type="dxa"/>
            <w:vAlign w:val="center"/>
          </w:tcPr>
          <w:p w14:paraId="771732CC" w14:textId="77777777" w:rsidR="006C3695" w:rsidRPr="00F62C9C" w:rsidRDefault="006C3695" w:rsidP="005B3CD5">
            <w:pPr>
              <w:spacing w:after="0" w:line="240" w:lineRule="auto"/>
              <w:rPr>
                <w:sz w:val="20"/>
                <w:szCs w:val="20"/>
              </w:rPr>
            </w:pPr>
            <w:r w:rsidRPr="00F62C9C">
              <w:rPr>
                <w:sz w:val="20"/>
                <w:szCs w:val="20"/>
              </w:rPr>
              <w:t xml:space="preserve">Traction </w:t>
            </w:r>
          </w:p>
          <w:p w14:paraId="5004BE1C" w14:textId="77777777" w:rsidR="006C3695" w:rsidRPr="00F62C9C" w:rsidRDefault="006C3695" w:rsidP="005B3CD5">
            <w:pPr>
              <w:spacing w:after="0" w:line="240" w:lineRule="auto"/>
              <w:rPr>
                <w:b/>
                <w:sz w:val="20"/>
                <w:szCs w:val="20"/>
              </w:rPr>
            </w:pPr>
            <w:proofErr w:type="spellStart"/>
            <w:r w:rsidRPr="00F62C9C">
              <w:rPr>
                <w:sz w:val="20"/>
                <w:szCs w:val="20"/>
              </w:rPr>
              <w:t>SubStation</w:t>
            </w:r>
            <w:proofErr w:type="spellEnd"/>
          </w:p>
        </w:tc>
        <w:tc>
          <w:tcPr>
            <w:tcW w:w="1470" w:type="dxa"/>
            <w:vMerge/>
            <w:vAlign w:val="center"/>
          </w:tcPr>
          <w:p w14:paraId="60FE17B4" w14:textId="77777777" w:rsidR="006C3695" w:rsidRPr="00F62C9C" w:rsidRDefault="006C3695" w:rsidP="005B3CD5">
            <w:pPr>
              <w:spacing w:after="0" w:line="240" w:lineRule="auto"/>
              <w:rPr>
                <w:sz w:val="20"/>
                <w:szCs w:val="20"/>
              </w:rPr>
            </w:pPr>
          </w:p>
        </w:tc>
        <w:tc>
          <w:tcPr>
            <w:tcW w:w="1720" w:type="dxa"/>
            <w:vAlign w:val="center"/>
          </w:tcPr>
          <w:p w14:paraId="0EE044F0" w14:textId="77777777" w:rsidR="006C3695" w:rsidRPr="00F62C9C" w:rsidRDefault="006C3695" w:rsidP="005B3CD5">
            <w:pPr>
              <w:spacing w:after="0" w:line="240" w:lineRule="auto"/>
              <w:rPr>
                <w:sz w:val="20"/>
                <w:szCs w:val="20"/>
              </w:rPr>
            </w:pPr>
            <w:proofErr w:type="spellStart"/>
            <w:r w:rsidRPr="00F62C9C">
              <w:rPr>
                <w:sz w:val="20"/>
                <w:szCs w:val="20"/>
              </w:rPr>
              <w:t>Jarkurgan</w:t>
            </w:r>
            <w:proofErr w:type="spellEnd"/>
          </w:p>
        </w:tc>
        <w:tc>
          <w:tcPr>
            <w:tcW w:w="1410" w:type="dxa"/>
            <w:vAlign w:val="center"/>
          </w:tcPr>
          <w:p w14:paraId="4CC157EB" w14:textId="77777777" w:rsidR="006C3695" w:rsidRPr="00F62C9C" w:rsidRDefault="006C3695" w:rsidP="005B3CD5">
            <w:pPr>
              <w:spacing w:after="0" w:line="240" w:lineRule="auto"/>
              <w:jc w:val="center"/>
              <w:rPr>
                <w:sz w:val="20"/>
                <w:szCs w:val="20"/>
              </w:rPr>
            </w:pPr>
            <w:r w:rsidRPr="00F62C9C">
              <w:rPr>
                <w:sz w:val="20"/>
                <w:szCs w:val="20"/>
              </w:rPr>
              <w:t>Yes</w:t>
            </w:r>
          </w:p>
        </w:tc>
        <w:tc>
          <w:tcPr>
            <w:tcW w:w="950" w:type="dxa"/>
            <w:vAlign w:val="center"/>
          </w:tcPr>
          <w:p w14:paraId="3056BD12" w14:textId="77777777" w:rsidR="006C3695" w:rsidRPr="00F62C9C" w:rsidRDefault="006C3695" w:rsidP="005B3CD5">
            <w:pPr>
              <w:spacing w:after="0" w:line="240" w:lineRule="auto"/>
              <w:jc w:val="center"/>
              <w:rPr>
                <w:sz w:val="20"/>
                <w:szCs w:val="20"/>
              </w:rPr>
            </w:pPr>
            <w:r w:rsidRPr="00F62C9C">
              <w:rPr>
                <w:sz w:val="20"/>
                <w:szCs w:val="20"/>
              </w:rPr>
              <w:t>0.96</w:t>
            </w:r>
          </w:p>
        </w:tc>
      </w:tr>
      <w:tr w:rsidR="00F62C9C" w:rsidRPr="00F62C9C" w14:paraId="368D04F0" w14:textId="77777777" w:rsidTr="005B3CD5">
        <w:tc>
          <w:tcPr>
            <w:tcW w:w="2065" w:type="dxa"/>
            <w:gridSpan w:val="2"/>
            <w:vMerge w:val="restart"/>
            <w:shd w:val="clear" w:color="auto" w:fill="BDD6EE" w:themeFill="accent1" w:themeFillTint="66"/>
            <w:vAlign w:val="center"/>
          </w:tcPr>
          <w:p w14:paraId="3D32B2AC" w14:textId="77777777" w:rsidR="006C3695" w:rsidRPr="00F62C9C" w:rsidRDefault="006C3695" w:rsidP="005B3CD5">
            <w:pPr>
              <w:spacing w:after="0" w:line="240" w:lineRule="auto"/>
              <w:rPr>
                <w:b/>
                <w:sz w:val="20"/>
                <w:szCs w:val="20"/>
              </w:rPr>
            </w:pPr>
            <w:r w:rsidRPr="00F62C9C">
              <w:rPr>
                <w:b/>
                <w:sz w:val="20"/>
                <w:szCs w:val="20"/>
              </w:rPr>
              <w:t>Total: 23</w:t>
            </w:r>
          </w:p>
        </w:tc>
        <w:tc>
          <w:tcPr>
            <w:tcW w:w="1735" w:type="dxa"/>
            <w:shd w:val="clear" w:color="auto" w:fill="BDD6EE" w:themeFill="accent1" w:themeFillTint="66"/>
            <w:vAlign w:val="center"/>
          </w:tcPr>
          <w:p w14:paraId="5CFD4647" w14:textId="77777777" w:rsidR="006C3695" w:rsidRPr="00F62C9C" w:rsidRDefault="006C3695" w:rsidP="005B3CD5">
            <w:pPr>
              <w:spacing w:after="0" w:line="240" w:lineRule="auto"/>
              <w:rPr>
                <w:b/>
                <w:sz w:val="20"/>
                <w:szCs w:val="20"/>
              </w:rPr>
            </w:pPr>
            <w:r w:rsidRPr="00F62C9C">
              <w:rPr>
                <w:b/>
                <w:sz w:val="20"/>
                <w:szCs w:val="20"/>
              </w:rPr>
              <w:t>Section Post-11</w:t>
            </w:r>
          </w:p>
        </w:tc>
        <w:tc>
          <w:tcPr>
            <w:tcW w:w="1470" w:type="dxa"/>
            <w:vMerge w:val="restart"/>
            <w:shd w:val="clear" w:color="auto" w:fill="BDD6EE" w:themeFill="accent1" w:themeFillTint="66"/>
            <w:vAlign w:val="center"/>
          </w:tcPr>
          <w:p w14:paraId="7B7DEACE" w14:textId="77777777" w:rsidR="006C3695" w:rsidRPr="00F62C9C" w:rsidRDefault="006C3695" w:rsidP="005B3CD5">
            <w:pPr>
              <w:spacing w:after="0" w:line="240" w:lineRule="auto"/>
              <w:jc w:val="center"/>
              <w:rPr>
                <w:b/>
                <w:sz w:val="20"/>
                <w:szCs w:val="20"/>
              </w:rPr>
            </w:pPr>
            <w:r w:rsidRPr="00F62C9C">
              <w:rPr>
                <w:b/>
                <w:sz w:val="20"/>
                <w:szCs w:val="20"/>
              </w:rPr>
              <w:t>7</w:t>
            </w:r>
          </w:p>
        </w:tc>
        <w:tc>
          <w:tcPr>
            <w:tcW w:w="1720" w:type="dxa"/>
            <w:vMerge w:val="restart"/>
            <w:shd w:val="clear" w:color="auto" w:fill="BDD6EE" w:themeFill="accent1" w:themeFillTint="66"/>
            <w:vAlign w:val="center"/>
          </w:tcPr>
          <w:p w14:paraId="28A5D8F3" w14:textId="77777777" w:rsidR="006C3695" w:rsidRPr="00F62C9C" w:rsidRDefault="006C3695" w:rsidP="005B3CD5">
            <w:pPr>
              <w:spacing w:after="0" w:line="240" w:lineRule="auto"/>
              <w:jc w:val="center"/>
              <w:rPr>
                <w:b/>
                <w:sz w:val="20"/>
                <w:szCs w:val="20"/>
              </w:rPr>
            </w:pPr>
            <w:r w:rsidRPr="00F62C9C">
              <w:rPr>
                <w:b/>
                <w:sz w:val="20"/>
                <w:szCs w:val="20"/>
              </w:rPr>
              <w:t>20</w:t>
            </w:r>
          </w:p>
        </w:tc>
        <w:tc>
          <w:tcPr>
            <w:tcW w:w="1410" w:type="dxa"/>
            <w:vMerge w:val="restart"/>
            <w:shd w:val="clear" w:color="auto" w:fill="BDD6EE" w:themeFill="accent1" w:themeFillTint="66"/>
            <w:vAlign w:val="center"/>
          </w:tcPr>
          <w:p w14:paraId="7D809C58" w14:textId="77777777" w:rsidR="006C3695" w:rsidRPr="00F62C9C" w:rsidRDefault="006C3695" w:rsidP="005B3CD5">
            <w:pPr>
              <w:spacing w:after="0" w:line="240" w:lineRule="auto"/>
              <w:jc w:val="center"/>
              <w:rPr>
                <w:b/>
                <w:sz w:val="20"/>
                <w:szCs w:val="20"/>
              </w:rPr>
            </w:pPr>
            <w:r w:rsidRPr="00F62C9C">
              <w:rPr>
                <w:b/>
                <w:sz w:val="20"/>
                <w:szCs w:val="20"/>
              </w:rPr>
              <w:t>-</w:t>
            </w:r>
          </w:p>
        </w:tc>
        <w:tc>
          <w:tcPr>
            <w:tcW w:w="950" w:type="dxa"/>
            <w:vMerge w:val="restart"/>
            <w:shd w:val="clear" w:color="auto" w:fill="BDD6EE" w:themeFill="accent1" w:themeFillTint="66"/>
            <w:vAlign w:val="center"/>
          </w:tcPr>
          <w:p w14:paraId="49FAD367" w14:textId="77777777" w:rsidR="006C3695" w:rsidRPr="00F62C9C" w:rsidRDefault="006C3695" w:rsidP="005B3CD5">
            <w:pPr>
              <w:spacing w:after="0" w:line="240" w:lineRule="auto"/>
              <w:jc w:val="center"/>
              <w:rPr>
                <w:b/>
                <w:sz w:val="20"/>
                <w:szCs w:val="20"/>
              </w:rPr>
            </w:pPr>
            <w:r w:rsidRPr="00F62C9C">
              <w:rPr>
                <w:b/>
                <w:sz w:val="20"/>
                <w:szCs w:val="20"/>
              </w:rPr>
              <w:t>10.72</w:t>
            </w:r>
          </w:p>
        </w:tc>
      </w:tr>
      <w:tr w:rsidR="00F62C9C" w:rsidRPr="00F62C9C" w14:paraId="70822E00" w14:textId="77777777" w:rsidTr="005B3CD5">
        <w:tc>
          <w:tcPr>
            <w:tcW w:w="2065" w:type="dxa"/>
            <w:gridSpan w:val="2"/>
            <w:vMerge/>
            <w:vAlign w:val="center"/>
          </w:tcPr>
          <w:p w14:paraId="5B0341F4" w14:textId="77777777" w:rsidR="006C3695" w:rsidRPr="00F62C9C" w:rsidRDefault="006C3695" w:rsidP="005B3CD5">
            <w:pPr>
              <w:spacing w:after="0" w:line="240" w:lineRule="auto"/>
              <w:rPr>
                <w:b/>
                <w:sz w:val="20"/>
                <w:szCs w:val="20"/>
              </w:rPr>
            </w:pPr>
          </w:p>
        </w:tc>
        <w:tc>
          <w:tcPr>
            <w:tcW w:w="1735" w:type="dxa"/>
            <w:shd w:val="clear" w:color="auto" w:fill="BDD6EE" w:themeFill="accent1" w:themeFillTint="66"/>
            <w:vAlign w:val="center"/>
          </w:tcPr>
          <w:p w14:paraId="27061485" w14:textId="77777777" w:rsidR="006C3695" w:rsidRPr="00F62C9C" w:rsidRDefault="006C3695" w:rsidP="005B3CD5">
            <w:pPr>
              <w:spacing w:after="0" w:line="240" w:lineRule="auto"/>
              <w:rPr>
                <w:b/>
                <w:sz w:val="20"/>
                <w:szCs w:val="20"/>
              </w:rPr>
            </w:pPr>
            <w:r w:rsidRPr="00F62C9C">
              <w:rPr>
                <w:b/>
                <w:sz w:val="20"/>
                <w:szCs w:val="20"/>
              </w:rPr>
              <w:t xml:space="preserve">Traction </w:t>
            </w:r>
          </w:p>
          <w:p w14:paraId="2F4DF4DB" w14:textId="77777777" w:rsidR="006C3695" w:rsidRPr="00F62C9C" w:rsidRDefault="006C3695" w:rsidP="005B3CD5">
            <w:pPr>
              <w:spacing w:after="0" w:line="240" w:lineRule="auto"/>
              <w:rPr>
                <w:b/>
                <w:sz w:val="20"/>
                <w:szCs w:val="20"/>
              </w:rPr>
            </w:pPr>
            <w:r w:rsidRPr="00F62C9C">
              <w:rPr>
                <w:b/>
                <w:sz w:val="20"/>
                <w:szCs w:val="20"/>
              </w:rPr>
              <w:t>SubStation-12</w:t>
            </w:r>
          </w:p>
        </w:tc>
        <w:tc>
          <w:tcPr>
            <w:tcW w:w="1470" w:type="dxa"/>
            <w:vMerge/>
            <w:vAlign w:val="center"/>
          </w:tcPr>
          <w:p w14:paraId="5CB7346C" w14:textId="77777777" w:rsidR="006C3695" w:rsidRPr="00F62C9C" w:rsidRDefault="006C3695" w:rsidP="005B3CD5">
            <w:pPr>
              <w:spacing w:after="0" w:line="240" w:lineRule="auto"/>
              <w:rPr>
                <w:b/>
                <w:sz w:val="20"/>
                <w:szCs w:val="20"/>
              </w:rPr>
            </w:pPr>
          </w:p>
        </w:tc>
        <w:tc>
          <w:tcPr>
            <w:tcW w:w="1720" w:type="dxa"/>
            <w:vMerge/>
            <w:vAlign w:val="center"/>
          </w:tcPr>
          <w:p w14:paraId="7B62FC48" w14:textId="77777777" w:rsidR="006C3695" w:rsidRPr="00F62C9C" w:rsidRDefault="006C3695" w:rsidP="005B3CD5">
            <w:pPr>
              <w:spacing w:after="0" w:line="240" w:lineRule="auto"/>
              <w:rPr>
                <w:b/>
                <w:sz w:val="20"/>
                <w:szCs w:val="20"/>
              </w:rPr>
            </w:pPr>
          </w:p>
        </w:tc>
        <w:tc>
          <w:tcPr>
            <w:tcW w:w="1410" w:type="dxa"/>
            <w:vMerge/>
            <w:vAlign w:val="center"/>
          </w:tcPr>
          <w:p w14:paraId="1F754953" w14:textId="77777777" w:rsidR="006C3695" w:rsidRPr="00F62C9C" w:rsidRDefault="006C3695" w:rsidP="005B3CD5">
            <w:pPr>
              <w:spacing w:after="0" w:line="240" w:lineRule="auto"/>
              <w:jc w:val="center"/>
              <w:rPr>
                <w:b/>
                <w:sz w:val="20"/>
                <w:szCs w:val="20"/>
              </w:rPr>
            </w:pPr>
          </w:p>
        </w:tc>
        <w:tc>
          <w:tcPr>
            <w:tcW w:w="950" w:type="dxa"/>
            <w:vMerge/>
            <w:vAlign w:val="center"/>
          </w:tcPr>
          <w:p w14:paraId="718AAFAB" w14:textId="77777777" w:rsidR="006C3695" w:rsidRPr="00F62C9C" w:rsidRDefault="006C3695" w:rsidP="005B3CD5">
            <w:pPr>
              <w:spacing w:after="0" w:line="240" w:lineRule="auto"/>
              <w:jc w:val="center"/>
              <w:rPr>
                <w:b/>
                <w:sz w:val="20"/>
                <w:szCs w:val="20"/>
              </w:rPr>
            </w:pPr>
          </w:p>
        </w:tc>
      </w:tr>
    </w:tbl>
    <w:p w14:paraId="4D2BB201" w14:textId="77777777" w:rsidR="006C3695" w:rsidRPr="00F62C9C" w:rsidRDefault="006C3695" w:rsidP="006C3695">
      <w:pPr>
        <w:pStyle w:val="afc"/>
        <w:numPr>
          <w:ilvl w:val="255"/>
          <w:numId w:val="0"/>
        </w:numPr>
        <w:tabs>
          <w:tab w:val="left" w:pos="180"/>
        </w:tabs>
        <w:ind w:left="420"/>
        <w:rPr>
          <w:rFonts w:ascii="Arial" w:hAnsi="Arial" w:cs="Arial"/>
          <w:szCs w:val="22"/>
        </w:rPr>
      </w:pPr>
    </w:p>
    <w:p w14:paraId="2058C1E2" w14:textId="77777777" w:rsidR="006C3695" w:rsidRPr="00F62C9C" w:rsidRDefault="006C3695" w:rsidP="006C3695">
      <w:pPr>
        <w:numPr>
          <w:ilvl w:val="0"/>
          <w:numId w:val="4"/>
        </w:numPr>
        <w:spacing w:after="0" w:line="240" w:lineRule="auto"/>
        <w:ind w:left="0" w:firstLine="0"/>
        <w:jc w:val="both"/>
        <w:rPr>
          <w:b/>
          <w:sz w:val="22"/>
          <w:szCs w:val="22"/>
        </w:rPr>
      </w:pPr>
      <w:r w:rsidRPr="00F62C9C">
        <w:rPr>
          <w:bCs/>
          <w:sz w:val="22"/>
          <w:szCs w:val="22"/>
          <w:lang w:val="en-GB"/>
        </w:rPr>
        <w:t xml:space="preserve">The Social Safeguards Team of the TRTA Consultant, composed by Ms. </w:t>
      </w:r>
      <w:proofErr w:type="spellStart"/>
      <w:r w:rsidRPr="00F62C9C">
        <w:rPr>
          <w:bCs/>
          <w:sz w:val="22"/>
          <w:szCs w:val="22"/>
          <w:lang w:val="en-GB"/>
        </w:rPr>
        <w:t>Madina</w:t>
      </w:r>
      <w:proofErr w:type="spellEnd"/>
      <w:r w:rsidRPr="00F62C9C">
        <w:rPr>
          <w:bCs/>
          <w:sz w:val="22"/>
          <w:szCs w:val="22"/>
          <w:lang w:val="en-GB"/>
        </w:rPr>
        <w:t xml:space="preserve"> </w:t>
      </w:r>
      <w:proofErr w:type="spellStart"/>
      <w:r w:rsidRPr="00F62C9C">
        <w:rPr>
          <w:bCs/>
          <w:sz w:val="22"/>
          <w:szCs w:val="22"/>
          <w:lang w:val="en-GB"/>
        </w:rPr>
        <w:t>Khalmirzaeva</w:t>
      </w:r>
      <w:proofErr w:type="spellEnd"/>
      <w:r w:rsidRPr="00F62C9C">
        <w:rPr>
          <w:bCs/>
          <w:sz w:val="22"/>
          <w:szCs w:val="22"/>
          <w:lang w:val="en-GB"/>
        </w:rPr>
        <w:t xml:space="preserve"> (Environment Specialist) and Mr. </w:t>
      </w:r>
      <w:proofErr w:type="spellStart"/>
      <w:r w:rsidRPr="00F62C9C">
        <w:rPr>
          <w:bCs/>
          <w:sz w:val="22"/>
          <w:szCs w:val="22"/>
          <w:lang w:val="en-GB"/>
        </w:rPr>
        <w:t>Mamanbek</w:t>
      </w:r>
      <w:proofErr w:type="spellEnd"/>
      <w:r w:rsidRPr="00F62C9C">
        <w:rPr>
          <w:bCs/>
          <w:sz w:val="22"/>
          <w:szCs w:val="22"/>
          <w:lang w:val="en-GB"/>
        </w:rPr>
        <w:t xml:space="preserve"> </w:t>
      </w:r>
      <w:proofErr w:type="spellStart"/>
      <w:r w:rsidRPr="00F62C9C">
        <w:rPr>
          <w:bCs/>
          <w:sz w:val="22"/>
          <w:szCs w:val="22"/>
          <w:lang w:val="en-GB"/>
        </w:rPr>
        <w:t>Reimov</w:t>
      </w:r>
      <w:proofErr w:type="spellEnd"/>
      <w:r w:rsidRPr="00F62C9C">
        <w:rPr>
          <w:bCs/>
          <w:sz w:val="22"/>
          <w:szCs w:val="22"/>
          <w:lang w:val="en-GB"/>
        </w:rPr>
        <w:t xml:space="preserve"> (Social Safeguards and Resettlement Specialist) conducted thorough desk study of available materials.  </w:t>
      </w:r>
    </w:p>
    <w:p w14:paraId="0812B5B3" w14:textId="77777777" w:rsidR="006C3695" w:rsidRPr="00F62C9C" w:rsidRDefault="006C3695" w:rsidP="006C3695">
      <w:pPr>
        <w:numPr>
          <w:ilvl w:val="255"/>
          <w:numId w:val="0"/>
        </w:numPr>
        <w:spacing w:after="0" w:line="240" w:lineRule="auto"/>
        <w:jc w:val="both"/>
        <w:rPr>
          <w:b/>
          <w:sz w:val="22"/>
          <w:szCs w:val="22"/>
        </w:rPr>
      </w:pPr>
    </w:p>
    <w:p w14:paraId="50D14927" w14:textId="77777777" w:rsidR="006C3695" w:rsidRPr="00F62C9C" w:rsidRDefault="006C3695" w:rsidP="006C3695">
      <w:pPr>
        <w:numPr>
          <w:ilvl w:val="0"/>
          <w:numId w:val="4"/>
        </w:numPr>
        <w:spacing w:after="0" w:line="240" w:lineRule="auto"/>
        <w:ind w:left="0" w:firstLine="0"/>
        <w:jc w:val="both"/>
        <w:rPr>
          <w:b/>
          <w:sz w:val="22"/>
          <w:szCs w:val="22"/>
        </w:rPr>
      </w:pPr>
      <w:r w:rsidRPr="00F62C9C">
        <w:rPr>
          <w:bCs/>
          <w:sz w:val="22"/>
          <w:szCs w:val="22"/>
          <w:lang w:val="en-GB"/>
        </w:rPr>
        <w:t xml:space="preserve">The desk study confirmed that activities requiring upgrade of sectioning posts and traction substation will not require acquisition additional land from private users, or possessors. The area of land allocated to the existing sectioning posts and traction substations are sufficient and no extra land is required for the replacement of transformers. Therefore, the results of desk study have already confirmed that new land acquisition is not required for project purposes. </w:t>
      </w:r>
    </w:p>
    <w:p w14:paraId="07F02EB2" w14:textId="77777777" w:rsidR="006C3695" w:rsidRPr="00F62C9C" w:rsidRDefault="006C3695" w:rsidP="006C3695">
      <w:pPr>
        <w:numPr>
          <w:ilvl w:val="255"/>
          <w:numId w:val="0"/>
        </w:numPr>
        <w:spacing w:after="0" w:line="240" w:lineRule="auto"/>
        <w:jc w:val="both"/>
        <w:rPr>
          <w:b/>
          <w:sz w:val="22"/>
          <w:szCs w:val="22"/>
        </w:rPr>
      </w:pPr>
    </w:p>
    <w:p w14:paraId="243C07C1" w14:textId="1A02AAC8" w:rsidR="006C3695" w:rsidRPr="00F62C9C" w:rsidRDefault="006C3695" w:rsidP="006C3695">
      <w:pPr>
        <w:numPr>
          <w:ilvl w:val="0"/>
          <w:numId w:val="4"/>
        </w:numPr>
        <w:spacing w:after="0" w:line="240" w:lineRule="auto"/>
        <w:ind w:left="0" w:firstLine="0"/>
        <w:jc w:val="both"/>
        <w:rPr>
          <w:b/>
          <w:sz w:val="22"/>
          <w:szCs w:val="22"/>
        </w:rPr>
      </w:pPr>
      <w:r w:rsidRPr="00F62C9C">
        <w:rPr>
          <w:bCs/>
          <w:sz w:val="22"/>
          <w:szCs w:val="22"/>
          <w:lang w:val="en-GB"/>
        </w:rPr>
        <w:t>To ensure the desk study results were accurate and reliable and exclude the possibility of any social impact, the TRTA Team conducted field visits</w:t>
      </w:r>
      <w:r w:rsidR="000E44D2" w:rsidRPr="00F62C9C">
        <w:rPr>
          <w:bCs/>
          <w:sz w:val="22"/>
          <w:szCs w:val="22"/>
          <w:lang w:val="en-GB"/>
        </w:rPr>
        <w:t xml:space="preserve"> from 30 January to 2 February 2021</w:t>
      </w:r>
      <w:r w:rsidRPr="00F62C9C">
        <w:rPr>
          <w:bCs/>
          <w:sz w:val="22"/>
          <w:szCs w:val="22"/>
          <w:lang w:val="en-GB"/>
        </w:rPr>
        <w:t xml:space="preserve">. </w:t>
      </w:r>
    </w:p>
    <w:p w14:paraId="2E024D95" w14:textId="77777777" w:rsidR="006C3695" w:rsidRPr="00F62C9C" w:rsidRDefault="006C3695" w:rsidP="006C3695">
      <w:pPr>
        <w:numPr>
          <w:ilvl w:val="255"/>
          <w:numId w:val="0"/>
        </w:numPr>
        <w:spacing w:after="0" w:line="240" w:lineRule="auto"/>
        <w:jc w:val="both"/>
        <w:rPr>
          <w:b/>
          <w:sz w:val="22"/>
          <w:szCs w:val="22"/>
        </w:rPr>
      </w:pPr>
    </w:p>
    <w:p w14:paraId="29671822" w14:textId="77777777" w:rsidR="006C3695" w:rsidRPr="00F62C9C" w:rsidRDefault="006C3695" w:rsidP="006C3695">
      <w:pPr>
        <w:numPr>
          <w:ilvl w:val="0"/>
          <w:numId w:val="4"/>
        </w:numPr>
        <w:spacing w:after="0" w:line="240" w:lineRule="auto"/>
        <w:ind w:left="0" w:firstLine="0"/>
        <w:jc w:val="both"/>
        <w:rPr>
          <w:b/>
          <w:sz w:val="22"/>
          <w:szCs w:val="22"/>
        </w:rPr>
      </w:pPr>
      <w:r w:rsidRPr="00F62C9C">
        <w:rPr>
          <w:bCs/>
          <w:sz w:val="22"/>
          <w:szCs w:val="22"/>
          <w:lang w:val="en-GB"/>
        </w:rPr>
        <w:t xml:space="preserve">The team carried out visual observation of each sectioning post and traction substations and ensured that none of these locations are, and will not be used by private persons, as these objects are mainly located in deserted area, far from settlements, and in addition these objects are protected with standard metal bars, installed around these objects including sanitary zone (for health and safety purposes). </w:t>
      </w:r>
    </w:p>
    <w:p w14:paraId="7315A35F" w14:textId="77777777" w:rsidR="006C3695" w:rsidRPr="00F62C9C" w:rsidRDefault="006C3695" w:rsidP="006C3695">
      <w:pPr>
        <w:numPr>
          <w:ilvl w:val="255"/>
          <w:numId w:val="0"/>
        </w:numPr>
        <w:spacing w:after="0" w:line="240" w:lineRule="auto"/>
        <w:jc w:val="both"/>
        <w:rPr>
          <w:b/>
          <w:sz w:val="22"/>
          <w:szCs w:val="22"/>
        </w:rPr>
      </w:pPr>
    </w:p>
    <w:p w14:paraId="2029573E" w14:textId="259314BF" w:rsidR="006C3695" w:rsidRPr="00F62C9C" w:rsidRDefault="006C3695" w:rsidP="006C3695">
      <w:pPr>
        <w:numPr>
          <w:ilvl w:val="0"/>
          <w:numId w:val="4"/>
        </w:numPr>
        <w:spacing w:after="0" w:line="240" w:lineRule="auto"/>
        <w:ind w:left="0" w:firstLine="0"/>
        <w:jc w:val="both"/>
        <w:rPr>
          <w:b/>
          <w:sz w:val="22"/>
          <w:szCs w:val="22"/>
        </w:rPr>
      </w:pPr>
      <w:r w:rsidRPr="00F62C9C">
        <w:rPr>
          <w:bCs/>
          <w:sz w:val="22"/>
          <w:szCs w:val="22"/>
          <w:lang w:val="en-GB"/>
        </w:rPr>
        <w:t xml:space="preserve">The results of desk study and field visit confirmed absence of any social /LAR impacts in all 23 locations of sectioning posts and traction substations selected for works. The information on the replacement of traction transformers at traction substations and sectioning posts are provided in Appendix </w:t>
      </w:r>
      <w:r w:rsidR="00801B51" w:rsidRPr="00F62C9C">
        <w:rPr>
          <w:bCs/>
          <w:sz w:val="22"/>
          <w:szCs w:val="22"/>
          <w:lang w:val="en-GB"/>
        </w:rPr>
        <w:t>9</w:t>
      </w:r>
      <w:r w:rsidRPr="00F62C9C">
        <w:rPr>
          <w:bCs/>
          <w:sz w:val="22"/>
          <w:szCs w:val="22"/>
          <w:lang w:val="en-GB"/>
        </w:rPr>
        <w:t xml:space="preserve">. </w:t>
      </w:r>
    </w:p>
    <w:p w14:paraId="210735EA" w14:textId="77777777" w:rsidR="00EE6F45" w:rsidRPr="00F62C9C" w:rsidRDefault="00EE6F45">
      <w:pPr>
        <w:pStyle w:val="afc"/>
        <w:shd w:val="clear" w:color="auto" w:fill="FFFFFF" w:themeFill="background1"/>
        <w:tabs>
          <w:tab w:val="left" w:pos="90"/>
          <w:tab w:val="left" w:pos="180"/>
        </w:tabs>
        <w:ind w:left="270"/>
        <w:jc w:val="center"/>
        <w:rPr>
          <w:rFonts w:ascii="Arial" w:eastAsia="Times New Roman" w:hAnsi="Arial" w:cs="Arial"/>
          <w:szCs w:val="22"/>
        </w:rPr>
      </w:pPr>
    </w:p>
    <w:p w14:paraId="210735EB" w14:textId="77777777" w:rsidR="00EE6F45" w:rsidRPr="00F62C9C" w:rsidRDefault="007B5145" w:rsidP="001833AA">
      <w:pPr>
        <w:pStyle w:val="2"/>
      </w:pPr>
      <w:bookmarkStart w:id="689" w:name="_Toc44515888"/>
      <w:bookmarkStart w:id="690" w:name="_Toc6905"/>
      <w:bookmarkStart w:id="691" w:name="_Toc32416"/>
      <w:bookmarkStart w:id="692" w:name="_Toc45237219"/>
      <w:bookmarkStart w:id="693" w:name="_Toc75259379"/>
      <w:r w:rsidRPr="00F62C9C">
        <w:t>Basis of Assessment</w:t>
      </w:r>
      <w:bookmarkEnd w:id="689"/>
      <w:bookmarkEnd w:id="690"/>
      <w:bookmarkEnd w:id="691"/>
      <w:bookmarkEnd w:id="692"/>
      <w:bookmarkEnd w:id="693"/>
    </w:p>
    <w:p w14:paraId="210735EC" w14:textId="77777777" w:rsidR="00EE6F45" w:rsidRPr="00F62C9C" w:rsidRDefault="00EE6F45">
      <w:pPr>
        <w:pStyle w:val="afc"/>
        <w:widowControl w:val="0"/>
        <w:tabs>
          <w:tab w:val="left" w:pos="180"/>
        </w:tabs>
        <w:ind w:left="0"/>
        <w:contextualSpacing w:val="0"/>
        <w:jc w:val="both"/>
        <w:rPr>
          <w:rFonts w:ascii="Arial" w:hAnsi="Arial" w:cs="Arial"/>
          <w:szCs w:val="22"/>
        </w:rPr>
      </w:pPr>
    </w:p>
    <w:p w14:paraId="210735ED" w14:textId="77777777" w:rsidR="00EE6F45" w:rsidRPr="00F62C9C" w:rsidRDefault="007B5145">
      <w:pPr>
        <w:pStyle w:val="afc"/>
        <w:numPr>
          <w:ilvl w:val="0"/>
          <w:numId w:val="4"/>
        </w:numPr>
        <w:contextualSpacing w:val="0"/>
        <w:jc w:val="both"/>
        <w:rPr>
          <w:rFonts w:ascii="Arial" w:hAnsi="Arial" w:cs="Arial"/>
        </w:rPr>
      </w:pPr>
      <w:r w:rsidRPr="00F62C9C">
        <w:rPr>
          <w:rFonts w:ascii="Arial" w:hAnsi="Arial" w:cs="Arial"/>
        </w:rPr>
        <w:t>The impact assessment survey for this SDDR was carried out based on the</w:t>
      </w:r>
      <w:r w:rsidRPr="00F62C9C">
        <w:rPr>
          <w:rFonts w:ascii="Arial" w:hAnsi="Arial" w:cs="Arial"/>
          <w:lang w:val="en-GB"/>
        </w:rPr>
        <w:t xml:space="preserve"> exiting</w:t>
      </w:r>
      <w:r w:rsidRPr="00F62C9C">
        <w:rPr>
          <w:rFonts w:ascii="Arial" w:hAnsi="Arial" w:cs="Arial"/>
        </w:rPr>
        <w:t xml:space="preserve"> design for </w:t>
      </w:r>
      <w:r w:rsidRPr="00F62C9C">
        <w:rPr>
          <w:rFonts w:ascii="Arial" w:hAnsi="Arial" w:cs="Arial"/>
          <w:lang w:val="en-GB"/>
        </w:rPr>
        <w:t>electrification of BMUK railway</w:t>
      </w:r>
      <w:r w:rsidRPr="00F62C9C">
        <w:rPr>
          <w:rFonts w:ascii="Arial" w:hAnsi="Arial" w:cs="Arial"/>
        </w:rPr>
        <w:t>. The following provided the basis for the assessment:</w:t>
      </w:r>
    </w:p>
    <w:p w14:paraId="210735EE" w14:textId="77777777" w:rsidR="00EE6F45" w:rsidRPr="00F62C9C" w:rsidRDefault="00EE6F45">
      <w:pPr>
        <w:pStyle w:val="afc"/>
        <w:widowControl w:val="0"/>
        <w:tabs>
          <w:tab w:val="left" w:pos="90"/>
          <w:tab w:val="left" w:pos="180"/>
        </w:tabs>
        <w:contextualSpacing w:val="0"/>
        <w:jc w:val="both"/>
        <w:rPr>
          <w:rFonts w:ascii="Arial" w:hAnsi="Arial" w:cs="Arial"/>
          <w:szCs w:val="22"/>
        </w:rPr>
      </w:pPr>
    </w:p>
    <w:p w14:paraId="210735EF" w14:textId="77777777" w:rsidR="00EE6F45" w:rsidRPr="00F62C9C" w:rsidRDefault="007B5145" w:rsidP="001833AA">
      <w:pPr>
        <w:pStyle w:val="afc"/>
        <w:numPr>
          <w:ilvl w:val="0"/>
          <w:numId w:val="4"/>
        </w:numPr>
        <w:contextualSpacing w:val="0"/>
        <w:jc w:val="both"/>
        <w:rPr>
          <w:rFonts w:ascii="Arial" w:hAnsi="Arial" w:cs="Arial"/>
          <w:szCs w:val="22"/>
        </w:rPr>
      </w:pPr>
      <w:r w:rsidRPr="00F62C9C">
        <w:rPr>
          <w:rFonts w:ascii="Arial" w:eastAsia="SimSun" w:hAnsi="Arial" w:cs="Arial"/>
          <w:b/>
          <w:szCs w:val="22"/>
          <w:lang w:eastAsia="zh-CN"/>
        </w:rPr>
        <w:t xml:space="preserve">Assessment of Required </w:t>
      </w:r>
      <w:r w:rsidRPr="00F62C9C">
        <w:rPr>
          <w:rFonts w:ascii="Arial" w:eastAsia="SimSun" w:hAnsi="Arial" w:cs="Arial"/>
          <w:b/>
          <w:szCs w:val="22"/>
          <w:lang w:val="en-GB" w:eastAsia="zh-CN"/>
        </w:rPr>
        <w:t xml:space="preserve">buffer and sanitary zone for the railway </w:t>
      </w:r>
      <w:r w:rsidRPr="00F62C9C">
        <w:rPr>
          <w:rFonts w:ascii="Arial" w:eastAsia="SimSun" w:hAnsi="Arial" w:cs="Arial"/>
          <w:b/>
          <w:szCs w:val="22"/>
          <w:lang w:eastAsia="zh-CN"/>
        </w:rPr>
        <w:t xml:space="preserve">Land: </w:t>
      </w:r>
      <w:r w:rsidRPr="00F62C9C">
        <w:rPr>
          <w:rFonts w:ascii="Arial" w:eastAsia="SimSun" w:hAnsi="Arial" w:cs="Arial"/>
          <w:szCs w:val="22"/>
          <w:shd w:val="clear" w:color="auto" w:fill="FFFFFF"/>
          <w:lang w:eastAsia="zh-CN"/>
        </w:rPr>
        <w:t xml:space="preserve">The final detailed design schema </w:t>
      </w:r>
      <w:r w:rsidRPr="00F62C9C">
        <w:rPr>
          <w:rFonts w:ascii="Arial" w:eastAsia="SimSun" w:hAnsi="Arial" w:cs="Arial"/>
          <w:szCs w:val="22"/>
          <w:shd w:val="clear" w:color="auto" w:fill="FFFFFF"/>
          <w:lang w:val="en-GB" w:eastAsia="zh-CN"/>
        </w:rPr>
        <w:t xml:space="preserve">with location of pylons have been </w:t>
      </w:r>
      <w:r w:rsidRPr="00F62C9C">
        <w:rPr>
          <w:rFonts w:ascii="Arial" w:eastAsia="SimSun" w:hAnsi="Arial" w:cs="Arial"/>
          <w:szCs w:val="22"/>
          <w:shd w:val="clear" w:color="auto" w:fill="FFFFFF"/>
          <w:lang w:eastAsia="zh-CN"/>
        </w:rPr>
        <w:t>superimposed on Google maps</w:t>
      </w:r>
      <w:r w:rsidRPr="00F62C9C">
        <w:rPr>
          <w:rFonts w:ascii="Arial" w:eastAsia="SimSun" w:hAnsi="Arial" w:cs="Arial"/>
          <w:szCs w:val="22"/>
          <w:shd w:val="clear" w:color="auto" w:fill="FFFFFF"/>
          <w:lang w:val="en-GB" w:eastAsia="zh-CN"/>
        </w:rPr>
        <w:t xml:space="preserve"> in order to detect any possible impact to private assets or structures. </w:t>
      </w:r>
    </w:p>
    <w:p w14:paraId="210735FD" w14:textId="77777777" w:rsidR="00EE6F45" w:rsidRPr="00F62C9C" w:rsidRDefault="00EE6F45">
      <w:pPr>
        <w:pStyle w:val="afc"/>
        <w:ind w:left="0"/>
        <w:contextualSpacing w:val="0"/>
        <w:jc w:val="both"/>
        <w:rPr>
          <w:rFonts w:ascii="Arial" w:hAnsi="Arial" w:cs="Arial"/>
          <w:b/>
          <w:bCs/>
          <w:szCs w:val="22"/>
        </w:rPr>
      </w:pPr>
    </w:p>
    <w:p w14:paraId="210735FE" w14:textId="77777777" w:rsidR="00EE6F45" w:rsidRPr="00F62C9C" w:rsidRDefault="007B5145">
      <w:pPr>
        <w:pStyle w:val="afc"/>
        <w:numPr>
          <w:ilvl w:val="0"/>
          <w:numId w:val="4"/>
        </w:numPr>
        <w:contextualSpacing w:val="0"/>
        <w:jc w:val="both"/>
        <w:rPr>
          <w:rFonts w:ascii="Arial" w:hAnsi="Arial" w:cs="Arial"/>
        </w:rPr>
      </w:pPr>
      <w:r w:rsidRPr="00F62C9C">
        <w:rPr>
          <w:rFonts w:ascii="Arial" w:hAnsi="Arial" w:cs="Arial"/>
          <w:b/>
          <w:bCs/>
        </w:rPr>
        <w:t>Normative Basis</w:t>
      </w:r>
      <w:r w:rsidRPr="00F62C9C">
        <w:rPr>
          <w:rFonts w:ascii="Arial" w:hAnsi="Arial" w:cs="Arial"/>
        </w:rPr>
        <w:t xml:space="preserve">: The </w:t>
      </w:r>
      <w:r w:rsidRPr="00F62C9C">
        <w:rPr>
          <w:rFonts w:ascii="Arial" w:hAnsi="Arial" w:cs="Arial"/>
          <w:lang w:val="en-GB"/>
        </w:rPr>
        <w:t xml:space="preserve">social </w:t>
      </w:r>
      <w:r w:rsidRPr="00F62C9C">
        <w:rPr>
          <w:rFonts w:ascii="Arial" w:hAnsi="Arial" w:cs="Arial"/>
        </w:rPr>
        <w:t xml:space="preserve">impact assessment of the </w:t>
      </w:r>
      <w:r w:rsidRPr="00F62C9C">
        <w:rPr>
          <w:rFonts w:ascii="Arial" w:hAnsi="Arial" w:cs="Arial"/>
          <w:lang w:val="en-GB"/>
        </w:rPr>
        <w:t xml:space="preserve">proposed project was carried out </w:t>
      </w:r>
      <w:r w:rsidRPr="00F62C9C">
        <w:rPr>
          <w:rFonts w:ascii="Arial" w:hAnsi="Arial" w:cs="Arial"/>
        </w:rPr>
        <w:t xml:space="preserve">in accordance </w:t>
      </w:r>
      <w:r w:rsidRPr="00F62C9C">
        <w:rPr>
          <w:rFonts w:ascii="Arial" w:hAnsi="Arial" w:cs="Arial"/>
          <w:lang w:val="en-GB"/>
        </w:rPr>
        <w:t xml:space="preserve">with </w:t>
      </w:r>
      <w:r w:rsidRPr="00F62C9C">
        <w:rPr>
          <w:rFonts w:ascii="Arial" w:hAnsi="Arial" w:cs="Arial"/>
        </w:rPr>
        <w:t xml:space="preserve">the UZB regulations and norms for construction and operation of </w:t>
      </w:r>
      <w:r w:rsidRPr="00F62C9C">
        <w:rPr>
          <w:rFonts w:ascii="Arial" w:hAnsi="Arial" w:cs="Arial"/>
          <w:lang w:val="en-GB"/>
        </w:rPr>
        <w:t xml:space="preserve">railway electrification lines; </w:t>
      </w:r>
      <w:r w:rsidRPr="00F62C9C">
        <w:rPr>
          <w:rFonts w:ascii="Arial" w:hAnsi="Arial" w:cs="Arial"/>
        </w:rPr>
        <w:t>particularly:</w:t>
      </w:r>
    </w:p>
    <w:p w14:paraId="210735FF" w14:textId="77777777" w:rsidR="00EE6F45" w:rsidRPr="00F62C9C" w:rsidRDefault="00EE6F45">
      <w:pPr>
        <w:pStyle w:val="afc"/>
        <w:tabs>
          <w:tab w:val="left" w:pos="90"/>
          <w:tab w:val="left" w:pos="180"/>
        </w:tabs>
        <w:autoSpaceDE w:val="0"/>
        <w:autoSpaceDN w:val="0"/>
        <w:adjustRightInd w:val="0"/>
        <w:contextualSpacing w:val="0"/>
        <w:jc w:val="both"/>
        <w:rPr>
          <w:rFonts w:ascii="Arial" w:hAnsi="Arial" w:cs="Arial"/>
          <w:szCs w:val="22"/>
        </w:rPr>
      </w:pPr>
    </w:p>
    <w:p w14:paraId="21073600" w14:textId="77777777" w:rsidR="00EE6F45" w:rsidRPr="00F62C9C" w:rsidRDefault="007B5145">
      <w:pPr>
        <w:pStyle w:val="afc"/>
        <w:numPr>
          <w:ilvl w:val="0"/>
          <w:numId w:val="14"/>
        </w:numPr>
        <w:spacing w:line="240" w:lineRule="atLeast"/>
        <w:jc w:val="both"/>
        <w:rPr>
          <w:rFonts w:ascii="Arial" w:hAnsi="Arial" w:cs="Arial"/>
          <w:szCs w:val="22"/>
        </w:rPr>
      </w:pPr>
      <w:r w:rsidRPr="00F62C9C">
        <w:rPr>
          <w:rFonts w:ascii="Arial" w:hAnsi="Arial" w:cs="Arial"/>
          <w:szCs w:val="22"/>
        </w:rPr>
        <w:t xml:space="preserve">The Government KMK 2.10.08-97 (1997) provides standard and guidance for design, construction, and operation of transmission line particularly having a voltage of 0.4-500 kV with its requirement for permanent and temporary land acquisition for transmission line.  </w:t>
      </w:r>
    </w:p>
    <w:p w14:paraId="21073601" w14:textId="43F62ECB" w:rsidR="00EE6F45" w:rsidRPr="00F62C9C" w:rsidRDefault="007B5145">
      <w:pPr>
        <w:pStyle w:val="afc"/>
        <w:numPr>
          <w:ilvl w:val="0"/>
          <w:numId w:val="14"/>
        </w:numPr>
        <w:spacing w:line="240" w:lineRule="atLeast"/>
        <w:jc w:val="both"/>
        <w:rPr>
          <w:rFonts w:ascii="Arial" w:hAnsi="Arial" w:cs="Arial"/>
          <w:szCs w:val="22"/>
        </w:rPr>
      </w:pPr>
      <w:r w:rsidRPr="00F62C9C">
        <w:rPr>
          <w:rFonts w:ascii="Arial" w:hAnsi="Arial" w:cs="Arial"/>
          <w:szCs w:val="22"/>
        </w:rPr>
        <w:t>Resolution of CO</w:t>
      </w:r>
      <w:r w:rsidR="00501FB7" w:rsidRPr="00F62C9C">
        <w:rPr>
          <w:rFonts w:ascii="Arial" w:hAnsi="Arial" w:cs="Arial"/>
          <w:szCs w:val="22"/>
        </w:rPr>
        <w:t>M</w:t>
      </w:r>
      <w:r w:rsidRPr="00F62C9C">
        <w:rPr>
          <w:rFonts w:ascii="Arial" w:hAnsi="Arial" w:cs="Arial"/>
          <w:szCs w:val="22"/>
        </w:rPr>
        <w:t xml:space="preserve"> № 93 on “Rules of protection of transmission facilities” (17 May, 2010) provides safety rules for TL protection, and </w:t>
      </w:r>
    </w:p>
    <w:p w14:paraId="21073602" w14:textId="77777777" w:rsidR="00EE6F45" w:rsidRPr="00F62C9C" w:rsidRDefault="007B5145">
      <w:pPr>
        <w:pStyle w:val="afc"/>
        <w:numPr>
          <w:ilvl w:val="0"/>
          <w:numId w:val="14"/>
        </w:numPr>
        <w:spacing w:line="240" w:lineRule="atLeast"/>
        <w:jc w:val="both"/>
        <w:rPr>
          <w:rFonts w:ascii="Arial" w:hAnsi="Arial" w:cs="Arial"/>
          <w:szCs w:val="22"/>
        </w:rPr>
      </w:pPr>
      <w:r w:rsidRPr="00F62C9C">
        <w:rPr>
          <w:rFonts w:ascii="Arial" w:hAnsi="Arial" w:cs="Arial"/>
          <w:szCs w:val="22"/>
        </w:rPr>
        <w:t>The Government requirement “</w:t>
      </w:r>
      <w:proofErr w:type="spellStart"/>
      <w:r w:rsidRPr="00F62C9C">
        <w:rPr>
          <w:rFonts w:ascii="Arial" w:hAnsi="Arial" w:cs="Arial"/>
          <w:szCs w:val="22"/>
        </w:rPr>
        <w:t>СанПин</w:t>
      </w:r>
      <w:proofErr w:type="spellEnd"/>
      <w:r w:rsidRPr="00F62C9C">
        <w:rPr>
          <w:rFonts w:ascii="Arial" w:hAnsi="Arial" w:cs="Arial"/>
          <w:szCs w:val="22"/>
        </w:rPr>
        <w:t xml:space="preserve"> </w:t>
      </w:r>
      <w:proofErr w:type="spellStart"/>
      <w:r w:rsidRPr="00F62C9C">
        <w:rPr>
          <w:rFonts w:ascii="Arial" w:hAnsi="Arial" w:cs="Arial"/>
          <w:szCs w:val="22"/>
        </w:rPr>
        <w:t>РУз</w:t>
      </w:r>
      <w:proofErr w:type="spellEnd"/>
      <w:r w:rsidRPr="00F62C9C">
        <w:rPr>
          <w:rFonts w:ascii="Arial" w:hAnsi="Arial" w:cs="Arial"/>
          <w:szCs w:val="22"/>
        </w:rPr>
        <w:t xml:space="preserve">” N 0236-07 (2007) provides sanitary norms and safety regulations for the population living near the high voltage transmission lines. </w:t>
      </w:r>
    </w:p>
    <w:p w14:paraId="21073603" w14:textId="77777777" w:rsidR="00EE6F45" w:rsidRPr="00F62C9C" w:rsidRDefault="00EE6F45">
      <w:pPr>
        <w:pStyle w:val="afc"/>
        <w:tabs>
          <w:tab w:val="left" w:pos="0"/>
          <w:tab w:val="left" w:pos="90"/>
          <w:tab w:val="left" w:pos="180"/>
        </w:tabs>
        <w:autoSpaceDE w:val="0"/>
        <w:autoSpaceDN w:val="0"/>
        <w:adjustRightInd w:val="0"/>
        <w:ind w:left="1440"/>
        <w:contextualSpacing w:val="0"/>
        <w:jc w:val="both"/>
        <w:rPr>
          <w:rFonts w:ascii="Arial" w:hAnsi="Arial" w:cs="Arial"/>
          <w:szCs w:val="22"/>
        </w:rPr>
      </w:pPr>
    </w:p>
    <w:p w14:paraId="21073604" w14:textId="77777777" w:rsidR="00EE6F45" w:rsidRPr="00F62C9C" w:rsidRDefault="007B5145">
      <w:pPr>
        <w:pStyle w:val="afc"/>
        <w:numPr>
          <w:ilvl w:val="0"/>
          <w:numId w:val="4"/>
        </w:numPr>
        <w:spacing w:line="240" w:lineRule="atLeast"/>
        <w:jc w:val="both"/>
        <w:rPr>
          <w:rFonts w:ascii="Arial" w:hAnsi="Arial" w:cs="Arial"/>
        </w:rPr>
      </w:pPr>
      <w:r w:rsidRPr="00F62C9C">
        <w:rPr>
          <w:rFonts w:ascii="Arial" w:hAnsi="Arial" w:cs="Arial"/>
        </w:rPr>
        <w:t xml:space="preserve">According to the above regulations, the impacts on land acquisition and involuntary </w:t>
      </w:r>
      <w:proofErr w:type="gramStart"/>
      <w:r w:rsidRPr="00F62C9C">
        <w:rPr>
          <w:rFonts w:ascii="Arial" w:hAnsi="Arial" w:cs="Arial"/>
        </w:rPr>
        <w:t>resettlement  are</w:t>
      </w:r>
      <w:proofErr w:type="gramEnd"/>
      <w:r w:rsidRPr="00F62C9C">
        <w:rPr>
          <w:rFonts w:ascii="Arial" w:hAnsi="Arial" w:cs="Arial"/>
        </w:rPr>
        <w:t xml:space="preserve"> categorized as permanent impacts only in terms of land acquisition within the 10m corridor (5m from the axis into two sides) buffer zone for electrification of main track Bukhara-Miskin-</w:t>
      </w:r>
      <w:proofErr w:type="spellStart"/>
      <w:r w:rsidRPr="00F62C9C">
        <w:rPr>
          <w:rFonts w:ascii="Arial" w:hAnsi="Arial" w:cs="Arial"/>
        </w:rPr>
        <w:t>Urgench</w:t>
      </w:r>
      <w:proofErr w:type="spellEnd"/>
      <w:r w:rsidRPr="00F62C9C">
        <w:rPr>
          <w:rFonts w:ascii="Arial" w:hAnsi="Arial" w:cs="Arial"/>
        </w:rPr>
        <w:t>-Khiva (452 km) in case of 27.5 kV voltage of the transmission lines (KMK 2.10.08-97, Table 1) . For the safe operation of TLs sanitary-safety zone of the same 5m is required for the population living near the high voltage transmission lines.</w:t>
      </w:r>
    </w:p>
    <w:p w14:paraId="21073605" w14:textId="77777777" w:rsidR="00EE6F45" w:rsidRPr="00F62C9C" w:rsidRDefault="00EE6F45">
      <w:pPr>
        <w:pStyle w:val="afc"/>
        <w:autoSpaceDE w:val="0"/>
        <w:autoSpaceDN w:val="0"/>
        <w:adjustRightInd w:val="0"/>
        <w:ind w:left="0"/>
        <w:jc w:val="both"/>
        <w:rPr>
          <w:rFonts w:ascii="Arial" w:hAnsi="Arial" w:cs="Arial"/>
          <w:b/>
          <w:szCs w:val="22"/>
        </w:rPr>
      </w:pPr>
    </w:p>
    <w:p w14:paraId="21073606" w14:textId="168FA002" w:rsidR="00EE6F45" w:rsidRPr="00F62C9C" w:rsidRDefault="007B5145">
      <w:pPr>
        <w:pStyle w:val="afc"/>
        <w:numPr>
          <w:ilvl w:val="0"/>
          <w:numId w:val="4"/>
        </w:numPr>
        <w:autoSpaceDE w:val="0"/>
        <w:autoSpaceDN w:val="0"/>
        <w:adjustRightInd w:val="0"/>
        <w:jc w:val="both"/>
        <w:rPr>
          <w:rFonts w:ascii="Arial" w:hAnsi="Arial" w:cs="Arial"/>
          <w:b/>
          <w:bCs/>
        </w:rPr>
      </w:pPr>
      <w:r w:rsidRPr="00F62C9C">
        <w:rPr>
          <w:rFonts w:ascii="Arial" w:hAnsi="Arial" w:cs="Arial"/>
        </w:rPr>
        <w:lastRenderedPageBreak/>
        <w:t>National legislation defines the rules of acquisition privately used land and assets for the purposes of public and state needs and determines principles for valuation and compensation at full replacement value of all project affected assets (land, structures, perennials) after the valuation report prepared by appraisal companies at the expense of an applicant.</w:t>
      </w:r>
    </w:p>
    <w:p w14:paraId="21073607" w14:textId="77777777" w:rsidR="00EE6F45" w:rsidRPr="00F62C9C" w:rsidRDefault="00EE6F45">
      <w:pPr>
        <w:pStyle w:val="afc"/>
        <w:tabs>
          <w:tab w:val="left" w:pos="0"/>
          <w:tab w:val="left" w:pos="180"/>
        </w:tabs>
        <w:autoSpaceDE w:val="0"/>
        <w:autoSpaceDN w:val="0"/>
        <w:adjustRightInd w:val="0"/>
        <w:ind w:left="0"/>
        <w:jc w:val="both"/>
        <w:rPr>
          <w:rFonts w:ascii="Arial" w:hAnsi="Arial" w:cs="Arial"/>
          <w:b/>
          <w:szCs w:val="22"/>
        </w:rPr>
      </w:pPr>
    </w:p>
    <w:p w14:paraId="21073608" w14:textId="1EFA1E2E" w:rsidR="00EE6F45" w:rsidRPr="00F62C9C" w:rsidRDefault="007B5145">
      <w:pPr>
        <w:pStyle w:val="afc"/>
        <w:numPr>
          <w:ilvl w:val="0"/>
          <w:numId w:val="4"/>
        </w:numPr>
        <w:autoSpaceDE w:val="0"/>
        <w:autoSpaceDN w:val="0"/>
        <w:adjustRightInd w:val="0"/>
        <w:jc w:val="both"/>
        <w:rPr>
          <w:rFonts w:ascii="Arial" w:hAnsi="Arial" w:cs="Arial"/>
          <w:b/>
          <w:bCs/>
        </w:rPr>
      </w:pPr>
      <w:r w:rsidRPr="00F62C9C">
        <w:rPr>
          <w:rFonts w:ascii="Arial" w:hAnsi="Arial" w:cs="Arial"/>
        </w:rPr>
        <w:t>Resolution of Cabinet of Ministers № 146 (25 May 2011) is aimed at improving the procedure for granting land plots, protecting the rights of legal entities and individuals on land, improving the architecture of settlements and the efficient use of their land for construction in accordance with the Land Code and the Town Planning Code. This resolution has approved two Regulations: (</w:t>
      </w:r>
      <w:proofErr w:type="spellStart"/>
      <w:r w:rsidRPr="00F62C9C">
        <w:rPr>
          <w:rFonts w:ascii="Arial" w:hAnsi="Arial" w:cs="Arial"/>
        </w:rPr>
        <w:t>i</w:t>
      </w:r>
      <w:proofErr w:type="spellEnd"/>
      <w:r w:rsidRPr="00F62C9C">
        <w:rPr>
          <w:rFonts w:ascii="Arial" w:hAnsi="Arial" w:cs="Arial"/>
        </w:rPr>
        <w:t xml:space="preserve">) Regulation on the procedure for granting land for urban development and other non-agricultural purposes, (ii) Regulation on the procedure of compensation for land possessors, users, tenants and owners, as well as losses of agriculture and forestry. </w:t>
      </w:r>
    </w:p>
    <w:p w14:paraId="21073609" w14:textId="77777777" w:rsidR="00EE6F45" w:rsidRPr="00F62C9C" w:rsidRDefault="00EE6F45">
      <w:pPr>
        <w:pStyle w:val="afc"/>
        <w:tabs>
          <w:tab w:val="left" w:pos="0"/>
          <w:tab w:val="left" w:pos="90"/>
          <w:tab w:val="left" w:pos="180"/>
        </w:tabs>
        <w:spacing w:line="276" w:lineRule="auto"/>
        <w:ind w:left="786"/>
        <w:jc w:val="both"/>
        <w:rPr>
          <w:rFonts w:ascii="Arial" w:hAnsi="Arial" w:cs="Arial"/>
          <w:szCs w:val="22"/>
        </w:rPr>
      </w:pPr>
    </w:p>
    <w:p w14:paraId="2107360A" w14:textId="6D8B541B" w:rsidR="00EE6F45" w:rsidRPr="00F62C9C" w:rsidRDefault="007B5145">
      <w:pPr>
        <w:pStyle w:val="afc"/>
        <w:numPr>
          <w:ilvl w:val="0"/>
          <w:numId w:val="4"/>
        </w:numPr>
        <w:contextualSpacing w:val="0"/>
        <w:jc w:val="both"/>
        <w:rPr>
          <w:rFonts w:ascii="Arial" w:hAnsi="Arial" w:cs="Arial"/>
        </w:rPr>
      </w:pPr>
      <w:r w:rsidRPr="00F62C9C">
        <w:rPr>
          <w:rFonts w:ascii="Arial" w:hAnsi="Arial" w:cs="Arial"/>
        </w:rPr>
        <w:t xml:space="preserve">The results of the </w:t>
      </w:r>
      <w:r w:rsidR="004D4351" w:rsidRPr="00F62C9C">
        <w:rPr>
          <w:rFonts w:ascii="Arial" w:hAnsi="Arial" w:cs="Arial"/>
        </w:rPr>
        <w:t>above-</w:t>
      </w:r>
      <w:r w:rsidRPr="00F62C9C">
        <w:rPr>
          <w:rFonts w:ascii="Arial" w:hAnsi="Arial" w:cs="Arial"/>
        </w:rPr>
        <w:t xml:space="preserve">described examinations and studies were undertaken based on the final approved design by the Social Safeguards Consultants and the representatives of the UTY. These activities permitted determination and confirmation of the scope of project impact and to develop relevant mitigation measures to be undertaken during the construction works. </w:t>
      </w:r>
    </w:p>
    <w:p w14:paraId="2107360B" w14:textId="77777777" w:rsidR="00EE6F45" w:rsidRPr="00F62C9C" w:rsidRDefault="00EE6F45">
      <w:pPr>
        <w:pStyle w:val="afc"/>
        <w:tabs>
          <w:tab w:val="left" w:pos="90"/>
          <w:tab w:val="left" w:pos="180"/>
        </w:tabs>
        <w:ind w:left="330" w:hangingChars="150" w:hanging="330"/>
        <w:jc w:val="both"/>
        <w:rPr>
          <w:rFonts w:ascii="Arial" w:hAnsi="Arial" w:cs="Arial"/>
          <w:szCs w:val="22"/>
        </w:rPr>
      </w:pPr>
    </w:p>
    <w:p w14:paraId="2107360C" w14:textId="15267C02" w:rsidR="00EE6F45" w:rsidRPr="00F62C9C" w:rsidRDefault="007B5145">
      <w:pPr>
        <w:pStyle w:val="afc"/>
        <w:numPr>
          <w:ilvl w:val="0"/>
          <w:numId w:val="4"/>
        </w:numPr>
        <w:contextualSpacing w:val="0"/>
        <w:jc w:val="both"/>
        <w:rPr>
          <w:rFonts w:ascii="Arial" w:hAnsi="Arial" w:cs="Arial"/>
        </w:rPr>
      </w:pPr>
      <w:r w:rsidRPr="00F62C9C">
        <w:rPr>
          <w:rFonts w:ascii="Arial" w:hAnsi="Arial" w:cs="Arial"/>
        </w:rPr>
        <w:t>The studies and examinations undertaken by the Consultant and PIU-E</w:t>
      </w:r>
      <w:r w:rsidR="00ED6CAF" w:rsidRPr="00F62C9C">
        <w:rPr>
          <w:rFonts w:ascii="Arial" w:hAnsi="Arial" w:cs="Arial"/>
        </w:rPr>
        <w:t>T</w:t>
      </w:r>
      <w:r w:rsidRPr="00F62C9C">
        <w:rPr>
          <w:rFonts w:ascii="Arial" w:hAnsi="Arial" w:cs="Arial"/>
        </w:rPr>
        <w:t xml:space="preserve">, confirmed that the component will not cause any additional impact on privately utilized land or assets. Therefore, no new cases of physical resettlement or economic displacement are expected as a result of the proposed civil works. </w:t>
      </w:r>
    </w:p>
    <w:p w14:paraId="2107360D" w14:textId="77777777" w:rsidR="00EE6F45" w:rsidRPr="00F62C9C" w:rsidRDefault="00EE6F45">
      <w:pPr>
        <w:pStyle w:val="afc"/>
        <w:tabs>
          <w:tab w:val="left" w:pos="0"/>
          <w:tab w:val="left" w:pos="90"/>
          <w:tab w:val="left" w:pos="180"/>
        </w:tabs>
        <w:ind w:left="340"/>
        <w:jc w:val="both"/>
        <w:rPr>
          <w:rFonts w:ascii="Arial" w:hAnsi="Arial" w:cs="Arial"/>
          <w:szCs w:val="22"/>
        </w:rPr>
      </w:pPr>
    </w:p>
    <w:p w14:paraId="2107360E" w14:textId="77777777" w:rsidR="00EE6F45" w:rsidRPr="00F62C9C" w:rsidRDefault="007B5145" w:rsidP="001833AA">
      <w:pPr>
        <w:pStyle w:val="2"/>
      </w:pPr>
      <w:bookmarkStart w:id="694" w:name="_Toc44515893"/>
      <w:bookmarkStart w:id="695" w:name="_Toc45237222"/>
      <w:bookmarkStart w:id="696" w:name="_Toc11913"/>
      <w:bookmarkStart w:id="697" w:name="_Toc15947"/>
      <w:bookmarkStart w:id="698" w:name="_Toc75259380"/>
      <w:r w:rsidRPr="00F62C9C">
        <w:t>Categorization of the Project</w:t>
      </w:r>
      <w:bookmarkEnd w:id="694"/>
      <w:bookmarkEnd w:id="695"/>
      <w:bookmarkEnd w:id="696"/>
      <w:bookmarkEnd w:id="697"/>
      <w:bookmarkEnd w:id="698"/>
    </w:p>
    <w:p w14:paraId="2107360F" w14:textId="77777777" w:rsidR="00EE6F45" w:rsidRPr="00F62C9C" w:rsidRDefault="00EE6F45">
      <w:pPr>
        <w:pStyle w:val="afc"/>
        <w:tabs>
          <w:tab w:val="left" w:pos="90"/>
          <w:tab w:val="left" w:pos="180"/>
        </w:tabs>
        <w:ind w:left="0"/>
        <w:jc w:val="both"/>
        <w:rPr>
          <w:rFonts w:ascii="Arial" w:hAnsi="Arial" w:cs="Arial"/>
          <w:b/>
          <w:szCs w:val="22"/>
        </w:rPr>
      </w:pPr>
    </w:p>
    <w:p w14:paraId="21073610" w14:textId="77777777" w:rsidR="00EE6F45" w:rsidRPr="00F62C9C" w:rsidRDefault="007B5145">
      <w:pPr>
        <w:pStyle w:val="afc"/>
        <w:numPr>
          <w:ilvl w:val="0"/>
          <w:numId w:val="4"/>
        </w:numPr>
        <w:contextualSpacing w:val="0"/>
        <w:jc w:val="both"/>
        <w:rPr>
          <w:rFonts w:ascii="Arial" w:hAnsi="Arial" w:cs="Arial"/>
        </w:rPr>
      </w:pPr>
      <w:r w:rsidRPr="00F62C9C">
        <w:rPr>
          <w:rFonts w:ascii="Arial" w:hAnsi="Arial" w:cs="Arial"/>
        </w:rPr>
        <w:t>In accordance with ADB’s 2009 Safeguard Policy Statement, the</w:t>
      </w:r>
      <w:r w:rsidRPr="00F62C9C">
        <w:rPr>
          <w:rFonts w:ascii="Arial" w:hAnsi="Arial" w:cs="Arial"/>
          <w:lang w:val="en-GB"/>
        </w:rPr>
        <w:t xml:space="preserve"> project </w:t>
      </w:r>
      <w:r w:rsidRPr="00F62C9C">
        <w:rPr>
          <w:rFonts w:ascii="Arial" w:hAnsi="Arial" w:cs="Arial"/>
        </w:rPr>
        <w:t>is categorized as “B” for Involuntary Resettlement Impact.</w:t>
      </w:r>
    </w:p>
    <w:p w14:paraId="21073611" w14:textId="77777777" w:rsidR="00EE6F45" w:rsidRPr="00F62C9C" w:rsidRDefault="007B5145">
      <w:pPr>
        <w:pStyle w:val="afc"/>
        <w:numPr>
          <w:ilvl w:val="255"/>
          <w:numId w:val="0"/>
        </w:numPr>
        <w:tabs>
          <w:tab w:val="left" w:pos="90"/>
          <w:tab w:val="left" w:pos="180"/>
        </w:tabs>
        <w:ind w:left="229" w:hangingChars="104" w:hanging="229"/>
        <w:jc w:val="both"/>
        <w:rPr>
          <w:rFonts w:ascii="Arial" w:hAnsi="Arial" w:cs="Arial"/>
          <w:szCs w:val="22"/>
        </w:rPr>
      </w:pPr>
      <w:r w:rsidRPr="00F62C9C">
        <w:rPr>
          <w:rFonts w:ascii="Arial" w:hAnsi="Arial" w:cs="Arial"/>
          <w:szCs w:val="22"/>
        </w:rPr>
        <w:t xml:space="preserve"> </w:t>
      </w:r>
    </w:p>
    <w:p w14:paraId="21073612" w14:textId="540BDEA8" w:rsidR="00EE6F45" w:rsidRPr="00F62C9C" w:rsidRDefault="007B5145">
      <w:pPr>
        <w:pStyle w:val="afc"/>
        <w:numPr>
          <w:ilvl w:val="0"/>
          <w:numId w:val="4"/>
        </w:numPr>
        <w:contextualSpacing w:val="0"/>
        <w:jc w:val="both"/>
        <w:rPr>
          <w:rFonts w:ascii="Arial" w:hAnsi="Arial" w:cs="Arial"/>
        </w:rPr>
      </w:pPr>
      <w:r w:rsidRPr="00F62C9C">
        <w:rPr>
          <w:rFonts w:ascii="Arial" w:hAnsi="Arial" w:cs="Arial"/>
        </w:rPr>
        <w:t xml:space="preserve">No Indigenous People Plan is required as no impact on indigenous people is confirmed within the scope of the entire project neither for the specific sub-project of </w:t>
      </w:r>
      <w:r w:rsidRPr="00F62C9C">
        <w:rPr>
          <w:rFonts w:ascii="Arial" w:hAnsi="Arial" w:cs="Arial"/>
          <w:lang w:val="en-GB"/>
        </w:rPr>
        <w:t>B</w:t>
      </w:r>
      <w:r w:rsidR="00AC4D6A" w:rsidRPr="00F62C9C">
        <w:rPr>
          <w:rFonts w:ascii="Arial" w:hAnsi="Arial" w:cs="Arial"/>
          <w:lang w:val="en-GB"/>
        </w:rPr>
        <w:t>M</w:t>
      </w:r>
      <w:r w:rsidRPr="00F62C9C">
        <w:rPr>
          <w:rFonts w:ascii="Arial" w:hAnsi="Arial" w:cs="Arial"/>
          <w:lang w:val="en-GB"/>
        </w:rPr>
        <w:t xml:space="preserve">UK railway electrification and reconstruction of Bukhara and </w:t>
      </w:r>
      <w:proofErr w:type="spellStart"/>
      <w:r w:rsidRPr="00F62C9C">
        <w:rPr>
          <w:rFonts w:ascii="Arial" w:hAnsi="Arial" w:cs="Arial"/>
          <w:lang w:val="en-GB"/>
        </w:rPr>
        <w:t>Urgench</w:t>
      </w:r>
      <w:proofErr w:type="spellEnd"/>
      <w:r w:rsidRPr="00F62C9C">
        <w:rPr>
          <w:rFonts w:ascii="Arial" w:hAnsi="Arial" w:cs="Arial"/>
          <w:lang w:val="en-GB"/>
        </w:rPr>
        <w:t xml:space="preserve"> Depots.</w:t>
      </w:r>
    </w:p>
    <w:p w14:paraId="21073614" w14:textId="77777777" w:rsidR="00EE6F45" w:rsidRPr="00F62C9C" w:rsidRDefault="00EE6F45">
      <w:pPr>
        <w:pStyle w:val="afc"/>
        <w:tabs>
          <w:tab w:val="left" w:pos="180"/>
        </w:tabs>
        <w:ind w:left="0"/>
        <w:contextualSpacing w:val="0"/>
        <w:jc w:val="both"/>
        <w:rPr>
          <w:rFonts w:ascii="Arial" w:hAnsi="Arial" w:cs="Arial"/>
          <w:szCs w:val="22"/>
        </w:rPr>
      </w:pPr>
    </w:p>
    <w:p w14:paraId="21073615" w14:textId="62999DF8" w:rsidR="00EE6F45" w:rsidRPr="00F62C9C" w:rsidRDefault="007B5145" w:rsidP="001833AA">
      <w:pPr>
        <w:pStyle w:val="2"/>
      </w:pPr>
      <w:bookmarkStart w:id="699" w:name="_Toc44515894"/>
      <w:bookmarkStart w:id="700" w:name="_Toc44501906"/>
      <w:bookmarkStart w:id="701" w:name="_Toc44501003"/>
      <w:bookmarkStart w:id="702" w:name="_Toc44501680"/>
      <w:bookmarkStart w:id="703" w:name="_Toc44516213"/>
      <w:bookmarkStart w:id="704" w:name="_Toc44501230"/>
      <w:bookmarkStart w:id="705" w:name="_Toc44502131"/>
      <w:bookmarkStart w:id="706" w:name="_Toc44499884"/>
      <w:bookmarkStart w:id="707" w:name="_Toc44499538"/>
      <w:bookmarkStart w:id="708" w:name="_Toc44501455"/>
      <w:bookmarkStart w:id="709" w:name="_Toc44509128"/>
      <w:bookmarkStart w:id="710" w:name="_Toc44515794"/>
      <w:bookmarkStart w:id="711" w:name="_Toc44513683"/>
      <w:bookmarkStart w:id="712" w:name="_Toc44500113"/>
      <w:bookmarkStart w:id="713" w:name="_Toc44499255"/>
      <w:bookmarkStart w:id="714" w:name="_Toc29239"/>
      <w:bookmarkStart w:id="715" w:name="_Toc45237223"/>
      <w:bookmarkStart w:id="716" w:name="_Toc44515895"/>
      <w:bookmarkStart w:id="717" w:name="_Toc22419"/>
      <w:bookmarkStart w:id="718" w:name="_Toc75259381"/>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r w:rsidRPr="00F62C9C">
        <w:t>Confirmed Absence of Additional LAR Impacts</w:t>
      </w:r>
      <w:bookmarkEnd w:id="714"/>
      <w:bookmarkEnd w:id="715"/>
      <w:bookmarkEnd w:id="716"/>
      <w:bookmarkEnd w:id="717"/>
      <w:r w:rsidR="009349F5" w:rsidRPr="00F62C9C">
        <w:t xml:space="preserve"> on Existing and Additional Facilities</w:t>
      </w:r>
      <w:bookmarkEnd w:id="718"/>
    </w:p>
    <w:p w14:paraId="21073616" w14:textId="77777777" w:rsidR="00EE6F45" w:rsidRPr="00F62C9C" w:rsidRDefault="00EE6F45">
      <w:pPr>
        <w:tabs>
          <w:tab w:val="left" w:pos="180"/>
        </w:tabs>
        <w:spacing w:after="0" w:line="240" w:lineRule="auto"/>
        <w:jc w:val="both"/>
        <w:rPr>
          <w:sz w:val="22"/>
          <w:szCs w:val="22"/>
        </w:rPr>
      </w:pPr>
    </w:p>
    <w:p w14:paraId="20792E60" w14:textId="07F4D988" w:rsidR="00C304B7" w:rsidRPr="00F62C9C" w:rsidRDefault="00C304B7" w:rsidP="00C304B7">
      <w:pPr>
        <w:pStyle w:val="afc"/>
        <w:numPr>
          <w:ilvl w:val="0"/>
          <w:numId w:val="4"/>
        </w:numPr>
        <w:spacing w:line="276" w:lineRule="auto"/>
        <w:jc w:val="both"/>
        <w:rPr>
          <w:rFonts w:ascii="Arial" w:hAnsi="Arial" w:cs="Arial"/>
        </w:rPr>
      </w:pPr>
      <w:r w:rsidRPr="00F62C9C">
        <w:rPr>
          <w:rFonts w:ascii="Arial" w:eastAsia="Bookman Old Style" w:hAnsi="Arial" w:cs="Arial"/>
          <w:shd w:val="clear" w:color="auto" w:fill="FFFFFF"/>
          <w:lang w:val="en-GB"/>
        </w:rPr>
        <w:t xml:space="preserve">The due diligence confirmed that </w:t>
      </w:r>
      <w:r w:rsidRPr="00F62C9C">
        <w:rPr>
          <w:rFonts w:ascii="Arial" w:eastAsia="Bookman Old Style" w:hAnsi="Arial" w:cs="Arial"/>
          <w:shd w:val="clear" w:color="auto" w:fill="FFFFFF"/>
        </w:rPr>
        <w:t>no past</w:t>
      </w:r>
      <w:r w:rsidRPr="00F62C9C">
        <w:rPr>
          <w:rFonts w:ascii="Arial" w:eastAsia="Bookman Old Style" w:hAnsi="Arial" w:cs="Arial"/>
          <w:shd w:val="clear" w:color="auto" w:fill="FFFFFF"/>
          <w:lang w:val="en-GB"/>
        </w:rPr>
        <w:t xml:space="preserve">, </w:t>
      </w:r>
      <w:r w:rsidRPr="00F62C9C">
        <w:rPr>
          <w:rFonts w:ascii="Arial" w:eastAsia="Bookman Old Style" w:hAnsi="Arial" w:cs="Arial"/>
          <w:shd w:val="clear" w:color="auto" w:fill="FFFFFF"/>
        </w:rPr>
        <w:t xml:space="preserve">pending </w:t>
      </w:r>
      <w:r w:rsidRPr="00F62C9C">
        <w:rPr>
          <w:rFonts w:ascii="Arial" w:eastAsia="Bookman Old Style" w:hAnsi="Arial" w:cs="Arial"/>
          <w:shd w:val="clear" w:color="auto" w:fill="FFFFFF"/>
          <w:lang w:val="en-GB"/>
        </w:rPr>
        <w:t xml:space="preserve">or future IR/LAR </w:t>
      </w:r>
      <w:r w:rsidRPr="00F62C9C">
        <w:rPr>
          <w:rFonts w:ascii="Arial" w:eastAsia="Bookman Old Style" w:hAnsi="Arial" w:cs="Arial"/>
          <w:shd w:val="clear" w:color="auto" w:fill="FFFFFF"/>
        </w:rPr>
        <w:t xml:space="preserve">impacts and additional impact is expected </w:t>
      </w:r>
      <w:r w:rsidRPr="00F62C9C">
        <w:rPr>
          <w:rFonts w:ascii="Arial" w:eastAsia="Bookman Old Style" w:hAnsi="Arial" w:cs="Arial"/>
          <w:shd w:val="clear" w:color="auto" w:fill="FFFFFF"/>
          <w:lang w:val="en-GB"/>
        </w:rPr>
        <w:t xml:space="preserve">from the </w:t>
      </w:r>
      <w:r w:rsidR="00801B51" w:rsidRPr="00F62C9C">
        <w:rPr>
          <w:rFonts w:ascii="Arial" w:eastAsia="Bookman Old Style" w:hAnsi="Arial" w:cs="Arial"/>
          <w:shd w:val="clear" w:color="auto" w:fill="FFFFFF"/>
          <w:lang w:val="en-GB"/>
        </w:rPr>
        <w:t>3</w:t>
      </w:r>
      <w:r w:rsidR="001D53DE" w:rsidRPr="00F62C9C">
        <w:rPr>
          <w:rFonts w:ascii="Arial" w:eastAsia="Bookman Old Style" w:hAnsi="Arial" w:cs="Arial"/>
          <w:shd w:val="clear" w:color="auto" w:fill="FFFFFF"/>
          <w:lang w:val="en-GB"/>
        </w:rPr>
        <w:t xml:space="preserve"> project components </w:t>
      </w:r>
      <w:r w:rsidRPr="00F62C9C">
        <w:rPr>
          <w:rFonts w:ascii="Arial" w:eastAsia="Bookman Old Style" w:hAnsi="Arial" w:cs="Arial"/>
          <w:shd w:val="clear" w:color="auto" w:fill="FFFFFF"/>
          <w:lang w:val="en-GB"/>
        </w:rPr>
        <w:t>summarized in the table below</w:t>
      </w:r>
      <w:r w:rsidRPr="00F62C9C">
        <w:rPr>
          <w:rFonts w:ascii="Arial" w:hAnsi="Arial" w:cs="Arial"/>
          <w:lang w:val="en-GB"/>
        </w:rPr>
        <w:t xml:space="preserve">. </w:t>
      </w:r>
    </w:p>
    <w:p w14:paraId="63F4D5DD" w14:textId="77777777" w:rsidR="00C304B7" w:rsidRPr="00F62C9C" w:rsidRDefault="00C304B7" w:rsidP="00C304B7">
      <w:pPr>
        <w:pStyle w:val="afc"/>
        <w:tabs>
          <w:tab w:val="left" w:pos="0"/>
          <w:tab w:val="left" w:pos="180"/>
        </w:tabs>
        <w:ind w:left="340"/>
        <w:jc w:val="both"/>
        <w:rPr>
          <w:rFonts w:ascii="Arial" w:hAnsi="Arial" w:cs="Arial"/>
          <w:szCs w:val="22"/>
        </w:rPr>
      </w:pPr>
    </w:p>
    <w:p w14:paraId="42BD79F1" w14:textId="19473BF9" w:rsidR="00C304B7" w:rsidRPr="00F62C9C" w:rsidRDefault="00C304B7" w:rsidP="0086354A">
      <w:pPr>
        <w:pStyle w:val="af8"/>
        <w:spacing w:beforeAutospacing="0" w:after="0" w:afterAutospacing="0"/>
        <w:jc w:val="center"/>
        <w:textAlignment w:val="baseline"/>
        <w:rPr>
          <w:b/>
          <w:bCs/>
          <w:szCs w:val="22"/>
        </w:rPr>
      </w:pPr>
      <w:r w:rsidRPr="00F62C9C">
        <w:rPr>
          <w:rFonts w:ascii="Arial" w:eastAsia="Segoe UI" w:hAnsi="Arial"/>
          <w:b/>
          <w:sz w:val="22"/>
          <w:szCs w:val="22"/>
          <w:shd w:val="clear" w:color="auto" w:fill="FFFFFF"/>
        </w:rPr>
        <w:t xml:space="preserve">Table </w:t>
      </w:r>
      <w:r w:rsidR="001E51A4" w:rsidRPr="00F62C9C">
        <w:rPr>
          <w:rFonts w:ascii="Arial" w:eastAsia="Segoe UI" w:hAnsi="Arial"/>
          <w:b/>
          <w:sz w:val="22"/>
          <w:szCs w:val="22"/>
          <w:shd w:val="clear" w:color="auto" w:fill="FFFFFF"/>
        </w:rPr>
        <w:t>5</w:t>
      </w:r>
      <w:r w:rsidRPr="00F62C9C">
        <w:rPr>
          <w:rFonts w:ascii="Arial" w:eastAsia="Segoe UI" w:hAnsi="Arial"/>
          <w:b/>
          <w:sz w:val="22"/>
          <w:szCs w:val="22"/>
          <w:shd w:val="clear" w:color="auto" w:fill="FFFFFF"/>
        </w:rPr>
        <w:t>. Summary of Component, Facilities, and LAR impact</w:t>
      </w:r>
    </w:p>
    <w:p w14:paraId="79FBF9A6" w14:textId="77777777" w:rsidR="00C304B7" w:rsidRPr="00F62C9C" w:rsidRDefault="00C304B7" w:rsidP="00C304B7">
      <w:pPr>
        <w:pStyle w:val="afc"/>
        <w:tabs>
          <w:tab w:val="left" w:pos="0"/>
          <w:tab w:val="left" w:pos="180"/>
        </w:tabs>
        <w:ind w:left="340"/>
        <w:jc w:val="both"/>
        <w:rPr>
          <w:rFonts w:ascii="Arial" w:hAnsi="Arial" w:cs="Arial"/>
          <w:szCs w:val="22"/>
        </w:rPr>
      </w:pPr>
    </w:p>
    <w:tbl>
      <w:tblPr>
        <w:tblStyle w:val="afb"/>
        <w:tblW w:w="9576" w:type="dxa"/>
        <w:tblLook w:val="04A0" w:firstRow="1" w:lastRow="0" w:firstColumn="1" w:lastColumn="0" w:noHBand="0" w:noVBand="1"/>
      </w:tblPr>
      <w:tblGrid>
        <w:gridCol w:w="461"/>
        <w:gridCol w:w="1858"/>
        <w:gridCol w:w="1733"/>
        <w:gridCol w:w="1378"/>
        <w:gridCol w:w="1607"/>
        <w:gridCol w:w="940"/>
        <w:gridCol w:w="1599"/>
      </w:tblGrid>
      <w:tr w:rsidR="00F62C9C" w:rsidRPr="00F62C9C" w14:paraId="5305518E" w14:textId="77777777" w:rsidTr="005B3CD5">
        <w:tc>
          <w:tcPr>
            <w:tcW w:w="439" w:type="dxa"/>
          </w:tcPr>
          <w:p w14:paraId="52A5531C" w14:textId="77777777" w:rsidR="00C304B7" w:rsidRPr="00F62C9C" w:rsidRDefault="00C304B7" w:rsidP="005B3CD5">
            <w:pPr>
              <w:pStyle w:val="afc"/>
              <w:tabs>
                <w:tab w:val="left" w:pos="0"/>
                <w:tab w:val="left" w:pos="180"/>
              </w:tabs>
              <w:ind w:left="0"/>
              <w:jc w:val="center"/>
              <w:rPr>
                <w:rFonts w:ascii="Arial" w:eastAsiaTheme="minorHAnsi" w:hAnsi="Arial" w:cs="Arial"/>
                <w:b/>
                <w:szCs w:val="22"/>
              </w:rPr>
            </w:pPr>
            <w:r w:rsidRPr="00F62C9C">
              <w:rPr>
                <w:rFonts w:ascii="Arial" w:eastAsiaTheme="minorHAnsi" w:hAnsi="Arial" w:cs="Arial"/>
                <w:b/>
                <w:szCs w:val="22"/>
              </w:rPr>
              <w:t>#</w:t>
            </w:r>
          </w:p>
        </w:tc>
        <w:tc>
          <w:tcPr>
            <w:tcW w:w="2004" w:type="dxa"/>
          </w:tcPr>
          <w:p w14:paraId="2B72321D" w14:textId="77777777" w:rsidR="00C304B7" w:rsidRPr="00F62C9C" w:rsidRDefault="00C304B7" w:rsidP="005B3CD5">
            <w:pPr>
              <w:pStyle w:val="afc"/>
              <w:tabs>
                <w:tab w:val="left" w:pos="0"/>
                <w:tab w:val="left" w:pos="180"/>
              </w:tabs>
              <w:ind w:left="0"/>
              <w:jc w:val="both"/>
              <w:rPr>
                <w:rFonts w:ascii="Arial" w:eastAsiaTheme="minorHAnsi" w:hAnsi="Arial" w:cs="Arial"/>
                <w:b/>
                <w:szCs w:val="22"/>
              </w:rPr>
            </w:pPr>
            <w:r w:rsidRPr="00F62C9C">
              <w:rPr>
                <w:rFonts w:ascii="Arial" w:eastAsiaTheme="minorHAnsi" w:hAnsi="Arial" w:cs="Arial"/>
                <w:b/>
                <w:szCs w:val="22"/>
              </w:rPr>
              <w:t>Component</w:t>
            </w:r>
          </w:p>
        </w:tc>
        <w:tc>
          <w:tcPr>
            <w:tcW w:w="1230" w:type="dxa"/>
          </w:tcPr>
          <w:p w14:paraId="56F94D50" w14:textId="77777777" w:rsidR="00C304B7" w:rsidRPr="00F62C9C" w:rsidRDefault="00C304B7" w:rsidP="005B3CD5">
            <w:pPr>
              <w:pStyle w:val="afc"/>
              <w:tabs>
                <w:tab w:val="left" w:pos="0"/>
                <w:tab w:val="left" w:pos="180"/>
              </w:tabs>
              <w:ind w:left="0"/>
              <w:jc w:val="both"/>
              <w:rPr>
                <w:rFonts w:ascii="Arial" w:eastAsiaTheme="minorHAnsi" w:hAnsi="Arial" w:cs="Arial"/>
                <w:b/>
                <w:szCs w:val="22"/>
              </w:rPr>
            </w:pPr>
            <w:r w:rsidRPr="00F62C9C">
              <w:rPr>
                <w:rFonts w:ascii="Arial" w:eastAsiaTheme="minorHAnsi" w:hAnsi="Arial" w:cs="Arial"/>
                <w:b/>
                <w:szCs w:val="22"/>
              </w:rPr>
              <w:t>Province</w:t>
            </w:r>
          </w:p>
        </w:tc>
        <w:tc>
          <w:tcPr>
            <w:tcW w:w="1282" w:type="dxa"/>
          </w:tcPr>
          <w:p w14:paraId="3517DA8B" w14:textId="77777777" w:rsidR="00C304B7" w:rsidRPr="00F62C9C" w:rsidRDefault="00C304B7" w:rsidP="005B3CD5">
            <w:pPr>
              <w:pStyle w:val="afc"/>
              <w:tabs>
                <w:tab w:val="left" w:pos="0"/>
                <w:tab w:val="left" w:pos="180"/>
              </w:tabs>
              <w:ind w:left="0"/>
              <w:jc w:val="both"/>
              <w:rPr>
                <w:rFonts w:ascii="Arial" w:eastAsiaTheme="minorHAnsi" w:hAnsi="Arial" w:cs="Arial"/>
                <w:b/>
                <w:szCs w:val="22"/>
              </w:rPr>
            </w:pPr>
            <w:r w:rsidRPr="00F62C9C">
              <w:rPr>
                <w:rFonts w:ascii="Arial" w:eastAsiaTheme="minorHAnsi" w:hAnsi="Arial" w:cs="Arial"/>
                <w:b/>
                <w:szCs w:val="22"/>
              </w:rPr>
              <w:t>District</w:t>
            </w:r>
          </w:p>
        </w:tc>
        <w:tc>
          <w:tcPr>
            <w:tcW w:w="1842" w:type="dxa"/>
          </w:tcPr>
          <w:p w14:paraId="6F27D039" w14:textId="080943C8" w:rsidR="00C304B7" w:rsidRPr="00F62C9C" w:rsidRDefault="00C304B7" w:rsidP="005B3CD5">
            <w:pPr>
              <w:pStyle w:val="afc"/>
              <w:tabs>
                <w:tab w:val="left" w:pos="0"/>
                <w:tab w:val="left" w:pos="180"/>
              </w:tabs>
              <w:ind w:left="0"/>
              <w:rPr>
                <w:rFonts w:ascii="Arial" w:eastAsiaTheme="minorHAnsi" w:hAnsi="Arial" w:cs="Arial"/>
                <w:b/>
                <w:szCs w:val="22"/>
              </w:rPr>
            </w:pPr>
            <w:r w:rsidRPr="00F62C9C">
              <w:rPr>
                <w:rFonts w:ascii="Arial" w:hAnsi="Arial" w:cs="Arial"/>
                <w:b/>
                <w:bCs/>
              </w:rPr>
              <w:t>Name of Facility</w:t>
            </w:r>
          </w:p>
        </w:tc>
        <w:tc>
          <w:tcPr>
            <w:tcW w:w="952" w:type="dxa"/>
          </w:tcPr>
          <w:p w14:paraId="656C10B8" w14:textId="77777777" w:rsidR="00C304B7" w:rsidRPr="00F62C9C" w:rsidRDefault="00C304B7" w:rsidP="005B3CD5">
            <w:pPr>
              <w:pStyle w:val="afc"/>
              <w:tabs>
                <w:tab w:val="left" w:pos="0"/>
                <w:tab w:val="left" w:pos="180"/>
              </w:tabs>
              <w:ind w:left="0"/>
              <w:rPr>
                <w:rFonts w:ascii="Arial" w:eastAsiaTheme="minorHAnsi" w:hAnsi="Arial" w:cs="Arial"/>
                <w:b/>
                <w:szCs w:val="22"/>
              </w:rPr>
            </w:pPr>
            <w:r w:rsidRPr="00F62C9C">
              <w:rPr>
                <w:rFonts w:ascii="Arial" w:eastAsiaTheme="minorHAnsi" w:hAnsi="Arial" w:cs="Arial"/>
                <w:b/>
                <w:szCs w:val="22"/>
              </w:rPr>
              <w:t>LAR impact</w:t>
            </w:r>
          </w:p>
        </w:tc>
        <w:tc>
          <w:tcPr>
            <w:tcW w:w="1827" w:type="dxa"/>
          </w:tcPr>
          <w:p w14:paraId="7DCA3FFA" w14:textId="77777777" w:rsidR="00C304B7" w:rsidRPr="00F62C9C" w:rsidRDefault="00C304B7" w:rsidP="005B3CD5">
            <w:pPr>
              <w:pStyle w:val="afc"/>
              <w:tabs>
                <w:tab w:val="left" w:pos="0"/>
                <w:tab w:val="left" w:pos="180"/>
              </w:tabs>
              <w:ind w:left="0"/>
              <w:rPr>
                <w:rFonts w:ascii="Arial" w:eastAsiaTheme="minorHAnsi" w:hAnsi="Arial" w:cs="Arial"/>
                <w:b/>
                <w:szCs w:val="22"/>
              </w:rPr>
            </w:pPr>
            <w:r w:rsidRPr="00F62C9C">
              <w:rPr>
                <w:rFonts w:ascii="Arial" w:eastAsiaTheme="minorHAnsi" w:hAnsi="Arial" w:cs="Arial"/>
                <w:b/>
                <w:szCs w:val="22"/>
              </w:rPr>
              <w:t xml:space="preserve">Land allocation </w:t>
            </w:r>
          </w:p>
        </w:tc>
      </w:tr>
      <w:tr w:rsidR="00F62C9C" w:rsidRPr="00F62C9C" w14:paraId="0D889213" w14:textId="77777777" w:rsidTr="005B3CD5">
        <w:tc>
          <w:tcPr>
            <w:tcW w:w="439" w:type="dxa"/>
          </w:tcPr>
          <w:p w14:paraId="0E16989E" w14:textId="77777777" w:rsidR="00C304B7" w:rsidRPr="00F62C9C" w:rsidRDefault="00C304B7" w:rsidP="005B3CD5">
            <w:pPr>
              <w:pStyle w:val="afc"/>
              <w:tabs>
                <w:tab w:val="left" w:pos="0"/>
                <w:tab w:val="left" w:pos="180"/>
              </w:tabs>
              <w:ind w:left="0"/>
              <w:jc w:val="center"/>
              <w:rPr>
                <w:rFonts w:ascii="Arial" w:eastAsiaTheme="minorHAnsi" w:hAnsi="Arial" w:cs="Arial"/>
                <w:szCs w:val="22"/>
              </w:rPr>
            </w:pPr>
            <w:r w:rsidRPr="00F62C9C">
              <w:rPr>
                <w:rFonts w:ascii="Arial" w:eastAsiaTheme="minorHAnsi" w:hAnsi="Arial" w:cs="Arial"/>
                <w:szCs w:val="22"/>
              </w:rPr>
              <w:t>a</w:t>
            </w:r>
          </w:p>
        </w:tc>
        <w:tc>
          <w:tcPr>
            <w:tcW w:w="2004" w:type="dxa"/>
          </w:tcPr>
          <w:p w14:paraId="13E9ABAF" w14:textId="77777777" w:rsidR="00C304B7" w:rsidRPr="00F62C9C" w:rsidRDefault="00C304B7" w:rsidP="005B3CD5">
            <w:pPr>
              <w:pStyle w:val="afc"/>
              <w:tabs>
                <w:tab w:val="left" w:pos="0"/>
                <w:tab w:val="left" w:pos="180"/>
              </w:tabs>
              <w:ind w:left="0"/>
              <w:rPr>
                <w:rFonts w:ascii="Arial" w:eastAsiaTheme="minorHAnsi" w:hAnsi="Arial" w:cs="Arial"/>
                <w:b/>
                <w:szCs w:val="22"/>
                <w:lang w:val="en-GB"/>
              </w:rPr>
            </w:pPr>
            <w:r w:rsidRPr="00F62C9C">
              <w:rPr>
                <w:rFonts w:ascii="Arial" w:hAnsi="Arial" w:cs="Arial"/>
                <w:szCs w:val="22"/>
                <w:lang w:val="en-GB"/>
              </w:rPr>
              <w:t xml:space="preserve">Electrification of BMUK railway </w:t>
            </w:r>
          </w:p>
        </w:tc>
        <w:tc>
          <w:tcPr>
            <w:tcW w:w="1230" w:type="dxa"/>
          </w:tcPr>
          <w:p w14:paraId="066C1A97" w14:textId="77777777" w:rsidR="00C304B7" w:rsidRPr="00F62C9C" w:rsidRDefault="00C304B7" w:rsidP="005B3CD5">
            <w:pPr>
              <w:pStyle w:val="afc"/>
              <w:tabs>
                <w:tab w:val="left" w:pos="0"/>
                <w:tab w:val="left" w:pos="180"/>
              </w:tabs>
              <w:ind w:left="0"/>
              <w:jc w:val="both"/>
              <w:rPr>
                <w:rFonts w:ascii="Arial" w:eastAsiaTheme="minorHAnsi" w:hAnsi="Arial" w:cs="Arial"/>
                <w:bCs/>
                <w:szCs w:val="22"/>
                <w:lang w:val="en-GB"/>
              </w:rPr>
            </w:pPr>
            <w:r w:rsidRPr="00F62C9C">
              <w:rPr>
                <w:rFonts w:ascii="Arial" w:eastAsiaTheme="minorHAnsi" w:hAnsi="Arial" w:cs="Arial"/>
                <w:bCs/>
                <w:szCs w:val="22"/>
                <w:lang w:val="en-GB"/>
              </w:rPr>
              <w:t xml:space="preserve">Bukhara, </w:t>
            </w:r>
            <w:proofErr w:type="spellStart"/>
            <w:r w:rsidRPr="00F62C9C">
              <w:rPr>
                <w:rFonts w:ascii="Arial" w:eastAsiaTheme="minorHAnsi" w:hAnsi="Arial" w:cs="Arial"/>
                <w:bCs/>
                <w:szCs w:val="22"/>
                <w:lang w:val="en-GB"/>
              </w:rPr>
              <w:t>Khorezm</w:t>
            </w:r>
            <w:proofErr w:type="spellEnd"/>
            <w:r w:rsidRPr="00F62C9C">
              <w:rPr>
                <w:rFonts w:ascii="Arial" w:eastAsiaTheme="minorHAnsi" w:hAnsi="Arial" w:cs="Arial"/>
                <w:bCs/>
                <w:szCs w:val="22"/>
                <w:lang w:val="en-GB"/>
              </w:rPr>
              <w:t xml:space="preserve">, Republic of </w:t>
            </w:r>
            <w:proofErr w:type="spellStart"/>
            <w:r w:rsidRPr="00F62C9C">
              <w:rPr>
                <w:rFonts w:ascii="Arial" w:eastAsiaTheme="minorHAnsi" w:hAnsi="Arial" w:cs="Arial"/>
                <w:bCs/>
                <w:szCs w:val="22"/>
                <w:lang w:val="en-GB"/>
              </w:rPr>
              <w:t>Karakalpakstan</w:t>
            </w:r>
            <w:proofErr w:type="spellEnd"/>
            <w:r w:rsidRPr="00F62C9C">
              <w:rPr>
                <w:rFonts w:ascii="Arial" w:eastAsiaTheme="minorHAnsi" w:hAnsi="Arial" w:cs="Arial"/>
                <w:bCs/>
                <w:szCs w:val="22"/>
                <w:lang w:val="en-GB"/>
              </w:rPr>
              <w:t xml:space="preserve"> </w:t>
            </w:r>
          </w:p>
        </w:tc>
        <w:tc>
          <w:tcPr>
            <w:tcW w:w="1282" w:type="dxa"/>
          </w:tcPr>
          <w:p w14:paraId="7C44C74D" w14:textId="77777777" w:rsidR="00C304B7" w:rsidRPr="00F62C9C" w:rsidRDefault="00C304B7" w:rsidP="005B3CD5">
            <w:pPr>
              <w:pStyle w:val="afc"/>
              <w:tabs>
                <w:tab w:val="left" w:pos="0"/>
                <w:tab w:val="left" w:pos="180"/>
              </w:tabs>
              <w:ind w:left="0"/>
              <w:jc w:val="both"/>
              <w:rPr>
                <w:rFonts w:ascii="Arial" w:eastAsiaTheme="minorHAnsi" w:hAnsi="Arial" w:cs="Arial"/>
                <w:bCs/>
                <w:szCs w:val="22"/>
                <w:lang w:val="en-GB"/>
              </w:rPr>
            </w:pPr>
            <w:r w:rsidRPr="00F62C9C">
              <w:rPr>
                <w:rFonts w:ascii="Arial" w:eastAsiaTheme="minorHAnsi" w:hAnsi="Arial" w:cs="Arial"/>
                <w:bCs/>
                <w:szCs w:val="22"/>
                <w:lang w:val="en-GB"/>
              </w:rPr>
              <w:t>Kagan,</w:t>
            </w:r>
          </w:p>
          <w:p w14:paraId="759EDADE" w14:textId="77777777" w:rsidR="00C304B7" w:rsidRPr="00F62C9C" w:rsidRDefault="00C304B7" w:rsidP="005B3CD5">
            <w:pPr>
              <w:pStyle w:val="afc"/>
              <w:tabs>
                <w:tab w:val="left" w:pos="0"/>
                <w:tab w:val="left" w:pos="180"/>
              </w:tabs>
              <w:ind w:left="0"/>
              <w:jc w:val="both"/>
              <w:rPr>
                <w:rFonts w:ascii="Arial" w:eastAsiaTheme="minorHAnsi" w:hAnsi="Arial" w:cs="Arial"/>
                <w:bCs/>
                <w:szCs w:val="22"/>
                <w:lang w:val="en-GB"/>
              </w:rPr>
            </w:pPr>
            <w:proofErr w:type="spellStart"/>
            <w:r w:rsidRPr="00F62C9C">
              <w:rPr>
                <w:rFonts w:ascii="Arial" w:eastAsiaTheme="minorHAnsi" w:hAnsi="Arial" w:cs="Arial"/>
                <w:bCs/>
                <w:szCs w:val="22"/>
                <w:lang w:val="en-GB"/>
              </w:rPr>
              <w:t>Rumitan</w:t>
            </w:r>
            <w:proofErr w:type="spellEnd"/>
            <w:r w:rsidRPr="00F62C9C">
              <w:rPr>
                <w:rFonts w:ascii="Arial" w:eastAsiaTheme="minorHAnsi" w:hAnsi="Arial" w:cs="Arial"/>
                <w:bCs/>
                <w:szCs w:val="22"/>
                <w:lang w:val="en-GB"/>
              </w:rPr>
              <w:t>,</w:t>
            </w:r>
          </w:p>
          <w:p w14:paraId="6A3F6743" w14:textId="77777777" w:rsidR="00C304B7" w:rsidRPr="00F62C9C" w:rsidRDefault="00C304B7" w:rsidP="005B3CD5">
            <w:pPr>
              <w:pStyle w:val="afc"/>
              <w:tabs>
                <w:tab w:val="left" w:pos="0"/>
                <w:tab w:val="left" w:pos="180"/>
              </w:tabs>
              <w:ind w:left="0"/>
              <w:jc w:val="both"/>
              <w:rPr>
                <w:rFonts w:ascii="Arial" w:eastAsiaTheme="minorHAnsi" w:hAnsi="Arial" w:cs="Arial"/>
                <w:bCs/>
                <w:szCs w:val="22"/>
                <w:lang w:val="en-GB"/>
              </w:rPr>
            </w:pPr>
            <w:proofErr w:type="spellStart"/>
            <w:r w:rsidRPr="00F62C9C">
              <w:rPr>
                <w:rFonts w:ascii="Arial" w:eastAsiaTheme="minorHAnsi" w:hAnsi="Arial" w:cs="Arial"/>
                <w:bCs/>
                <w:szCs w:val="22"/>
                <w:lang w:val="en-GB"/>
              </w:rPr>
              <w:t>Peshku</w:t>
            </w:r>
            <w:proofErr w:type="spellEnd"/>
            <w:r w:rsidRPr="00F62C9C">
              <w:rPr>
                <w:rFonts w:ascii="Arial" w:eastAsiaTheme="minorHAnsi" w:hAnsi="Arial" w:cs="Arial"/>
                <w:bCs/>
                <w:szCs w:val="22"/>
                <w:lang w:val="en-GB"/>
              </w:rPr>
              <w:t>,</w:t>
            </w:r>
          </w:p>
          <w:p w14:paraId="1D6975D8" w14:textId="77777777" w:rsidR="00C304B7" w:rsidRPr="00F62C9C" w:rsidRDefault="00C304B7" w:rsidP="005B3CD5">
            <w:pPr>
              <w:pStyle w:val="afc"/>
              <w:tabs>
                <w:tab w:val="left" w:pos="0"/>
                <w:tab w:val="left" w:pos="180"/>
              </w:tabs>
              <w:ind w:left="0"/>
              <w:jc w:val="both"/>
              <w:rPr>
                <w:rFonts w:ascii="Arial" w:eastAsiaTheme="minorHAnsi" w:hAnsi="Arial" w:cs="Arial"/>
                <w:bCs/>
                <w:szCs w:val="22"/>
                <w:lang w:val="en-GB"/>
              </w:rPr>
            </w:pPr>
            <w:proofErr w:type="spellStart"/>
            <w:r w:rsidRPr="00F62C9C">
              <w:rPr>
                <w:rFonts w:ascii="Arial" w:eastAsiaTheme="minorHAnsi" w:hAnsi="Arial" w:cs="Arial"/>
                <w:bCs/>
                <w:szCs w:val="22"/>
                <w:lang w:val="en-GB"/>
              </w:rPr>
              <w:t>Turtkul</w:t>
            </w:r>
            <w:proofErr w:type="spellEnd"/>
            <w:r w:rsidRPr="00F62C9C">
              <w:rPr>
                <w:rFonts w:ascii="Arial" w:eastAsiaTheme="minorHAnsi" w:hAnsi="Arial" w:cs="Arial"/>
                <w:bCs/>
                <w:szCs w:val="22"/>
                <w:lang w:val="en-GB"/>
              </w:rPr>
              <w:t>,</w:t>
            </w:r>
          </w:p>
          <w:p w14:paraId="71DAA6A6" w14:textId="77777777" w:rsidR="00C304B7" w:rsidRPr="00F62C9C" w:rsidRDefault="00C304B7" w:rsidP="005B3CD5">
            <w:pPr>
              <w:pStyle w:val="afc"/>
              <w:tabs>
                <w:tab w:val="left" w:pos="0"/>
                <w:tab w:val="left" w:pos="180"/>
              </w:tabs>
              <w:ind w:left="0"/>
              <w:jc w:val="both"/>
              <w:rPr>
                <w:rFonts w:ascii="Arial" w:eastAsiaTheme="minorHAnsi" w:hAnsi="Arial" w:cs="Arial"/>
                <w:bCs/>
                <w:szCs w:val="22"/>
                <w:lang w:val="en-GB"/>
              </w:rPr>
            </w:pPr>
            <w:proofErr w:type="spellStart"/>
            <w:r w:rsidRPr="00F62C9C">
              <w:rPr>
                <w:rFonts w:ascii="Arial" w:eastAsiaTheme="minorHAnsi" w:hAnsi="Arial" w:cs="Arial"/>
                <w:bCs/>
                <w:szCs w:val="22"/>
                <w:lang w:val="en-GB"/>
              </w:rPr>
              <w:t>Tuproqkala</w:t>
            </w:r>
            <w:proofErr w:type="spellEnd"/>
            <w:r w:rsidRPr="00F62C9C">
              <w:rPr>
                <w:rFonts w:ascii="Arial" w:eastAsiaTheme="minorHAnsi" w:hAnsi="Arial" w:cs="Arial"/>
                <w:bCs/>
                <w:szCs w:val="22"/>
                <w:lang w:val="en-GB"/>
              </w:rPr>
              <w:t>,</w:t>
            </w:r>
          </w:p>
          <w:p w14:paraId="6C381D92" w14:textId="77777777" w:rsidR="00C304B7" w:rsidRPr="00F62C9C" w:rsidRDefault="00C304B7" w:rsidP="005B3CD5">
            <w:pPr>
              <w:pStyle w:val="afc"/>
              <w:tabs>
                <w:tab w:val="left" w:pos="0"/>
                <w:tab w:val="left" w:pos="180"/>
              </w:tabs>
              <w:ind w:left="0"/>
              <w:jc w:val="both"/>
              <w:rPr>
                <w:rFonts w:ascii="Arial" w:eastAsiaTheme="minorHAnsi" w:hAnsi="Arial" w:cs="Arial"/>
                <w:bCs/>
                <w:szCs w:val="22"/>
                <w:lang w:val="en-GB"/>
              </w:rPr>
            </w:pPr>
            <w:proofErr w:type="spellStart"/>
            <w:r w:rsidRPr="00F62C9C">
              <w:rPr>
                <w:rFonts w:ascii="Arial" w:eastAsiaTheme="minorHAnsi" w:hAnsi="Arial" w:cs="Arial"/>
                <w:bCs/>
                <w:szCs w:val="22"/>
                <w:lang w:val="en-GB"/>
              </w:rPr>
              <w:t>Hozarasp</w:t>
            </w:r>
            <w:proofErr w:type="spellEnd"/>
            <w:r w:rsidRPr="00F62C9C">
              <w:rPr>
                <w:rFonts w:ascii="Arial" w:eastAsiaTheme="minorHAnsi" w:hAnsi="Arial" w:cs="Arial"/>
                <w:bCs/>
                <w:szCs w:val="22"/>
                <w:lang w:val="en-GB"/>
              </w:rPr>
              <w:t>,</w:t>
            </w:r>
          </w:p>
          <w:p w14:paraId="3FD36034" w14:textId="77777777" w:rsidR="00C304B7" w:rsidRPr="00F62C9C" w:rsidRDefault="00C304B7" w:rsidP="005B3CD5">
            <w:pPr>
              <w:pStyle w:val="afc"/>
              <w:tabs>
                <w:tab w:val="left" w:pos="0"/>
                <w:tab w:val="left" w:pos="180"/>
              </w:tabs>
              <w:ind w:left="0"/>
              <w:jc w:val="both"/>
              <w:rPr>
                <w:rFonts w:ascii="Arial" w:eastAsiaTheme="minorHAnsi" w:hAnsi="Arial" w:cs="Arial"/>
                <w:bCs/>
                <w:szCs w:val="22"/>
                <w:lang w:val="en-GB"/>
              </w:rPr>
            </w:pPr>
            <w:proofErr w:type="spellStart"/>
            <w:r w:rsidRPr="00F62C9C">
              <w:rPr>
                <w:rFonts w:ascii="Arial" w:eastAsiaTheme="minorHAnsi" w:hAnsi="Arial" w:cs="Arial"/>
                <w:bCs/>
                <w:szCs w:val="22"/>
                <w:lang w:val="en-GB"/>
              </w:rPr>
              <w:t>Urgench</w:t>
            </w:r>
            <w:proofErr w:type="spellEnd"/>
          </w:p>
        </w:tc>
        <w:tc>
          <w:tcPr>
            <w:tcW w:w="1842" w:type="dxa"/>
          </w:tcPr>
          <w:p w14:paraId="2B1E6F9A" w14:textId="77777777" w:rsidR="00C304B7" w:rsidRPr="00F62C9C" w:rsidRDefault="00C304B7" w:rsidP="005B3CD5">
            <w:pPr>
              <w:pStyle w:val="afc"/>
              <w:tabs>
                <w:tab w:val="left" w:pos="0"/>
                <w:tab w:val="left" w:pos="180"/>
              </w:tabs>
              <w:ind w:left="0"/>
              <w:rPr>
                <w:rFonts w:ascii="Arial" w:eastAsiaTheme="minorHAnsi" w:hAnsi="Arial" w:cs="Arial"/>
                <w:b/>
                <w:szCs w:val="22"/>
                <w:lang w:val="en-GB"/>
              </w:rPr>
            </w:pPr>
            <w:r w:rsidRPr="00F62C9C">
              <w:rPr>
                <w:rFonts w:ascii="Arial" w:eastAsiaTheme="minorHAnsi" w:hAnsi="Arial" w:cs="Arial"/>
                <w:szCs w:val="22"/>
                <w:lang w:val="en-GB"/>
              </w:rPr>
              <w:t xml:space="preserve">Railway </w:t>
            </w:r>
          </w:p>
        </w:tc>
        <w:tc>
          <w:tcPr>
            <w:tcW w:w="952" w:type="dxa"/>
          </w:tcPr>
          <w:p w14:paraId="49AC3013" w14:textId="77777777" w:rsidR="00C304B7" w:rsidRPr="00F62C9C" w:rsidRDefault="00C304B7" w:rsidP="005B3CD5">
            <w:pPr>
              <w:pStyle w:val="afc"/>
              <w:tabs>
                <w:tab w:val="left" w:pos="0"/>
                <w:tab w:val="left" w:pos="180"/>
              </w:tabs>
              <w:ind w:left="0"/>
              <w:rPr>
                <w:rFonts w:ascii="Arial" w:eastAsiaTheme="minorHAnsi" w:hAnsi="Arial" w:cs="Arial"/>
                <w:b/>
                <w:szCs w:val="22"/>
              </w:rPr>
            </w:pPr>
            <w:r w:rsidRPr="00F62C9C">
              <w:rPr>
                <w:rFonts w:ascii="Arial" w:eastAsiaTheme="minorHAnsi" w:hAnsi="Arial" w:cs="Arial"/>
                <w:szCs w:val="22"/>
              </w:rPr>
              <w:t>No</w:t>
            </w:r>
          </w:p>
        </w:tc>
        <w:tc>
          <w:tcPr>
            <w:tcW w:w="1827" w:type="dxa"/>
          </w:tcPr>
          <w:p w14:paraId="6DBD2D87" w14:textId="77777777" w:rsidR="00C304B7" w:rsidRPr="00F62C9C" w:rsidRDefault="00C304B7" w:rsidP="005B3CD5">
            <w:pPr>
              <w:pStyle w:val="afc"/>
              <w:tabs>
                <w:tab w:val="left" w:pos="0"/>
                <w:tab w:val="left" w:pos="180"/>
              </w:tabs>
              <w:ind w:left="0"/>
              <w:rPr>
                <w:rFonts w:ascii="Arial" w:eastAsiaTheme="minorHAnsi" w:hAnsi="Arial" w:cs="Arial"/>
                <w:b/>
                <w:szCs w:val="22"/>
              </w:rPr>
            </w:pPr>
            <w:r w:rsidRPr="00F62C9C">
              <w:rPr>
                <w:rFonts w:ascii="Arial" w:eastAsiaTheme="minorHAnsi" w:hAnsi="Arial" w:cs="Arial"/>
                <w:szCs w:val="22"/>
              </w:rPr>
              <w:t xml:space="preserve">UTY </w:t>
            </w:r>
            <w:proofErr w:type="spellStart"/>
            <w:r w:rsidRPr="00F62C9C">
              <w:rPr>
                <w:rFonts w:ascii="Arial" w:eastAsiaTheme="minorHAnsi" w:hAnsi="Arial" w:cs="Arial"/>
                <w:szCs w:val="22"/>
              </w:rPr>
              <w:t>RoW</w:t>
            </w:r>
            <w:proofErr w:type="spellEnd"/>
            <w:r w:rsidRPr="00F62C9C">
              <w:rPr>
                <w:rFonts w:ascii="Arial" w:eastAsiaTheme="minorHAnsi" w:hAnsi="Arial" w:cs="Arial"/>
                <w:szCs w:val="22"/>
              </w:rPr>
              <w:t xml:space="preserve"> zone</w:t>
            </w:r>
          </w:p>
        </w:tc>
      </w:tr>
      <w:tr w:rsidR="00F62C9C" w:rsidRPr="00F62C9C" w14:paraId="1ACBE3A6" w14:textId="77777777" w:rsidTr="005B3CD5">
        <w:tc>
          <w:tcPr>
            <w:tcW w:w="439" w:type="dxa"/>
          </w:tcPr>
          <w:p w14:paraId="4B58AA75" w14:textId="77777777" w:rsidR="00C304B7" w:rsidRPr="00F62C9C" w:rsidRDefault="00C304B7" w:rsidP="005B3CD5">
            <w:pPr>
              <w:pStyle w:val="afc"/>
              <w:tabs>
                <w:tab w:val="left" w:pos="0"/>
                <w:tab w:val="left" w:pos="180"/>
              </w:tabs>
              <w:ind w:left="0"/>
              <w:jc w:val="center"/>
              <w:rPr>
                <w:rFonts w:ascii="Arial" w:eastAsiaTheme="minorHAnsi" w:hAnsi="Arial" w:cs="Arial"/>
                <w:szCs w:val="22"/>
                <w:lang w:val="en-GB"/>
              </w:rPr>
            </w:pPr>
            <w:r w:rsidRPr="00F62C9C">
              <w:rPr>
                <w:rFonts w:ascii="Arial" w:eastAsiaTheme="minorHAnsi" w:hAnsi="Arial" w:cs="Arial"/>
                <w:szCs w:val="22"/>
                <w:lang w:val="en-GB"/>
              </w:rPr>
              <w:lastRenderedPageBreak/>
              <w:t>b1</w:t>
            </w:r>
          </w:p>
        </w:tc>
        <w:tc>
          <w:tcPr>
            <w:tcW w:w="2004" w:type="dxa"/>
          </w:tcPr>
          <w:p w14:paraId="23903641" w14:textId="77777777" w:rsidR="00C304B7" w:rsidRPr="00F62C9C" w:rsidRDefault="00C304B7" w:rsidP="005B3CD5">
            <w:pPr>
              <w:pStyle w:val="afc"/>
              <w:tabs>
                <w:tab w:val="left" w:pos="0"/>
                <w:tab w:val="left" w:pos="180"/>
              </w:tabs>
              <w:ind w:left="0"/>
              <w:rPr>
                <w:rFonts w:ascii="Arial" w:hAnsi="Arial" w:cs="Arial"/>
                <w:szCs w:val="22"/>
                <w:lang w:val="en-GB"/>
              </w:rPr>
            </w:pPr>
            <w:r w:rsidRPr="00F62C9C">
              <w:rPr>
                <w:rFonts w:ascii="Arial" w:hAnsi="Arial" w:cs="Arial"/>
                <w:szCs w:val="22"/>
                <w:lang w:val="en-GB"/>
              </w:rPr>
              <w:t>Reconstruction of Bukhara depot</w:t>
            </w:r>
          </w:p>
        </w:tc>
        <w:tc>
          <w:tcPr>
            <w:tcW w:w="1230" w:type="dxa"/>
          </w:tcPr>
          <w:p w14:paraId="6E7E16BB" w14:textId="77777777" w:rsidR="00C304B7" w:rsidRPr="00F62C9C" w:rsidRDefault="00C304B7" w:rsidP="005B3CD5">
            <w:pPr>
              <w:pStyle w:val="afc"/>
              <w:tabs>
                <w:tab w:val="left" w:pos="0"/>
                <w:tab w:val="left" w:pos="180"/>
              </w:tabs>
              <w:ind w:left="0"/>
              <w:jc w:val="both"/>
              <w:rPr>
                <w:rFonts w:ascii="Arial" w:eastAsiaTheme="minorHAnsi" w:hAnsi="Arial" w:cs="Arial"/>
                <w:bCs/>
                <w:szCs w:val="22"/>
                <w:lang w:val="en-GB"/>
              </w:rPr>
            </w:pPr>
            <w:r w:rsidRPr="00F62C9C">
              <w:rPr>
                <w:rFonts w:ascii="Arial" w:eastAsiaTheme="minorHAnsi" w:hAnsi="Arial" w:cs="Arial"/>
                <w:bCs/>
                <w:szCs w:val="22"/>
                <w:lang w:val="en-GB"/>
              </w:rPr>
              <w:t>Bukhara</w:t>
            </w:r>
          </w:p>
        </w:tc>
        <w:tc>
          <w:tcPr>
            <w:tcW w:w="1282" w:type="dxa"/>
          </w:tcPr>
          <w:p w14:paraId="763AE9D5" w14:textId="77777777" w:rsidR="00C304B7" w:rsidRPr="00F62C9C" w:rsidRDefault="00C304B7" w:rsidP="005B3CD5">
            <w:pPr>
              <w:pStyle w:val="afc"/>
              <w:tabs>
                <w:tab w:val="left" w:pos="0"/>
                <w:tab w:val="left" w:pos="180"/>
              </w:tabs>
              <w:ind w:left="0"/>
              <w:jc w:val="both"/>
              <w:rPr>
                <w:rFonts w:ascii="Arial" w:eastAsiaTheme="minorHAnsi" w:hAnsi="Arial" w:cs="Arial"/>
                <w:bCs/>
                <w:szCs w:val="22"/>
              </w:rPr>
            </w:pPr>
            <w:r w:rsidRPr="00F62C9C">
              <w:rPr>
                <w:rFonts w:ascii="Arial" w:eastAsiaTheme="minorHAnsi" w:hAnsi="Arial" w:cs="Arial"/>
                <w:bCs/>
                <w:szCs w:val="22"/>
              </w:rPr>
              <w:t>Kagan</w:t>
            </w:r>
          </w:p>
        </w:tc>
        <w:tc>
          <w:tcPr>
            <w:tcW w:w="1842" w:type="dxa"/>
          </w:tcPr>
          <w:p w14:paraId="4D2991C8" w14:textId="77777777" w:rsidR="00C304B7" w:rsidRPr="00F62C9C" w:rsidRDefault="00C304B7" w:rsidP="005B3CD5">
            <w:pPr>
              <w:pStyle w:val="afc"/>
              <w:tabs>
                <w:tab w:val="left" w:pos="0"/>
                <w:tab w:val="left" w:pos="180"/>
              </w:tabs>
              <w:ind w:left="0"/>
              <w:rPr>
                <w:rFonts w:ascii="Arial" w:eastAsiaTheme="minorHAnsi" w:hAnsi="Arial" w:cs="Arial"/>
                <w:szCs w:val="22"/>
                <w:lang w:val="en-GB"/>
              </w:rPr>
            </w:pPr>
            <w:r w:rsidRPr="00F62C9C">
              <w:rPr>
                <w:rFonts w:ascii="Arial" w:eastAsiaTheme="minorHAnsi" w:hAnsi="Arial" w:cs="Arial"/>
                <w:szCs w:val="22"/>
                <w:lang w:val="en-GB"/>
              </w:rPr>
              <w:t>Bukhara Depot</w:t>
            </w:r>
          </w:p>
        </w:tc>
        <w:tc>
          <w:tcPr>
            <w:tcW w:w="952" w:type="dxa"/>
          </w:tcPr>
          <w:p w14:paraId="4ECA73CE" w14:textId="77777777" w:rsidR="00C304B7" w:rsidRPr="00F62C9C" w:rsidRDefault="00C304B7" w:rsidP="005B3CD5">
            <w:pPr>
              <w:pStyle w:val="afc"/>
              <w:tabs>
                <w:tab w:val="left" w:pos="0"/>
                <w:tab w:val="left" w:pos="180"/>
              </w:tabs>
              <w:ind w:left="0"/>
              <w:rPr>
                <w:rFonts w:ascii="Arial" w:eastAsiaTheme="minorHAnsi" w:hAnsi="Arial" w:cs="Arial"/>
                <w:szCs w:val="22"/>
                <w:lang w:val="en-GB"/>
              </w:rPr>
            </w:pPr>
            <w:r w:rsidRPr="00F62C9C">
              <w:rPr>
                <w:rFonts w:ascii="Arial" w:eastAsiaTheme="minorHAnsi" w:hAnsi="Arial" w:cs="Arial"/>
                <w:szCs w:val="22"/>
                <w:lang w:val="en-GB"/>
              </w:rPr>
              <w:t>No</w:t>
            </w:r>
          </w:p>
        </w:tc>
        <w:tc>
          <w:tcPr>
            <w:tcW w:w="1827" w:type="dxa"/>
          </w:tcPr>
          <w:p w14:paraId="47C990FC" w14:textId="77777777" w:rsidR="00C304B7" w:rsidRPr="00F62C9C" w:rsidRDefault="00C304B7" w:rsidP="005B3CD5">
            <w:pPr>
              <w:pStyle w:val="afc"/>
              <w:tabs>
                <w:tab w:val="left" w:pos="0"/>
                <w:tab w:val="left" w:pos="180"/>
              </w:tabs>
              <w:ind w:left="0"/>
              <w:rPr>
                <w:rFonts w:ascii="Arial" w:eastAsiaTheme="minorHAnsi" w:hAnsi="Arial" w:cs="Arial"/>
                <w:szCs w:val="22"/>
                <w:lang w:val="en-GB"/>
              </w:rPr>
            </w:pPr>
            <w:r w:rsidRPr="00F62C9C">
              <w:rPr>
                <w:rFonts w:ascii="Arial" w:eastAsiaTheme="minorHAnsi" w:hAnsi="Arial" w:cs="Arial"/>
                <w:szCs w:val="22"/>
                <w:lang w:val="en-GB"/>
              </w:rPr>
              <w:t xml:space="preserve">Existing Depot (exiting facility) attached to UTY land </w:t>
            </w:r>
          </w:p>
        </w:tc>
      </w:tr>
      <w:tr w:rsidR="00F62C9C" w:rsidRPr="00F62C9C" w14:paraId="0B1694B6" w14:textId="77777777" w:rsidTr="005B3CD5">
        <w:tc>
          <w:tcPr>
            <w:tcW w:w="439" w:type="dxa"/>
          </w:tcPr>
          <w:p w14:paraId="1AE91174" w14:textId="77777777" w:rsidR="00C304B7" w:rsidRPr="00F62C9C" w:rsidRDefault="00C304B7" w:rsidP="005B3CD5">
            <w:pPr>
              <w:pStyle w:val="afc"/>
              <w:tabs>
                <w:tab w:val="left" w:pos="0"/>
                <w:tab w:val="left" w:pos="180"/>
              </w:tabs>
              <w:ind w:left="0"/>
              <w:jc w:val="center"/>
              <w:rPr>
                <w:rFonts w:ascii="Arial" w:eastAsiaTheme="minorHAnsi" w:hAnsi="Arial" w:cs="Arial"/>
                <w:szCs w:val="22"/>
                <w:lang w:val="en-GB"/>
              </w:rPr>
            </w:pPr>
            <w:r w:rsidRPr="00F62C9C">
              <w:rPr>
                <w:rFonts w:ascii="Arial" w:eastAsiaTheme="minorHAnsi" w:hAnsi="Arial" w:cs="Arial"/>
                <w:szCs w:val="22"/>
                <w:lang w:val="en-GB"/>
              </w:rPr>
              <w:t>b2</w:t>
            </w:r>
          </w:p>
        </w:tc>
        <w:tc>
          <w:tcPr>
            <w:tcW w:w="2004" w:type="dxa"/>
          </w:tcPr>
          <w:p w14:paraId="7A4F40D1" w14:textId="77777777" w:rsidR="00C304B7" w:rsidRPr="00F62C9C" w:rsidRDefault="00C304B7" w:rsidP="005B3CD5">
            <w:pPr>
              <w:pStyle w:val="afc"/>
              <w:tabs>
                <w:tab w:val="left" w:pos="0"/>
                <w:tab w:val="left" w:pos="180"/>
              </w:tabs>
              <w:ind w:left="0"/>
              <w:rPr>
                <w:rFonts w:ascii="Arial" w:hAnsi="Arial" w:cs="Arial"/>
                <w:szCs w:val="22"/>
                <w:lang w:val="en-GB"/>
              </w:rPr>
            </w:pPr>
            <w:r w:rsidRPr="00F62C9C">
              <w:rPr>
                <w:rFonts w:ascii="Arial" w:hAnsi="Arial" w:cs="Arial"/>
                <w:szCs w:val="22"/>
                <w:lang w:val="en-GB"/>
              </w:rPr>
              <w:t xml:space="preserve">Reconstruction of </w:t>
            </w:r>
            <w:proofErr w:type="spellStart"/>
            <w:r w:rsidRPr="00F62C9C">
              <w:rPr>
                <w:rFonts w:ascii="Arial" w:hAnsi="Arial" w:cs="Arial"/>
                <w:szCs w:val="22"/>
                <w:lang w:val="en-GB"/>
              </w:rPr>
              <w:t>Urgench</w:t>
            </w:r>
            <w:proofErr w:type="spellEnd"/>
            <w:r w:rsidRPr="00F62C9C">
              <w:rPr>
                <w:rFonts w:ascii="Arial" w:hAnsi="Arial" w:cs="Arial"/>
                <w:szCs w:val="22"/>
                <w:lang w:val="en-GB"/>
              </w:rPr>
              <w:t xml:space="preserve"> depot</w:t>
            </w:r>
          </w:p>
        </w:tc>
        <w:tc>
          <w:tcPr>
            <w:tcW w:w="1230" w:type="dxa"/>
          </w:tcPr>
          <w:p w14:paraId="4D767C2C" w14:textId="77777777" w:rsidR="00C304B7" w:rsidRPr="00F62C9C" w:rsidRDefault="00C304B7" w:rsidP="005B3CD5">
            <w:pPr>
              <w:pStyle w:val="afc"/>
              <w:tabs>
                <w:tab w:val="left" w:pos="0"/>
                <w:tab w:val="left" w:pos="180"/>
              </w:tabs>
              <w:ind w:left="0"/>
              <w:jc w:val="both"/>
              <w:rPr>
                <w:rFonts w:ascii="Arial" w:eastAsiaTheme="minorHAnsi" w:hAnsi="Arial" w:cs="Arial"/>
                <w:bCs/>
                <w:szCs w:val="22"/>
                <w:lang w:val="en-GB"/>
              </w:rPr>
            </w:pPr>
            <w:proofErr w:type="spellStart"/>
            <w:r w:rsidRPr="00F62C9C">
              <w:rPr>
                <w:rFonts w:ascii="Arial" w:eastAsiaTheme="minorHAnsi" w:hAnsi="Arial" w:cs="Arial"/>
                <w:bCs/>
                <w:szCs w:val="22"/>
                <w:lang w:val="en-GB"/>
              </w:rPr>
              <w:t>Khorezm</w:t>
            </w:r>
            <w:proofErr w:type="spellEnd"/>
          </w:p>
        </w:tc>
        <w:tc>
          <w:tcPr>
            <w:tcW w:w="1282" w:type="dxa"/>
          </w:tcPr>
          <w:p w14:paraId="558693B4" w14:textId="77777777" w:rsidR="00C304B7" w:rsidRPr="00F62C9C" w:rsidRDefault="00C304B7" w:rsidP="005B3CD5">
            <w:pPr>
              <w:pStyle w:val="afc"/>
              <w:tabs>
                <w:tab w:val="left" w:pos="0"/>
                <w:tab w:val="left" w:pos="180"/>
              </w:tabs>
              <w:ind w:left="0"/>
              <w:jc w:val="both"/>
              <w:rPr>
                <w:rFonts w:ascii="Arial" w:eastAsiaTheme="minorHAnsi" w:hAnsi="Arial" w:cs="Arial"/>
                <w:bCs/>
                <w:szCs w:val="22"/>
              </w:rPr>
            </w:pPr>
            <w:proofErr w:type="spellStart"/>
            <w:r w:rsidRPr="00F62C9C">
              <w:rPr>
                <w:rFonts w:ascii="Arial" w:eastAsiaTheme="minorHAnsi" w:hAnsi="Arial" w:cs="Arial"/>
                <w:bCs/>
                <w:szCs w:val="22"/>
              </w:rPr>
              <w:t>Urgench</w:t>
            </w:r>
            <w:proofErr w:type="spellEnd"/>
          </w:p>
        </w:tc>
        <w:tc>
          <w:tcPr>
            <w:tcW w:w="1842" w:type="dxa"/>
          </w:tcPr>
          <w:p w14:paraId="26DD3390" w14:textId="77777777" w:rsidR="00C304B7" w:rsidRPr="00F62C9C" w:rsidRDefault="00C304B7" w:rsidP="005B3CD5">
            <w:pPr>
              <w:pStyle w:val="afc"/>
              <w:tabs>
                <w:tab w:val="left" w:pos="0"/>
                <w:tab w:val="left" w:pos="180"/>
              </w:tabs>
              <w:ind w:left="0"/>
              <w:rPr>
                <w:rFonts w:ascii="Arial" w:eastAsiaTheme="minorHAnsi" w:hAnsi="Arial" w:cs="Arial"/>
                <w:szCs w:val="22"/>
                <w:lang w:val="en-GB"/>
              </w:rPr>
            </w:pPr>
            <w:proofErr w:type="spellStart"/>
            <w:r w:rsidRPr="00F62C9C">
              <w:rPr>
                <w:rFonts w:ascii="Arial" w:eastAsiaTheme="minorHAnsi" w:hAnsi="Arial" w:cs="Arial"/>
                <w:szCs w:val="22"/>
                <w:lang w:val="en-GB"/>
              </w:rPr>
              <w:t>Urgench</w:t>
            </w:r>
            <w:proofErr w:type="spellEnd"/>
            <w:r w:rsidRPr="00F62C9C">
              <w:rPr>
                <w:rFonts w:ascii="Arial" w:eastAsiaTheme="minorHAnsi" w:hAnsi="Arial" w:cs="Arial"/>
                <w:szCs w:val="22"/>
                <w:lang w:val="en-GB"/>
              </w:rPr>
              <w:t xml:space="preserve"> depot</w:t>
            </w:r>
          </w:p>
        </w:tc>
        <w:tc>
          <w:tcPr>
            <w:tcW w:w="952" w:type="dxa"/>
          </w:tcPr>
          <w:p w14:paraId="0F0FE69E" w14:textId="77777777" w:rsidR="00C304B7" w:rsidRPr="00F62C9C" w:rsidRDefault="00C304B7" w:rsidP="005B3CD5">
            <w:pPr>
              <w:pStyle w:val="afc"/>
              <w:tabs>
                <w:tab w:val="left" w:pos="0"/>
                <w:tab w:val="left" w:pos="180"/>
              </w:tabs>
              <w:ind w:left="0"/>
              <w:rPr>
                <w:rFonts w:ascii="Arial" w:eastAsiaTheme="minorHAnsi" w:hAnsi="Arial" w:cs="Arial"/>
                <w:szCs w:val="22"/>
                <w:lang w:val="en-GB"/>
              </w:rPr>
            </w:pPr>
            <w:r w:rsidRPr="00F62C9C">
              <w:rPr>
                <w:rFonts w:ascii="Arial" w:eastAsiaTheme="minorHAnsi" w:hAnsi="Arial" w:cs="Arial"/>
                <w:szCs w:val="22"/>
                <w:lang w:val="en-GB"/>
              </w:rPr>
              <w:t>No</w:t>
            </w:r>
          </w:p>
        </w:tc>
        <w:tc>
          <w:tcPr>
            <w:tcW w:w="1827" w:type="dxa"/>
          </w:tcPr>
          <w:p w14:paraId="700F03ED" w14:textId="77777777" w:rsidR="00C304B7" w:rsidRPr="00F62C9C" w:rsidRDefault="00C304B7" w:rsidP="005B3CD5">
            <w:pPr>
              <w:pStyle w:val="afc"/>
              <w:tabs>
                <w:tab w:val="left" w:pos="0"/>
                <w:tab w:val="left" w:pos="180"/>
              </w:tabs>
              <w:ind w:left="0"/>
              <w:rPr>
                <w:rFonts w:ascii="Arial" w:eastAsiaTheme="minorHAnsi" w:hAnsi="Arial" w:cs="Arial"/>
                <w:szCs w:val="22"/>
                <w:lang w:val="en-GB"/>
              </w:rPr>
            </w:pPr>
            <w:r w:rsidRPr="00F62C9C">
              <w:rPr>
                <w:rFonts w:ascii="Arial" w:eastAsiaTheme="minorHAnsi" w:hAnsi="Arial" w:cs="Arial"/>
                <w:szCs w:val="22"/>
                <w:lang w:val="en-GB"/>
              </w:rPr>
              <w:t xml:space="preserve">Existing Depot (exiting facility) attached to UTY land </w:t>
            </w:r>
          </w:p>
        </w:tc>
      </w:tr>
      <w:tr w:rsidR="00C304B7" w:rsidRPr="00F62C9C" w14:paraId="5F6561F1" w14:textId="77777777" w:rsidTr="005B3CD5">
        <w:tc>
          <w:tcPr>
            <w:tcW w:w="439" w:type="dxa"/>
          </w:tcPr>
          <w:p w14:paraId="7C53B619" w14:textId="77777777" w:rsidR="00C304B7" w:rsidRPr="00F62C9C" w:rsidDel="002848CE" w:rsidRDefault="00C304B7" w:rsidP="005B3CD5">
            <w:pPr>
              <w:pStyle w:val="afc"/>
              <w:tabs>
                <w:tab w:val="left" w:pos="0"/>
                <w:tab w:val="left" w:pos="180"/>
              </w:tabs>
              <w:ind w:left="0"/>
              <w:jc w:val="center"/>
              <w:rPr>
                <w:rFonts w:ascii="Arial" w:eastAsiaTheme="minorHAnsi" w:hAnsi="Arial" w:cs="Arial"/>
                <w:szCs w:val="22"/>
                <w:lang w:val="en-GB"/>
              </w:rPr>
            </w:pPr>
            <w:r w:rsidRPr="00F62C9C">
              <w:rPr>
                <w:rFonts w:ascii="Arial" w:eastAsiaTheme="minorHAnsi" w:hAnsi="Arial" w:cs="Arial"/>
                <w:szCs w:val="22"/>
                <w:lang w:val="en-GB"/>
              </w:rPr>
              <w:t>c</w:t>
            </w:r>
          </w:p>
        </w:tc>
        <w:tc>
          <w:tcPr>
            <w:tcW w:w="2004" w:type="dxa"/>
          </w:tcPr>
          <w:p w14:paraId="327DCED3" w14:textId="77777777" w:rsidR="00C304B7" w:rsidRPr="00F62C9C" w:rsidRDefault="00C304B7" w:rsidP="005B3CD5">
            <w:pPr>
              <w:pStyle w:val="afc"/>
              <w:tabs>
                <w:tab w:val="left" w:pos="0"/>
                <w:tab w:val="left" w:pos="180"/>
              </w:tabs>
              <w:ind w:left="0"/>
              <w:rPr>
                <w:rFonts w:ascii="Arial" w:hAnsi="Arial" w:cs="Arial"/>
                <w:szCs w:val="22"/>
                <w:lang w:val="en-GB"/>
              </w:rPr>
            </w:pPr>
            <w:r w:rsidRPr="00F62C9C">
              <w:rPr>
                <w:rFonts w:ascii="Arial" w:hAnsi="Arial" w:cs="Arial"/>
                <w:szCs w:val="22"/>
                <w:lang w:val="en-GB"/>
              </w:rPr>
              <w:t>Small works on traction substations and sectioning posts on adjacent railway sections</w:t>
            </w:r>
          </w:p>
        </w:tc>
        <w:tc>
          <w:tcPr>
            <w:tcW w:w="1230" w:type="dxa"/>
          </w:tcPr>
          <w:p w14:paraId="1F74444E" w14:textId="77777777" w:rsidR="00C304B7" w:rsidRPr="00F62C9C" w:rsidRDefault="00C304B7" w:rsidP="005B3CD5">
            <w:pPr>
              <w:pStyle w:val="afc"/>
              <w:tabs>
                <w:tab w:val="left" w:pos="0"/>
                <w:tab w:val="left" w:pos="180"/>
              </w:tabs>
              <w:ind w:left="0"/>
              <w:jc w:val="both"/>
              <w:rPr>
                <w:rFonts w:ascii="Arial" w:eastAsiaTheme="minorHAnsi" w:hAnsi="Arial" w:cs="Arial"/>
                <w:bCs/>
                <w:szCs w:val="22"/>
                <w:lang w:val="en-GB"/>
              </w:rPr>
            </w:pPr>
            <w:r w:rsidRPr="00F62C9C">
              <w:rPr>
                <w:rFonts w:ascii="Arial" w:eastAsiaTheme="minorHAnsi" w:hAnsi="Arial" w:cs="Arial"/>
                <w:bCs/>
                <w:szCs w:val="22"/>
                <w:lang w:val="en-GB"/>
              </w:rPr>
              <w:t xml:space="preserve">Tashkent, </w:t>
            </w:r>
            <w:proofErr w:type="spellStart"/>
            <w:r w:rsidRPr="00F62C9C">
              <w:rPr>
                <w:rFonts w:ascii="Arial" w:eastAsiaTheme="minorHAnsi" w:hAnsi="Arial" w:cs="Arial"/>
                <w:bCs/>
                <w:szCs w:val="22"/>
                <w:lang w:val="en-GB"/>
              </w:rPr>
              <w:t>Syrdarya</w:t>
            </w:r>
            <w:proofErr w:type="spellEnd"/>
            <w:r w:rsidRPr="00F62C9C">
              <w:rPr>
                <w:rFonts w:ascii="Arial" w:eastAsiaTheme="minorHAnsi" w:hAnsi="Arial" w:cs="Arial"/>
                <w:bCs/>
                <w:szCs w:val="22"/>
                <w:lang w:val="en-GB"/>
              </w:rPr>
              <w:t xml:space="preserve">, </w:t>
            </w:r>
            <w:proofErr w:type="spellStart"/>
            <w:r w:rsidRPr="00F62C9C">
              <w:rPr>
                <w:rFonts w:ascii="Arial" w:eastAsiaTheme="minorHAnsi" w:hAnsi="Arial" w:cs="Arial"/>
                <w:bCs/>
                <w:szCs w:val="22"/>
                <w:lang w:val="en-GB"/>
              </w:rPr>
              <w:t>Jizzakh</w:t>
            </w:r>
            <w:proofErr w:type="spellEnd"/>
            <w:r w:rsidRPr="00F62C9C">
              <w:rPr>
                <w:rFonts w:ascii="Arial" w:eastAsiaTheme="minorHAnsi" w:hAnsi="Arial" w:cs="Arial"/>
                <w:bCs/>
                <w:szCs w:val="22"/>
                <w:lang w:val="en-GB"/>
              </w:rPr>
              <w:t xml:space="preserve">, Samarkand, </w:t>
            </w:r>
            <w:proofErr w:type="spellStart"/>
            <w:r w:rsidRPr="00F62C9C">
              <w:rPr>
                <w:rFonts w:ascii="Arial" w:eastAsiaTheme="minorHAnsi" w:hAnsi="Arial" w:cs="Arial"/>
                <w:bCs/>
                <w:szCs w:val="22"/>
                <w:lang w:val="en-GB"/>
              </w:rPr>
              <w:t>Navoi</w:t>
            </w:r>
            <w:proofErr w:type="spellEnd"/>
            <w:r w:rsidRPr="00F62C9C">
              <w:rPr>
                <w:rFonts w:ascii="Arial" w:eastAsiaTheme="minorHAnsi" w:hAnsi="Arial" w:cs="Arial"/>
                <w:bCs/>
                <w:szCs w:val="22"/>
                <w:lang w:val="en-GB"/>
              </w:rPr>
              <w:t xml:space="preserve">, </w:t>
            </w:r>
            <w:proofErr w:type="spellStart"/>
            <w:r w:rsidRPr="00F62C9C">
              <w:rPr>
                <w:rFonts w:ascii="Arial" w:eastAsiaTheme="minorHAnsi" w:hAnsi="Arial" w:cs="Arial"/>
                <w:bCs/>
                <w:szCs w:val="22"/>
                <w:lang w:val="en-GB"/>
              </w:rPr>
              <w:t>Kashkadarya</w:t>
            </w:r>
            <w:proofErr w:type="spellEnd"/>
            <w:r w:rsidRPr="00F62C9C">
              <w:rPr>
                <w:rFonts w:ascii="Arial" w:eastAsiaTheme="minorHAnsi" w:hAnsi="Arial" w:cs="Arial"/>
                <w:bCs/>
                <w:szCs w:val="22"/>
                <w:lang w:val="en-GB"/>
              </w:rPr>
              <w:t xml:space="preserve">, </w:t>
            </w:r>
            <w:proofErr w:type="spellStart"/>
            <w:r w:rsidRPr="00F62C9C">
              <w:rPr>
                <w:rFonts w:ascii="Arial" w:eastAsiaTheme="minorHAnsi" w:hAnsi="Arial" w:cs="Arial"/>
                <w:bCs/>
                <w:szCs w:val="22"/>
                <w:lang w:val="en-GB"/>
              </w:rPr>
              <w:t>Surkhandarya</w:t>
            </w:r>
            <w:proofErr w:type="spellEnd"/>
          </w:p>
          <w:p w14:paraId="4A6D1B09" w14:textId="77777777" w:rsidR="00C304B7" w:rsidRPr="00F62C9C" w:rsidRDefault="00C304B7" w:rsidP="005B3CD5">
            <w:pPr>
              <w:pStyle w:val="afc"/>
              <w:tabs>
                <w:tab w:val="left" w:pos="0"/>
                <w:tab w:val="left" w:pos="180"/>
              </w:tabs>
              <w:jc w:val="both"/>
              <w:rPr>
                <w:rFonts w:ascii="Arial" w:eastAsiaTheme="minorHAnsi" w:hAnsi="Arial" w:cs="Arial"/>
                <w:bCs/>
                <w:szCs w:val="22"/>
                <w:lang w:val="en-GB"/>
              </w:rPr>
            </w:pPr>
          </w:p>
          <w:p w14:paraId="56B2F2AC" w14:textId="77777777" w:rsidR="00C304B7" w:rsidRPr="00F62C9C" w:rsidRDefault="00C304B7" w:rsidP="005B3CD5">
            <w:pPr>
              <w:pStyle w:val="afc"/>
              <w:tabs>
                <w:tab w:val="left" w:pos="0"/>
                <w:tab w:val="left" w:pos="180"/>
              </w:tabs>
              <w:ind w:left="0"/>
              <w:jc w:val="both"/>
              <w:rPr>
                <w:rFonts w:ascii="Arial" w:eastAsiaTheme="minorHAnsi" w:hAnsi="Arial" w:cs="Arial"/>
                <w:bCs/>
                <w:szCs w:val="22"/>
                <w:lang w:val="en-GB"/>
              </w:rPr>
            </w:pPr>
          </w:p>
        </w:tc>
        <w:tc>
          <w:tcPr>
            <w:tcW w:w="1282" w:type="dxa"/>
          </w:tcPr>
          <w:p w14:paraId="2A14987D" w14:textId="77777777" w:rsidR="00C304B7" w:rsidRPr="00F62C9C" w:rsidRDefault="00C304B7" w:rsidP="005B3CD5">
            <w:pPr>
              <w:pStyle w:val="afc"/>
              <w:tabs>
                <w:tab w:val="left" w:pos="0"/>
                <w:tab w:val="left" w:pos="180"/>
              </w:tabs>
              <w:ind w:left="0"/>
              <w:jc w:val="both"/>
              <w:rPr>
                <w:rFonts w:ascii="Arial" w:eastAsiaTheme="minorHAnsi" w:hAnsi="Arial" w:cs="Arial"/>
                <w:bCs/>
                <w:szCs w:val="22"/>
              </w:rPr>
            </w:pPr>
          </w:p>
        </w:tc>
        <w:tc>
          <w:tcPr>
            <w:tcW w:w="1842" w:type="dxa"/>
          </w:tcPr>
          <w:p w14:paraId="732AAB61" w14:textId="77777777" w:rsidR="00C304B7" w:rsidRPr="00F62C9C" w:rsidRDefault="00C304B7" w:rsidP="005B3CD5">
            <w:pPr>
              <w:pStyle w:val="afc"/>
              <w:tabs>
                <w:tab w:val="left" w:pos="0"/>
                <w:tab w:val="left" w:pos="180"/>
              </w:tabs>
              <w:ind w:left="0"/>
              <w:rPr>
                <w:rFonts w:ascii="Arial" w:eastAsiaTheme="minorHAnsi" w:hAnsi="Arial" w:cs="Arial"/>
                <w:szCs w:val="22"/>
                <w:lang w:val="en-GB"/>
              </w:rPr>
            </w:pPr>
            <w:r w:rsidRPr="00F62C9C">
              <w:rPr>
                <w:rFonts w:ascii="Arial" w:eastAsiaTheme="minorHAnsi" w:hAnsi="Arial" w:cs="Arial"/>
                <w:szCs w:val="22"/>
                <w:lang w:val="en-GB"/>
              </w:rPr>
              <w:t xml:space="preserve">Traction substations and sectioning posts </w:t>
            </w:r>
          </w:p>
        </w:tc>
        <w:tc>
          <w:tcPr>
            <w:tcW w:w="952" w:type="dxa"/>
          </w:tcPr>
          <w:p w14:paraId="46FD9C61" w14:textId="77777777" w:rsidR="00C304B7" w:rsidRPr="00F62C9C" w:rsidRDefault="00C304B7" w:rsidP="005B3CD5">
            <w:pPr>
              <w:pStyle w:val="afc"/>
              <w:tabs>
                <w:tab w:val="left" w:pos="0"/>
                <w:tab w:val="left" w:pos="180"/>
              </w:tabs>
              <w:ind w:left="0"/>
              <w:rPr>
                <w:rFonts w:ascii="Arial" w:eastAsiaTheme="minorHAnsi" w:hAnsi="Arial" w:cs="Arial"/>
                <w:szCs w:val="22"/>
                <w:lang w:val="en-GB"/>
              </w:rPr>
            </w:pPr>
            <w:r w:rsidRPr="00F62C9C">
              <w:rPr>
                <w:rFonts w:ascii="Arial" w:eastAsiaTheme="minorHAnsi" w:hAnsi="Arial" w:cs="Arial"/>
                <w:szCs w:val="22"/>
                <w:lang w:val="en-GB"/>
              </w:rPr>
              <w:t>No</w:t>
            </w:r>
          </w:p>
        </w:tc>
        <w:tc>
          <w:tcPr>
            <w:tcW w:w="1827" w:type="dxa"/>
          </w:tcPr>
          <w:p w14:paraId="0A64FDB3" w14:textId="77777777" w:rsidR="00C304B7" w:rsidRPr="00F62C9C" w:rsidRDefault="00C304B7" w:rsidP="005B3CD5">
            <w:pPr>
              <w:pStyle w:val="afc"/>
              <w:tabs>
                <w:tab w:val="left" w:pos="0"/>
                <w:tab w:val="left" w:pos="180"/>
              </w:tabs>
              <w:ind w:left="0"/>
              <w:rPr>
                <w:rFonts w:ascii="Arial" w:eastAsiaTheme="minorHAnsi" w:hAnsi="Arial" w:cs="Arial"/>
                <w:szCs w:val="22"/>
                <w:lang w:val="en-GB"/>
              </w:rPr>
            </w:pPr>
            <w:r w:rsidRPr="00F62C9C">
              <w:rPr>
                <w:rFonts w:ascii="Arial" w:eastAsiaTheme="minorHAnsi" w:hAnsi="Arial" w:cs="Arial"/>
                <w:szCs w:val="22"/>
                <w:lang w:val="en-GB"/>
              </w:rPr>
              <w:t>Existing traction substations</w:t>
            </w:r>
          </w:p>
        </w:tc>
      </w:tr>
    </w:tbl>
    <w:p w14:paraId="4F6B30F1" w14:textId="77777777" w:rsidR="00C304B7" w:rsidRPr="00F62C9C" w:rsidRDefault="00C304B7" w:rsidP="00C304B7">
      <w:pPr>
        <w:pStyle w:val="afc"/>
        <w:tabs>
          <w:tab w:val="left" w:pos="0"/>
          <w:tab w:val="left" w:pos="180"/>
        </w:tabs>
        <w:ind w:left="90"/>
        <w:jc w:val="both"/>
        <w:rPr>
          <w:rFonts w:ascii="Arial" w:hAnsi="Arial" w:cs="Arial"/>
          <w:szCs w:val="22"/>
        </w:rPr>
      </w:pPr>
    </w:p>
    <w:p w14:paraId="5E4177F3" w14:textId="6679F87D" w:rsidR="00C304B7" w:rsidRPr="00F62C9C" w:rsidRDefault="00C304B7" w:rsidP="00C304B7">
      <w:pPr>
        <w:pStyle w:val="afc"/>
        <w:numPr>
          <w:ilvl w:val="0"/>
          <w:numId w:val="4"/>
        </w:numPr>
        <w:contextualSpacing w:val="0"/>
        <w:jc w:val="both"/>
        <w:rPr>
          <w:rFonts w:ascii="Arial" w:hAnsi="Arial" w:cs="Arial"/>
        </w:rPr>
      </w:pPr>
      <w:r w:rsidRPr="00F62C9C">
        <w:rPr>
          <w:rFonts w:ascii="Arial" w:hAnsi="Arial" w:cs="Arial"/>
        </w:rPr>
        <w:t xml:space="preserve">During the field surveys, the </w:t>
      </w:r>
      <w:r w:rsidRPr="00F62C9C">
        <w:rPr>
          <w:rFonts w:ascii="Arial" w:hAnsi="Arial" w:cs="Arial"/>
          <w:lang w:val="en-GB"/>
        </w:rPr>
        <w:t xml:space="preserve">TRTA Consultants examined all data available with UTY regional offices and </w:t>
      </w:r>
      <w:r w:rsidRPr="00F62C9C">
        <w:rPr>
          <w:rFonts w:ascii="Arial" w:hAnsi="Arial" w:cs="Arial"/>
        </w:rPr>
        <w:t xml:space="preserve">compared with the information available at the local Cadaster office. </w:t>
      </w:r>
      <w:r w:rsidRPr="00F62C9C">
        <w:rPr>
          <w:rFonts w:ascii="Arial" w:hAnsi="Arial" w:cs="Arial"/>
          <w:lang w:val="en-GB"/>
        </w:rPr>
        <w:t xml:space="preserve">Appendix </w:t>
      </w:r>
      <w:r w:rsidR="00EB58CD" w:rsidRPr="00F62C9C">
        <w:rPr>
          <w:rFonts w:ascii="Arial" w:hAnsi="Arial" w:cs="Arial"/>
          <w:lang w:val="en-GB"/>
        </w:rPr>
        <w:t>2</w:t>
      </w:r>
      <w:r w:rsidRPr="00F62C9C">
        <w:rPr>
          <w:rFonts w:ascii="Arial" w:hAnsi="Arial" w:cs="Arial"/>
          <w:lang w:val="en-GB"/>
        </w:rPr>
        <w:t xml:space="preserve"> provides the names, positions and contact details of project stakeholders met during preparation of this SDDR. </w:t>
      </w:r>
    </w:p>
    <w:p w14:paraId="10A37C6C" w14:textId="77777777" w:rsidR="00C304B7" w:rsidRPr="00F62C9C" w:rsidRDefault="00C304B7" w:rsidP="00C304B7">
      <w:pPr>
        <w:pStyle w:val="afc"/>
        <w:numPr>
          <w:ilvl w:val="255"/>
          <w:numId w:val="0"/>
        </w:numPr>
        <w:contextualSpacing w:val="0"/>
        <w:jc w:val="both"/>
        <w:rPr>
          <w:rFonts w:ascii="Arial" w:hAnsi="Arial" w:cs="Arial"/>
        </w:rPr>
      </w:pPr>
    </w:p>
    <w:p w14:paraId="21073621" w14:textId="180EA106" w:rsidR="00EE6F45" w:rsidRPr="00F62C9C" w:rsidRDefault="007B5145">
      <w:pPr>
        <w:pStyle w:val="afc"/>
        <w:numPr>
          <w:ilvl w:val="0"/>
          <w:numId w:val="4"/>
        </w:numPr>
        <w:contextualSpacing w:val="0"/>
        <w:jc w:val="both"/>
        <w:rPr>
          <w:rFonts w:ascii="Arial" w:hAnsi="Arial" w:cs="Arial"/>
        </w:rPr>
      </w:pPr>
      <w:r w:rsidRPr="00F62C9C">
        <w:rPr>
          <w:rFonts w:ascii="Arial" w:hAnsi="Arial" w:cs="Arial"/>
        </w:rPr>
        <w:t xml:space="preserve">However, if for any reason </w:t>
      </w:r>
      <w:r w:rsidR="00265DBE" w:rsidRPr="00F62C9C">
        <w:rPr>
          <w:rFonts w:ascii="Arial" w:hAnsi="Arial" w:cs="Arial"/>
        </w:rPr>
        <w:t xml:space="preserve">an </w:t>
      </w:r>
      <w:r w:rsidRPr="00F62C9C">
        <w:rPr>
          <w:rFonts w:ascii="Arial" w:hAnsi="Arial" w:cs="Arial"/>
        </w:rPr>
        <w:t xml:space="preserve">impact will be triggered </w:t>
      </w:r>
      <w:r w:rsidR="006D3952" w:rsidRPr="00F62C9C">
        <w:rPr>
          <w:rFonts w:ascii="Arial" w:hAnsi="Arial" w:cs="Arial"/>
        </w:rPr>
        <w:t xml:space="preserve">in these components </w:t>
      </w:r>
      <w:r w:rsidRPr="00F62C9C">
        <w:rPr>
          <w:rFonts w:ascii="Arial" w:hAnsi="Arial" w:cs="Arial"/>
        </w:rPr>
        <w:t xml:space="preserve">before the completion of civil works and the construction of the entire project, that will entail any new land acquisition needs or loss of privately utilized assets causing loss of income, the civil works in the component/section with unanticipated/emerging LAR impact will immediately be suspended until a corresponding corrective action plan (CAP) is prepared, disclosed and agreed with the UTY and ADB and implemented. </w:t>
      </w:r>
    </w:p>
    <w:p w14:paraId="21073622" w14:textId="77777777" w:rsidR="00EE6F45" w:rsidRPr="00F62C9C" w:rsidRDefault="00EE6F45">
      <w:pPr>
        <w:pStyle w:val="afc"/>
        <w:tabs>
          <w:tab w:val="left" w:pos="90"/>
          <w:tab w:val="left" w:pos="180"/>
        </w:tabs>
        <w:ind w:left="330" w:hangingChars="150" w:hanging="330"/>
        <w:rPr>
          <w:rFonts w:ascii="Arial" w:hAnsi="Arial" w:cs="Arial"/>
          <w:szCs w:val="22"/>
        </w:rPr>
      </w:pPr>
    </w:p>
    <w:p w14:paraId="21073623" w14:textId="561C49DD" w:rsidR="00EE6F45" w:rsidRPr="00F62C9C" w:rsidRDefault="007B5145">
      <w:pPr>
        <w:pStyle w:val="afc"/>
        <w:numPr>
          <w:ilvl w:val="0"/>
          <w:numId w:val="4"/>
        </w:numPr>
        <w:contextualSpacing w:val="0"/>
        <w:jc w:val="both"/>
        <w:rPr>
          <w:rFonts w:ascii="Arial" w:hAnsi="Arial" w:cs="Arial"/>
        </w:rPr>
      </w:pPr>
      <w:r w:rsidRPr="00F62C9C">
        <w:rPr>
          <w:rFonts w:ascii="Arial" w:hAnsi="Arial" w:cs="Arial"/>
        </w:rPr>
        <w:t xml:space="preserve">Relevant on-site surveys will be conducted that will include DMS census and SES of DPs, demarcation of land allocation, inventory of all project affected assets and valuation for the determination of estimated amount of cash compensation for all eligible DPs. </w:t>
      </w:r>
      <w:r w:rsidR="007B2E63" w:rsidRPr="00F62C9C">
        <w:rPr>
          <w:rFonts w:ascii="Arial" w:hAnsi="Arial" w:cs="Arial"/>
        </w:rPr>
        <w:t xml:space="preserve">Entitlements and provision of support to </w:t>
      </w:r>
      <w:r w:rsidR="00B33B74" w:rsidRPr="00F62C9C">
        <w:rPr>
          <w:rFonts w:ascii="Arial" w:hAnsi="Arial" w:cs="Arial"/>
        </w:rPr>
        <w:t xml:space="preserve">all eligible DPs will follow the provisions and standards in the approved LARPs </w:t>
      </w:r>
      <w:r w:rsidR="005D246B" w:rsidRPr="00F62C9C">
        <w:rPr>
          <w:rFonts w:ascii="Arial" w:hAnsi="Arial" w:cs="Arial"/>
        </w:rPr>
        <w:t>under the project.</w:t>
      </w:r>
    </w:p>
    <w:p w14:paraId="21073624" w14:textId="77777777" w:rsidR="00EE6F45" w:rsidRPr="00F62C9C" w:rsidRDefault="00EE6F45">
      <w:pPr>
        <w:pStyle w:val="afc"/>
        <w:tabs>
          <w:tab w:val="left" w:pos="90"/>
          <w:tab w:val="left" w:pos="180"/>
        </w:tabs>
        <w:ind w:left="330" w:hangingChars="150" w:hanging="330"/>
        <w:rPr>
          <w:rFonts w:ascii="Arial" w:hAnsi="Arial" w:cs="Arial"/>
          <w:szCs w:val="22"/>
        </w:rPr>
      </w:pPr>
    </w:p>
    <w:p w14:paraId="21073625" w14:textId="77777777" w:rsidR="00EE6F45" w:rsidRPr="00F62C9C" w:rsidRDefault="007B5145">
      <w:pPr>
        <w:pStyle w:val="afc"/>
        <w:numPr>
          <w:ilvl w:val="0"/>
          <w:numId w:val="4"/>
        </w:numPr>
        <w:contextualSpacing w:val="0"/>
        <w:jc w:val="both"/>
        <w:rPr>
          <w:rFonts w:ascii="Arial" w:hAnsi="Arial" w:cs="Arial"/>
        </w:rPr>
      </w:pPr>
      <w:r w:rsidRPr="00F62C9C">
        <w:rPr>
          <w:rFonts w:ascii="Arial" w:hAnsi="Arial" w:cs="Arial"/>
        </w:rPr>
        <w:t xml:space="preserve">Construction works will be continued once the approved CAP implementation is completed and relevant compliance report prepared. </w:t>
      </w:r>
    </w:p>
    <w:p w14:paraId="21073626" w14:textId="77777777" w:rsidR="00EE6F45" w:rsidRPr="00F62C9C" w:rsidRDefault="00EE6F45">
      <w:pPr>
        <w:tabs>
          <w:tab w:val="left" w:pos="90"/>
          <w:tab w:val="left" w:pos="180"/>
        </w:tabs>
        <w:spacing w:after="0" w:line="240" w:lineRule="auto"/>
        <w:rPr>
          <w:sz w:val="22"/>
          <w:szCs w:val="22"/>
        </w:rPr>
      </w:pPr>
    </w:p>
    <w:p w14:paraId="21073627" w14:textId="77777777" w:rsidR="00EE6F45" w:rsidRPr="00F62C9C" w:rsidRDefault="007B5145">
      <w:pPr>
        <w:pStyle w:val="afc"/>
        <w:numPr>
          <w:ilvl w:val="0"/>
          <w:numId w:val="4"/>
        </w:numPr>
        <w:contextualSpacing w:val="0"/>
        <w:jc w:val="both"/>
        <w:rPr>
          <w:rFonts w:ascii="Arial" w:hAnsi="Arial" w:cs="Arial"/>
        </w:rPr>
      </w:pPr>
      <w:r w:rsidRPr="00F62C9C">
        <w:rPr>
          <w:rFonts w:ascii="Arial" w:hAnsi="Arial" w:cs="Arial"/>
        </w:rPr>
        <w:t xml:space="preserve">To ensure that the Project fully complies with ADB SPS 2009 requirements, the Consultant provided additional training to PIU-ET designated staff in the project area. In addition, PIU-ET, if needed, will be assisted in the process of establishing GRC at </w:t>
      </w:r>
      <w:proofErr w:type="spellStart"/>
      <w:r w:rsidRPr="00F62C9C">
        <w:rPr>
          <w:rFonts w:ascii="Arial" w:hAnsi="Arial" w:cs="Arial"/>
        </w:rPr>
        <w:t>Khokomiyat</w:t>
      </w:r>
      <w:proofErr w:type="spellEnd"/>
      <w:r w:rsidRPr="00F62C9C">
        <w:rPr>
          <w:rFonts w:ascii="Arial" w:hAnsi="Arial" w:cs="Arial"/>
        </w:rPr>
        <w:t xml:space="preserve"> levels. </w:t>
      </w:r>
      <w:r w:rsidRPr="00F62C9C">
        <w:rPr>
          <w:rFonts w:ascii="Arial" w:hAnsi="Arial" w:cs="Arial"/>
          <w:lang w:val="en-GB"/>
        </w:rPr>
        <w:t xml:space="preserve"> </w:t>
      </w:r>
      <w:r w:rsidRPr="00F62C9C">
        <w:rPr>
          <w:rFonts w:ascii="Arial" w:hAnsi="Arial" w:cs="Arial"/>
        </w:rPr>
        <w:t xml:space="preserve">The GRCs </w:t>
      </w:r>
      <w:r w:rsidRPr="00F62C9C">
        <w:rPr>
          <w:rFonts w:ascii="Arial" w:hAnsi="Arial" w:cs="Arial"/>
          <w:lang w:val="en-GB"/>
        </w:rPr>
        <w:t xml:space="preserve">will maintain </w:t>
      </w:r>
      <w:r w:rsidRPr="00F62C9C">
        <w:rPr>
          <w:rFonts w:ascii="Arial" w:hAnsi="Arial" w:cs="Arial"/>
        </w:rPr>
        <w:t>grievance logs and the GRC members at local level will accept</w:t>
      </w:r>
      <w:r w:rsidRPr="00F62C9C">
        <w:rPr>
          <w:rFonts w:ascii="Arial" w:hAnsi="Arial" w:cs="Arial"/>
          <w:lang w:val="en-GB"/>
        </w:rPr>
        <w:t xml:space="preserve"> </w:t>
      </w:r>
      <w:r w:rsidRPr="00F62C9C">
        <w:rPr>
          <w:rFonts w:ascii="Arial" w:hAnsi="Arial" w:cs="Arial"/>
        </w:rPr>
        <w:t>and process</w:t>
      </w:r>
      <w:r w:rsidRPr="00F62C9C">
        <w:rPr>
          <w:rFonts w:ascii="Arial" w:hAnsi="Arial" w:cs="Arial"/>
          <w:lang w:val="en-GB"/>
        </w:rPr>
        <w:t xml:space="preserve"> if any </w:t>
      </w:r>
      <w:r w:rsidRPr="00F62C9C">
        <w:rPr>
          <w:rFonts w:ascii="Arial" w:hAnsi="Arial" w:cs="Arial"/>
        </w:rPr>
        <w:t xml:space="preserve">grievances </w:t>
      </w:r>
      <w:r w:rsidRPr="00F62C9C">
        <w:rPr>
          <w:rFonts w:ascii="Arial" w:hAnsi="Arial" w:cs="Arial"/>
          <w:lang w:val="en-GB"/>
        </w:rPr>
        <w:t xml:space="preserve">or </w:t>
      </w:r>
      <w:r w:rsidRPr="00F62C9C">
        <w:rPr>
          <w:rFonts w:ascii="Arial" w:hAnsi="Arial" w:cs="Arial"/>
        </w:rPr>
        <w:t xml:space="preserve">complaints </w:t>
      </w:r>
      <w:r w:rsidRPr="00F62C9C">
        <w:rPr>
          <w:rFonts w:ascii="Arial" w:hAnsi="Arial" w:cs="Arial"/>
          <w:lang w:val="en-GB"/>
        </w:rPr>
        <w:t xml:space="preserve">are </w:t>
      </w:r>
      <w:r w:rsidRPr="00F62C9C">
        <w:rPr>
          <w:rFonts w:ascii="Arial" w:hAnsi="Arial" w:cs="Arial"/>
        </w:rPr>
        <w:t xml:space="preserve">raised in relation to any component of the Project. </w:t>
      </w:r>
    </w:p>
    <w:p w14:paraId="21073628" w14:textId="77777777" w:rsidR="00EE6F45" w:rsidRPr="00F62C9C" w:rsidRDefault="00EE6F45">
      <w:pPr>
        <w:pStyle w:val="afc"/>
        <w:tabs>
          <w:tab w:val="left" w:pos="0"/>
          <w:tab w:val="left" w:pos="180"/>
        </w:tabs>
        <w:ind w:left="0"/>
        <w:contextualSpacing w:val="0"/>
        <w:jc w:val="both"/>
        <w:rPr>
          <w:rFonts w:ascii="Arial" w:hAnsi="Arial" w:cs="Arial"/>
          <w:szCs w:val="22"/>
        </w:rPr>
      </w:pPr>
    </w:p>
    <w:p w14:paraId="21073629" w14:textId="77777777" w:rsidR="00EE6F45" w:rsidRPr="00F62C9C" w:rsidRDefault="007B5145">
      <w:pPr>
        <w:pStyle w:val="afc"/>
        <w:numPr>
          <w:ilvl w:val="0"/>
          <w:numId w:val="4"/>
        </w:numPr>
        <w:contextualSpacing w:val="0"/>
        <w:jc w:val="both"/>
        <w:rPr>
          <w:rFonts w:ascii="Arial" w:hAnsi="Arial" w:cs="Arial"/>
        </w:rPr>
      </w:pPr>
      <w:r w:rsidRPr="00F62C9C">
        <w:rPr>
          <w:rFonts w:ascii="Arial" w:hAnsi="Arial" w:cs="Arial"/>
        </w:rPr>
        <w:t xml:space="preserve">The results of provided training, establishment of GRCs on PIU-ET and </w:t>
      </w:r>
      <w:proofErr w:type="spellStart"/>
      <w:r w:rsidRPr="00F62C9C">
        <w:rPr>
          <w:rFonts w:ascii="Arial" w:hAnsi="Arial" w:cs="Arial"/>
        </w:rPr>
        <w:t>Khokomiyat</w:t>
      </w:r>
      <w:proofErr w:type="spellEnd"/>
      <w:r w:rsidRPr="00F62C9C">
        <w:rPr>
          <w:rFonts w:ascii="Arial" w:hAnsi="Arial" w:cs="Arial"/>
        </w:rPr>
        <w:t xml:space="preserve"> levels, information disclosure and consultation activities conducted, and any emerging/unanticipated </w:t>
      </w:r>
      <w:r w:rsidRPr="00F62C9C">
        <w:rPr>
          <w:rFonts w:ascii="Arial" w:hAnsi="Arial" w:cs="Arial"/>
          <w:lang w:val="en-GB"/>
        </w:rPr>
        <w:t xml:space="preserve">social </w:t>
      </w:r>
      <w:r w:rsidRPr="00F62C9C">
        <w:rPr>
          <w:rFonts w:ascii="Arial" w:hAnsi="Arial" w:cs="Arial"/>
        </w:rPr>
        <w:t xml:space="preserve">impacts during the implementation of the Project will be described in the semi-annual social monitoring reports to be submitted to ADB for review and disclosure. </w:t>
      </w:r>
    </w:p>
    <w:p w14:paraId="2107362C" w14:textId="35406019" w:rsidR="00EE6F45" w:rsidRPr="00F62C9C" w:rsidRDefault="00EE6F45" w:rsidP="0086354A">
      <w:pPr>
        <w:pStyle w:val="afc"/>
      </w:pPr>
    </w:p>
    <w:p w14:paraId="2107362D" w14:textId="3A607D3F" w:rsidR="00EE6F45" w:rsidRPr="00F62C9C" w:rsidRDefault="00066C85" w:rsidP="001833AA">
      <w:pPr>
        <w:pStyle w:val="1"/>
        <w:numPr>
          <w:ilvl w:val="0"/>
          <w:numId w:val="17"/>
        </w:numPr>
        <w:rPr>
          <w:b/>
          <w:bCs/>
        </w:rPr>
      </w:pPr>
      <w:bookmarkStart w:id="719" w:name="_Toc75259382"/>
      <w:r w:rsidRPr="00F62C9C">
        <w:rPr>
          <w:b/>
          <w:bCs/>
        </w:rPr>
        <w:t xml:space="preserve">RECOMMENDATIONS </w:t>
      </w:r>
      <w:r w:rsidR="00240045" w:rsidRPr="00F62C9C">
        <w:rPr>
          <w:b/>
          <w:bCs/>
        </w:rPr>
        <w:t>AND CORRECTIVE ACTIONS</w:t>
      </w:r>
      <w:bookmarkEnd w:id="719"/>
      <w:r w:rsidR="007B5145" w:rsidRPr="00F62C9C">
        <w:rPr>
          <w:b/>
          <w:bCs/>
        </w:rPr>
        <w:t xml:space="preserve"> </w:t>
      </w:r>
    </w:p>
    <w:p w14:paraId="2107362E" w14:textId="77777777" w:rsidR="00EE6F45" w:rsidRPr="00F62C9C" w:rsidRDefault="00EE6F45">
      <w:pPr>
        <w:tabs>
          <w:tab w:val="left" w:pos="90"/>
          <w:tab w:val="left" w:pos="180"/>
        </w:tabs>
        <w:spacing w:after="0" w:line="240" w:lineRule="auto"/>
        <w:rPr>
          <w:sz w:val="22"/>
          <w:szCs w:val="22"/>
        </w:rPr>
      </w:pPr>
    </w:p>
    <w:p w14:paraId="21073630" w14:textId="77777777" w:rsidR="00EE6F45" w:rsidRPr="00F62C9C" w:rsidRDefault="007B5145">
      <w:pPr>
        <w:pStyle w:val="afc"/>
        <w:numPr>
          <w:ilvl w:val="0"/>
          <w:numId w:val="4"/>
        </w:numPr>
        <w:tabs>
          <w:tab w:val="clear" w:pos="425"/>
          <w:tab w:val="left" w:pos="180"/>
        </w:tabs>
        <w:jc w:val="both"/>
        <w:rPr>
          <w:rFonts w:ascii="Segoe UI" w:eastAsia="Segoe UI" w:hAnsi="Segoe UI" w:cs="Segoe UI"/>
          <w:szCs w:val="22"/>
        </w:rPr>
      </w:pPr>
      <w:r w:rsidRPr="00F62C9C">
        <w:rPr>
          <w:rFonts w:ascii="Arial" w:hAnsi="Arial" w:cs="Arial"/>
          <w:szCs w:val="22"/>
          <w:lang w:val="en-GB"/>
        </w:rPr>
        <w:t xml:space="preserve">The findings of the SDDR referring to the absence of IR impacts will be reconfirmed following the detailed design. </w:t>
      </w:r>
    </w:p>
    <w:p w14:paraId="21073631" w14:textId="77777777" w:rsidR="00EE6F45" w:rsidRPr="00F62C9C" w:rsidRDefault="00EE6F45" w:rsidP="001833AA">
      <w:pPr>
        <w:tabs>
          <w:tab w:val="left" w:pos="180"/>
        </w:tabs>
        <w:spacing w:after="0"/>
        <w:ind w:left="-425"/>
        <w:jc w:val="both"/>
        <w:rPr>
          <w:sz w:val="22"/>
          <w:szCs w:val="22"/>
          <w:lang w:val="en-GB"/>
        </w:rPr>
      </w:pPr>
    </w:p>
    <w:p w14:paraId="21073632" w14:textId="77777777" w:rsidR="00EE6F45" w:rsidRPr="00F62C9C" w:rsidRDefault="007B5145">
      <w:pPr>
        <w:pStyle w:val="afc"/>
        <w:numPr>
          <w:ilvl w:val="0"/>
          <w:numId w:val="4"/>
        </w:numPr>
        <w:tabs>
          <w:tab w:val="left" w:pos="180"/>
        </w:tabs>
        <w:jc w:val="both"/>
        <w:rPr>
          <w:szCs w:val="22"/>
        </w:rPr>
      </w:pPr>
      <w:r w:rsidRPr="00F62C9C">
        <w:rPr>
          <w:rFonts w:ascii="Arial" w:hAnsi="Arial" w:cs="Arial"/>
          <w:szCs w:val="22"/>
          <w:lang w:val="en-GB"/>
        </w:rPr>
        <w:t xml:space="preserve">The following major activities will be carried out during the entire project cycle. </w:t>
      </w:r>
    </w:p>
    <w:p w14:paraId="21073633" w14:textId="77777777" w:rsidR="00EE6F45" w:rsidRPr="00F62C9C" w:rsidRDefault="00EE6F45">
      <w:pPr>
        <w:pStyle w:val="afc"/>
        <w:tabs>
          <w:tab w:val="left" w:pos="180"/>
        </w:tabs>
        <w:jc w:val="both"/>
        <w:rPr>
          <w:rFonts w:ascii="Arial" w:hAnsi="Arial" w:cs="Arial"/>
          <w:szCs w:val="22"/>
        </w:rPr>
      </w:pPr>
    </w:p>
    <w:p w14:paraId="21073634" w14:textId="77777777" w:rsidR="00EE6F45" w:rsidRPr="00F62C9C" w:rsidRDefault="007B5145" w:rsidP="001833AA">
      <w:pPr>
        <w:pStyle w:val="2"/>
        <w:numPr>
          <w:ilvl w:val="0"/>
          <w:numId w:val="39"/>
        </w:numPr>
      </w:pPr>
      <w:bookmarkStart w:id="720" w:name="_Toc25655"/>
      <w:bookmarkStart w:id="721" w:name="_Toc45237231"/>
      <w:bookmarkStart w:id="722" w:name="_Toc26151"/>
      <w:bookmarkStart w:id="723" w:name="_Toc75259383"/>
      <w:bookmarkStart w:id="724" w:name="_Toc44515901"/>
      <w:r w:rsidRPr="00F62C9C">
        <w:t>Information Disclosure</w:t>
      </w:r>
      <w:r w:rsidRPr="00F62C9C">
        <w:rPr>
          <w:lang w:val="en-GB"/>
        </w:rPr>
        <w:t xml:space="preserve">, </w:t>
      </w:r>
      <w:r w:rsidRPr="00F62C9C">
        <w:t>Stakeholder Engagement</w:t>
      </w:r>
      <w:bookmarkEnd w:id="720"/>
      <w:bookmarkEnd w:id="721"/>
      <w:r w:rsidRPr="00F62C9C">
        <w:rPr>
          <w:lang w:val="en-GB"/>
        </w:rPr>
        <w:t xml:space="preserve"> and Grievance Redress</w:t>
      </w:r>
      <w:bookmarkEnd w:id="722"/>
      <w:bookmarkEnd w:id="723"/>
    </w:p>
    <w:p w14:paraId="21073635" w14:textId="77777777" w:rsidR="00EE6F45" w:rsidRPr="00F62C9C" w:rsidRDefault="00EE6F45">
      <w:pPr>
        <w:pStyle w:val="afc"/>
        <w:tabs>
          <w:tab w:val="left" w:pos="180"/>
        </w:tabs>
        <w:ind w:left="0"/>
        <w:rPr>
          <w:rFonts w:ascii="Arial" w:hAnsi="Arial" w:cs="Arial"/>
          <w:szCs w:val="22"/>
        </w:rPr>
      </w:pPr>
    </w:p>
    <w:p w14:paraId="21073636" w14:textId="77777777" w:rsidR="00EE6F45" w:rsidRPr="00F62C9C" w:rsidRDefault="007B5145">
      <w:pPr>
        <w:pStyle w:val="afc"/>
        <w:numPr>
          <w:ilvl w:val="0"/>
          <w:numId w:val="4"/>
        </w:numPr>
        <w:jc w:val="both"/>
        <w:rPr>
          <w:rFonts w:ascii="Arial" w:eastAsia="Arial" w:hAnsi="Arial" w:cs="Arial"/>
          <w:sz w:val="18"/>
        </w:rPr>
      </w:pPr>
      <w:r w:rsidRPr="00F62C9C">
        <w:rPr>
          <w:rFonts w:ascii="Arial" w:hAnsi="Arial" w:cs="Arial"/>
        </w:rPr>
        <w:t xml:space="preserve">UTY is requested to continue stakeholder engagement and information disclosure during the course of project implementation. The objectives of the stakeholder consultation process are to disseminate information on the project and its expected impact and outcome among primary and secondary stakeholders and to gather information on relevant issues so that the feedback received can be used to address prevailing issues at the early stages of project design. Another important objective is to determine the extent of the concerns amongst the community, to address these at the project level and to suggest appropriate mitigation measures on any adverse impacts at the earliest stages of project design. </w:t>
      </w:r>
    </w:p>
    <w:p w14:paraId="21073637" w14:textId="77777777" w:rsidR="00EE6F45" w:rsidRPr="00F62C9C" w:rsidRDefault="00EE6F45">
      <w:pPr>
        <w:pStyle w:val="afc"/>
        <w:tabs>
          <w:tab w:val="left" w:pos="180"/>
        </w:tabs>
        <w:ind w:left="0"/>
        <w:jc w:val="both"/>
        <w:rPr>
          <w:rFonts w:ascii="Arial" w:hAnsi="Arial" w:cs="Arial"/>
          <w:szCs w:val="22"/>
        </w:rPr>
      </w:pPr>
    </w:p>
    <w:p w14:paraId="21073638" w14:textId="2DA67427" w:rsidR="00EE6F45" w:rsidRPr="00F62C9C" w:rsidRDefault="007B5145">
      <w:pPr>
        <w:pStyle w:val="afc"/>
        <w:numPr>
          <w:ilvl w:val="0"/>
          <w:numId w:val="4"/>
        </w:numPr>
        <w:jc w:val="both"/>
        <w:rPr>
          <w:rFonts w:ascii="Arial" w:eastAsia="Arial" w:hAnsi="Arial" w:cs="Arial"/>
          <w:sz w:val="18"/>
        </w:rPr>
      </w:pPr>
      <w:r w:rsidRPr="00F62C9C">
        <w:rPr>
          <w:rFonts w:ascii="Arial" w:hAnsi="Arial" w:cs="Arial"/>
        </w:rPr>
        <w:t xml:space="preserve">The </w:t>
      </w:r>
      <w:r w:rsidR="008C75DE" w:rsidRPr="00F62C9C">
        <w:rPr>
          <w:rFonts w:ascii="Arial" w:hAnsi="Arial" w:cs="Arial"/>
        </w:rPr>
        <w:t>plant c</w:t>
      </w:r>
      <w:r w:rsidRPr="00F62C9C">
        <w:rPr>
          <w:rFonts w:ascii="Arial" w:hAnsi="Arial" w:cs="Arial"/>
        </w:rPr>
        <w:t>ontractor</w:t>
      </w:r>
      <w:r w:rsidR="008C75DE" w:rsidRPr="00F62C9C">
        <w:rPr>
          <w:rFonts w:ascii="Arial" w:hAnsi="Arial" w:cs="Arial"/>
        </w:rPr>
        <w:t>s</w:t>
      </w:r>
      <w:r w:rsidRPr="00F62C9C">
        <w:rPr>
          <w:rFonts w:ascii="Arial" w:hAnsi="Arial" w:cs="Arial"/>
        </w:rPr>
        <w:t xml:space="preserve"> </w:t>
      </w:r>
      <w:r w:rsidR="008C75DE" w:rsidRPr="00F62C9C">
        <w:rPr>
          <w:rFonts w:ascii="Arial" w:hAnsi="Arial" w:cs="Arial"/>
        </w:rPr>
        <w:t xml:space="preserve">are </w:t>
      </w:r>
      <w:r w:rsidRPr="00F62C9C">
        <w:rPr>
          <w:rFonts w:ascii="Arial" w:hAnsi="Arial" w:cs="Arial"/>
        </w:rPr>
        <w:t xml:space="preserve">in charge of regularly disseminating information within the project influence area on pending works, project related </w:t>
      </w:r>
      <w:r w:rsidRPr="00F62C9C">
        <w:rPr>
          <w:rFonts w:ascii="Arial" w:hAnsi="Arial" w:cs="Arial"/>
          <w:lang w:val="en-GB"/>
        </w:rPr>
        <w:t xml:space="preserve">schedule, health and </w:t>
      </w:r>
      <w:r w:rsidRPr="00F62C9C">
        <w:rPr>
          <w:rFonts w:ascii="Arial" w:hAnsi="Arial" w:cs="Arial"/>
        </w:rPr>
        <w:t xml:space="preserve">safety measures to be followed during the civil works and operational phase. </w:t>
      </w:r>
    </w:p>
    <w:p w14:paraId="21073639" w14:textId="77777777" w:rsidR="00EE6F45" w:rsidRPr="00F62C9C" w:rsidRDefault="00EE6F45">
      <w:pPr>
        <w:pStyle w:val="afc"/>
        <w:tabs>
          <w:tab w:val="left" w:pos="180"/>
        </w:tabs>
        <w:ind w:left="0"/>
        <w:jc w:val="both"/>
        <w:rPr>
          <w:rFonts w:ascii="Arial" w:hAnsi="Arial" w:cs="Arial"/>
          <w:szCs w:val="22"/>
        </w:rPr>
      </w:pPr>
    </w:p>
    <w:p w14:paraId="2107363A" w14:textId="77777777" w:rsidR="00EE6F45" w:rsidRPr="00F62C9C" w:rsidRDefault="007B5145">
      <w:pPr>
        <w:pStyle w:val="afc"/>
        <w:numPr>
          <w:ilvl w:val="0"/>
          <w:numId w:val="4"/>
        </w:numPr>
        <w:jc w:val="both"/>
        <w:rPr>
          <w:rFonts w:ascii="Arial" w:eastAsia="Arial" w:hAnsi="Arial" w:cs="Arial"/>
          <w:sz w:val="18"/>
        </w:rPr>
      </w:pPr>
      <w:r w:rsidRPr="00F62C9C">
        <w:rPr>
          <w:rFonts w:ascii="Arial" w:hAnsi="Arial" w:cs="Arial"/>
        </w:rPr>
        <w:t>The following information shall be disclosed in public places to keep local population aware of the different activities under the Project:</w:t>
      </w:r>
    </w:p>
    <w:p w14:paraId="2107363B" w14:textId="77777777" w:rsidR="00EE6F45" w:rsidRPr="00F62C9C" w:rsidRDefault="007B5145">
      <w:pPr>
        <w:pStyle w:val="afc"/>
        <w:numPr>
          <w:ilvl w:val="0"/>
          <w:numId w:val="19"/>
        </w:numPr>
        <w:tabs>
          <w:tab w:val="clear" w:pos="425"/>
          <w:tab w:val="left" w:pos="180"/>
        </w:tabs>
        <w:ind w:left="1083" w:hanging="363"/>
        <w:jc w:val="both"/>
        <w:rPr>
          <w:rFonts w:ascii="Arial" w:hAnsi="Arial" w:cs="Arial"/>
          <w:szCs w:val="22"/>
        </w:rPr>
      </w:pPr>
      <w:r w:rsidRPr="00F62C9C">
        <w:rPr>
          <w:rFonts w:ascii="Arial" w:hAnsi="Arial" w:cs="Arial"/>
          <w:szCs w:val="22"/>
          <w:lang w:val="en-GB"/>
        </w:rPr>
        <w:t xml:space="preserve">Public Information Brochure </w:t>
      </w:r>
    </w:p>
    <w:p w14:paraId="2107363C" w14:textId="77777777" w:rsidR="00EE6F45" w:rsidRPr="00F62C9C" w:rsidRDefault="007B5145">
      <w:pPr>
        <w:pStyle w:val="afc"/>
        <w:numPr>
          <w:ilvl w:val="0"/>
          <w:numId w:val="19"/>
        </w:numPr>
        <w:tabs>
          <w:tab w:val="clear" w:pos="425"/>
          <w:tab w:val="left" w:pos="180"/>
        </w:tabs>
        <w:ind w:left="1083" w:hanging="363"/>
        <w:jc w:val="both"/>
        <w:rPr>
          <w:rFonts w:ascii="Arial" w:hAnsi="Arial" w:cs="Arial"/>
          <w:szCs w:val="22"/>
        </w:rPr>
      </w:pPr>
      <w:r w:rsidRPr="00F62C9C">
        <w:rPr>
          <w:rFonts w:ascii="Arial" w:hAnsi="Arial" w:cs="Arial"/>
          <w:szCs w:val="22"/>
        </w:rPr>
        <w:t>Information about the proposed project needs and benefits</w:t>
      </w:r>
    </w:p>
    <w:p w14:paraId="2107363D" w14:textId="77777777" w:rsidR="00EE6F45" w:rsidRPr="00F62C9C" w:rsidRDefault="007B5145">
      <w:pPr>
        <w:pStyle w:val="afc"/>
        <w:numPr>
          <w:ilvl w:val="0"/>
          <w:numId w:val="19"/>
        </w:numPr>
        <w:tabs>
          <w:tab w:val="clear" w:pos="425"/>
          <w:tab w:val="left" w:pos="180"/>
        </w:tabs>
        <w:ind w:left="1083" w:hanging="363"/>
        <w:jc w:val="both"/>
        <w:rPr>
          <w:rFonts w:ascii="Arial" w:hAnsi="Arial" w:cs="Arial"/>
          <w:szCs w:val="22"/>
        </w:rPr>
      </w:pPr>
      <w:r w:rsidRPr="00F62C9C">
        <w:rPr>
          <w:rFonts w:ascii="Arial" w:hAnsi="Arial" w:cs="Arial"/>
          <w:szCs w:val="22"/>
        </w:rPr>
        <w:t>GRM mechanism and it benefits in the process of grievance redress and timely resolution of any social and/or environmental complaints</w:t>
      </w:r>
    </w:p>
    <w:p w14:paraId="2107363E" w14:textId="77777777" w:rsidR="00EE6F45" w:rsidRPr="00F62C9C" w:rsidRDefault="007B5145">
      <w:pPr>
        <w:pStyle w:val="afc"/>
        <w:numPr>
          <w:ilvl w:val="0"/>
          <w:numId w:val="19"/>
        </w:numPr>
        <w:tabs>
          <w:tab w:val="clear" w:pos="425"/>
          <w:tab w:val="left" w:pos="180"/>
        </w:tabs>
        <w:ind w:left="1083" w:hanging="363"/>
        <w:jc w:val="both"/>
        <w:rPr>
          <w:rFonts w:ascii="Arial" w:hAnsi="Arial" w:cs="Arial"/>
          <w:szCs w:val="22"/>
        </w:rPr>
      </w:pPr>
      <w:r w:rsidRPr="00F62C9C">
        <w:rPr>
          <w:rFonts w:ascii="Arial" w:hAnsi="Arial" w:cs="Arial"/>
          <w:szCs w:val="22"/>
        </w:rPr>
        <w:t>Environmental issues</w:t>
      </w:r>
    </w:p>
    <w:p w14:paraId="2107363F" w14:textId="77777777" w:rsidR="00EE6F45" w:rsidRPr="00F62C9C" w:rsidRDefault="007B5145">
      <w:pPr>
        <w:pStyle w:val="afc"/>
        <w:numPr>
          <w:ilvl w:val="0"/>
          <w:numId w:val="19"/>
        </w:numPr>
        <w:tabs>
          <w:tab w:val="clear" w:pos="425"/>
          <w:tab w:val="left" w:pos="180"/>
        </w:tabs>
        <w:ind w:left="1080" w:hanging="360"/>
        <w:jc w:val="both"/>
        <w:rPr>
          <w:rFonts w:ascii="Arial" w:hAnsi="Arial" w:cs="Arial"/>
          <w:szCs w:val="22"/>
        </w:rPr>
      </w:pPr>
      <w:r w:rsidRPr="00F62C9C">
        <w:rPr>
          <w:rFonts w:ascii="Arial" w:hAnsi="Arial" w:cs="Arial"/>
          <w:szCs w:val="22"/>
        </w:rPr>
        <w:t>Schedule of civil works</w:t>
      </w:r>
    </w:p>
    <w:p w14:paraId="21073640" w14:textId="77777777" w:rsidR="00EE6F45" w:rsidRPr="00F62C9C" w:rsidRDefault="007B5145">
      <w:pPr>
        <w:pStyle w:val="afc"/>
        <w:numPr>
          <w:ilvl w:val="0"/>
          <w:numId w:val="19"/>
        </w:numPr>
        <w:tabs>
          <w:tab w:val="clear" w:pos="425"/>
          <w:tab w:val="left" w:pos="180"/>
        </w:tabs>
        <w:ind w:left="1080" w:hanging="360"/>
        <w:jc w:val="both"/>
        <w:rPr>
          <w:rFonts w:ascii="Arial" w:hAnsi="Arial" w:cs="Arial"/>
          <w:szCs w:val="22"/>
        </w:rPr>
      </w:pPr>
      <w:r w:rsidRPr="00F62C9C">
        <w:rPr>
          <w:rFonts w:ascii="Arial" w:hAnsi="Arial" w:cs="Arial"/>
          <w:szCs w:val="22"/>
        </w:rPr>
        <w:t xml:space="preserve">Contact details of GRC at </w:t>
      </w:r>
      <w:r w:rsidRPr="00F62C9C">
        <w:rPr>
          <w:rFonts w:ascii="Arial" w:hAnsi="Arial" w:cs="Arial"/>
          <w:szCs w:val="22"/>
          <w:lang w:val="en-GB"/>
        </w:rPr>
        <w:t>K</w:t>
      </w:r>
      <w:proofErr w:type="spellStart"/>
      <w:r w:rsidRPr="00F62C9C">
        <w:rPr>
          <w:rFonts w:ascii="Arial" w:hAnsi="Arial" w:cs="Arial"/>
          <w:szCs w:val="22"/>
        </w:rPr>
        <w:t>hokomiyat</w:t>
      </w:r>
      <w:proofErr w:type="spellEnd"/>
      <w:r w:rsidRPr="00F62C9C">
        <w:rPr>
          <w:rFonts w:ascii="Arial" w:hAnsi="Arial" w:cs="Arial"/>
          <w:szCs w:val="22"/>
        </w:rPr>
        <w:t xml:space="preserve"> level</w:t>
      </w:r>
    </w:p>
    <w:p w14:paraId="21073641" w14:textId="77777777" w:rsidR="00EE6F45" w:rsidRPr="00F62C9C" w:rsidRDefault="007B5145">
      <w:pPr>
        <w:pStyle w:val="afc"/>
        <w:numPr>
          <w:ilvl w:val="0"/>
          <w:numId w:val="19"/>
        </w:numPr>
        <w:tabs>
          <w:tab w:val="clear" w:pos="425"/>
          <w:tab w:val="left" w:pos="180"/>
        </w:tabs>
        <w:ind w:left="1080" w:hanging="360"/>
        <w:jc w:val="both"/>
        <w:rPr>
          <w:rFonts w:ascii="Arial" w:hAnsi="Arial" w:cs="Arial"/>
          <w:szCs w:val="22"/>
        </w:rPr>
      </w:pPr>
      <w:r w:rsidRPr="00F62C9C">
        <w:rPr>
          <w:rFonts w:ascii="Arial" w:hAnsi="Arial" w:cs="Arial"/>
          <w:szCs w:val="22"/>
        </w:rPr>
        <w:t xml:space="preserve">Any important information during the project implementation and operation phase. </w:t>
      </w:r>
    </w:p>
    <w:p w14:paraId="21073642" w14:textId="77777777" w:rsidR="00EE6F45" w:rsidRPr="00F62C9C" w:rsidRDefault="00EE6F45">
      <w:pPr>
        <w:pStyle w:val="afc"/>
        <w:tabs>
          <w:tab w:val="left" w:pos="180"/>
        </w:tabs>
        <w:jc w:val="both"/>
        <w:rPr>
          <w:rFonts w:ascii="Arial" w:hAnsi="Arial" w:cs="Arial"/>
          <w:szCs w:val="22"/>
        </w:rPr>
      </w:pPr>
    </w:p>
    <w:p w14:paraId="0EBB72DD" w14:textId="3D3469C4" w:rsidR="00DC52CB" w:rsidRPr="00F62C9C" w:rsidRDefault="00DC52CB">
      <w:pPr>
        <w:pStyle w:val="afc"/>
        <w:numPr>
          <w:ilvl w:val="0"/>
          <w:numId w:val="4"/>
        </w:numPr>
        <w:jc w:val="both"/>
        <w:rPr>
          <w:rFonts w:ascii="Arial" w:hAnsi="Arial" w:cs="Arial"/>
          <w:b/>
          <w:bCs/>
        </w:rPr>
      </w:pPr>
      <w:r w:rsidRPr="00F62C9C">
        <w:rPr>
          <w:rFonts w:ascii="Arial" w:hAnsi="Arial" w:cs="Arial"/>
          <w:b/>
          <w:bCs/>
        </w:rPr>
        <w:t xml:space="preserve">Grievance Redress Mechanism. </w:t>
      </w:r>
      <w:r w:rsidR="0022281C" w:rsidRPr="00F62C9C">
        <w:rPr>
          <w:rFonts w:ascii="Arial" w:hAnsi="Arial" w:cs="Arial"/>
          <w:szCs w:val="22"/>
        </w:rPr>
        <w:t xml:space="preserve">The APs will have the right to file complaints and query any aspect of land acquisition compensation and resettlement. PIU (UTY) acts as the GRM secretary to make sure that the GRM is operational to effectively handle environmental and social concerns of project affected persons. PIU will ensure that grievances and complaints on any aspect of the land acquisition, compensation, and resettlement are addressed in a timely and satisfactory manner. All possible avenues are made available to the APs to resolve their grievances at the project level. Under the established project level grievance mechanism, affected households may appeal any decision, practice or activity connected with the assessment or valuation of land or other assets, acquisition and compensation. </w:t>
      </w:r>
      <w:r w:rsidR="00295A0F" w:rsidRPr="00F62C9C">
        <w:rPr>
          <w:rFonts w:ascii="Arial" w:hAnsi="Arial" w:cs="Arial"/>
          <w:szCs w:val="22"/>
        </w:rPr>
        <w:t xml:space="preserve">After discussion with all parties, the following multi-level GRM is proposed for the project and is described below in Table </w:t>
      </w:r>
      <w:r w:rsidR="00295A0F" w:rsidRPr="00F62C9C">
        <w:rPr>
          <w:rFonts w:ascii="Arial" w:hAnsi="Arial" w:cs="Arial"/>
          <w:szCs w:val="22"/>
          <w:lang w:val="en-GB"/>
        </w:rPr>
        <w:t>6.</w:t>
      </w:r>
    </w:p>
    <w:p w14:paraId="5F1B8BDC" w14:textId="70675964" w:rsidR="00E1748D" w:rsidRPr="00F62C9C" w:rsidRDefault="00E1748D" w:rsidP="00E1748D">
      <w:pPr>
        <w:tabs>
          <w:tab w:val="left" w:pos="425"/>
        </w:tabs>
        <w:jc w:val="both"/>
        <w:rPr>
          <w:b/>
          <w:bCs/>
        </w:rPr>
      </w:pPr>
    </w:p>
    <w:p w14:paraId="5F958CEB" w14:textId="1BC60967" w:rsidR="00E1748D" w:rsidRPr="00F62C9C" w:rsidRDefault="00E1748D" w:rsidP="000C7860">
      <w:pPr>
        <w:pStyle w:val="a7"/>
        <w:tabs>
          <w:tab w:val="left" w:pos="0"/>
        </w:tabs>
        <w:spacing w:before="120"/>
        <w:jc w:val="center"/>
        <w:rPr>
          <w:b w:val="0"/>
          <w:bCs w:val="0"/>
          <w:i/>
          <w:color w:val="auto"/>
          <w:szCs w:val="22"/>
        </w:rPr>
      </w:pPr>
      <w:bookmarkStart w:id="725" w:name="_Toc56447300"/>
      <w:r w:rsidRPr="00F62C9C">
        <w:rPr>
          <w:rFonts w:eastAsia="SimHei"/>
          <w:color w:val="auto"/>
          <w:szCs w:val="22"/>
        </w:rPr>
        <w:lastRenderedPageBreak/>
        <w:t xml:space="preserve">Table </w:t>
      </w:r>
      <w:r w:rsidRPr="00F62C9C">
        <w:rPr>
          <w:color w:val="auto"/>
          <w:szCs w:val="22"/>
        </w:rPr>
        <w:t>6</w:t>
      </w:r>
      <w:r w:rsidR="00295A0F" w:rsidRPr="00F62C9C">
        <w:rPr>
          <w:color w:val="auto"/>
          <w:szCs w:val="22"/>
        </w:rPr>
        <w:t>:</w:t>
      </w:r>
      <w:r w:rsidRPr="00F62C9C">
        <w:rPr>
          <w:rFonts w:eastAsia="SimHei"/>
          <w:color w:val="auto"/>
          <w:szCs w:val="22"/>
        </w:rPr>
        <w:t xml:space="preserve"> </w:t>
      </w:r>
      <w:r w:rsidRPr="00F62C9C">
        <w:rPr>
          <w:rFonts w:eastAsia="SimHei"/>
          <w:bCs w:val="0"/>
          <w:iCs/>
          <w:color w:val="auto"/>
          <w:szCs w:val="22"/>
        </w:rPr>
        <w:t>Grievance Redress Cycle</w:t>
      </w:r>
      <w:bookmarkEnd w:id="725"/>
    </w:p>
    <w:tbl>
      <w:tblPr>
        <w:tblW w:w="9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9"/>
        <w:gridCol w:w="7973"/>
      </w:tblGrid>
      <w:tr w:rsidR="00F62C9C" w:rsidRPr="00F62C9C" w14:paraId="1FA5887C" w14:textId="77777777" w:rsidTr="004B728A">
        <w:trPr>
          <w:trHeight w:val="296"/>
          <w:tblHeader/>
          <w:jc w:val="center"/>
        </w:trPr>
        <w:tc>
          <w:tcPr>
            <w:tcW w:w="1439" w:type="dxa"/>
            <w:shd w:val="clear" w:color="auto" w:fill="9CC2E5" w:themeFill="accent1" w:themeFillTint="99"/>
          </w:tcPr>
          <w:p w14:paraId="074BFAC7" w14:textId="77777777" w:rsidR="00E1748D" w:rsidRPr="00F62C9C" w:rsidRDefault="00E1748D" w:rsidP="004B728A">
            <w:pPr>
              <w:spacing w:after="0"/>
              <w:jc w:val="center"/>
              <w:rPr>
                <w:b/>
                <w:sz w:val="22"/>
                <w:szCs w:val="22"/>
              </w:rPr>
            </w:pPr>
            <w:r w:rsidRPr="00F62C9C">
              <w:rPr>
                <w:b/>
                <w:sz w:val="22"/>
                <w:szCs w:val="22"/>
              </w:rPr>
              <w:t>Level/Steps</w:t>
            </w:r>
          </w:p>
        </w:tc>
        <w:tc>
          <w:tcPr>
            <w:tcW w:w="7973" w:type="dxa"/>
            <w:shd w:val="clear" w:color="auto" w:fill="9CC2E5" w:themeFill="accent1" w:themeFillTint="99"/>
          </w:tcPr>
          <w:p w14:paraId="08E04AE2" w14:textId="77777777" w:rsidR="00E1748D" w:rsidRPr="00F62C9C" w:rsidRDefault="00E1748D" w:rsidP="004B728A">
            <w:pPr>
              <w:spacing w:after="0"/>
              <w:rPr>
                <w:b/>
                <w:sz w:val="22"/>
                <w:szCs w:val="22"/>
              </w:rPr>
            </w:pPr>
            <w:r w:rsidRPr="00F62C9C">
              <w:rPr>
                <w:b/>
                <w:sz w:val="22"/>
                <w:szCs w:val="22"/>
              </w:rPr>
              <w:t>Process</w:t>
            </w:r>
          </w:p>
        </w:tc>
      </w:tr>
      <w:tr w:rsidR="00F62C9C" w:rsidRPr="00F62C9C" w14:paraId="5DB2EE79" w14:textId="77777777" w:rsidTr="004B728A">
        <w:trPr>
          <w:trHeight w:val="689"/>
          <w:jc w:val="center"/>
        </w:trPr>
        <w:tc>
          <w:tcPr>
            <w:tcW w:w="1439" w:type="dxa"/>
            <w:shd w:val="clear" w:color="auto" w:fill="9CC2E5" w:themeFill="accent1" w:themeFillTint="99"/>
          </w:tcPr>
          <w:p w14:paraId="2C71C25B" w14:textId="77777777" w:rsidR="00E1748D" w:rsidRPr="00F62C9C" w:rsidRDefault="00E1748D" w:rsidP="004B728A">
            <w:pPr>
              <w:spacing w:after="0"/>
              <w:rPr>
                <w:b/>
                <w:sz w:val="22"/>
                <w:szCs w:val="22"/>
              </w:rPr>
            </w:pPr>
            <w:r w:rsidRPr="00F62C9C">
              <w:rPr>
                <w:b/>
                <w:sz w:val="22"/>
                <w:szCs w:val="22"/>
              </w:rPr>
              <w:t xml:space="preserve">Level 1- any station of railway </w:t>
            </w:r>
            <w:r w:rsidRPr="00F62C9C">
              <w:rPr>
                <w:b/>
                <w:sz w:val="22"/>
                <w:szCs w:val="22"/>
                <w:lang w:val="en-GB"/>
              </w:rPr>
              <w:t>BUMK</w:t>
            </w:r>
            <w:r w:rsidRPr="00F62C9C">
              <w:rPr>
                <w:b/>
                <w:sz w:val="22"/>
                <w:szCs w:val="22"/>
              </w:rPr>
              <w:t xml:space="preserve"> or </w:t>
            </w:r>
            <w:proofErr w:type="spellStart"/>
            <w:r w:rsidRPr="00F62C9C">
              <w:rPr>
                <w:rFonts w:eastAsia="Times New Roman"/>
                <w:b/>
                <w:sz w:val="22"/>
                <w:szCs w:val="22"/>
              </w:rPr>
              <w:t>khokimiyat</w:t>
            </w:r>
            <w:proofErr w:type="spellEnd"/>
          </w:p>
        </w:tc>
        <w:tc>
          <w:tcPr>
            <w:tcW w:w="7973" w:type="dxa"/>
          </w:tcPr>
          <w:p w14:paraId="2339F793" w14:textId="77777777" w:rsidR="00E1748D" w:rsidRPr="00F62C9C" w:rsidRDefault="00E1748D" w:rsidP="004B728A">
            <w:pPr>
              <w:tabs>
                <w:tab w:val="left" w:pos="0"/>
              </w:tabs>
              <w:spacing w:after="0"/>
              <w:jc w:val="both"/>
              <w:rPr>
                <w:sz w:val="22"/>
                <w:szCs w:val="22"/>
              </w:rPr>
            </w:pPr>
            <w:r w:rsidRPr="00F62C9C">
              <w:rPr>
                <w:sz w:val="22"/>
                <w:szCs w:val="22"/>
              </w:rPr>
              <w:t xml:space="preserve">The aggrieved person applies to any station of railway </w:t>
            </w:r>
            <w:r w:rsidRPr="00F62C9C">
              <w:rPr>
                <w:sz w:val="22"/>
                <w:szCs w:val="22"/>
                <w:lang w:val="en-GB"/>
              </w:rPr>
              <w:t>BUMK</w:t>
            </w:r>
            <w:r w:rsidRPr="00F62C9C">
              <w:rPr>
                <w:sz w:val="22"/>
                <w:szCs w:val="22"/>
              </w:rPr>
              <w:t>. Head of station or designated officer will be in charge for receiving and registration complaints. PIU representatives at the construction site will collect information about received complaints from supervising stations on daily base. The alternative entry point for complaints</w:t>
            </w:r>
            <w:r w:rsidRPr="00F62C9C">
              <w:rPr>
                <w:rFonts w:eastAsia="Times New Roman"/>
                <w:sz w:val="22"/>
                <w:szCs w:val="22"/>
              </w:rPr>
              <w:t xml:space="preserve"> will be also </w:t>
            </w:r>
            <w:proofErr w:type="spellStart"/>
            <w:r w:rsidRPr="00F62C9C">
              <w:rPr>
                <w:rFonts w:eastAsia="Times New Roman"/>
                <w:sz w:val="22"/>
                <w:szCs w:val="22"/>
              </w:rPr>
              <w:t>khokimiyats</w:t>
            </w:r>
            <w:proofErr w:type="spellEnd"/>
            <w:r w:rsidRPr="00F62C9C">
              <w:rPr>
                <w:rFonts w:eastAsia="Times New Roman"/>
                <w:sz w:val="22"/>
                <w:szCs w:val="22"/>
              </w:rPr>
              <w:t xml:space="preserve"> due to their obligations defined by national legislation: (</w:t>
            </w:r>
            <w:proofErr w:type="spellStart"/>
            <w:r w:rsidRPr="00F62C9C">
              <w:rPr>
                <w:rFonts w:eastAsia="Times New Roman"/>
                <w:sz w:val="22"/>
                <w:szCs w:val="22"/>
              </w:rPr>
              <w:t>i</w:t>
            </w:r>
            <w:proofErr w:type="spellEnd"/>
            <w:r w:rsidRPr="00F62C9C">
              <w:rPr>
                <w:rFonts w:eastAsia="Times New Roman"/>
                <w:sz w:val="22"/>
                <w:szCs w:val="22"/>
              </w:rPr>
              <w:t xml:space="preserve">) </w:t>
            </w:r>
            <w:proofErr w:type="spellStart"/>
            <w:r w:rsidRPr="00F62C9C">
              <w:rPr>
                <w:sz w:val="22"/>
                <w:szCs w:val="22"/>
                <w:shd w:val="clear" w:color="auto" w:fill="FFFFFF"/>
              </w:rPr>
              <w:t>khokimiyats</w:t>
            </w:r>
            <w:proofErr w:type="spellEnd"/>
            <w:r w:rsidRPr="00F62C9C">
              <w:rPr>
                <w:sz w:val="22"/>
                <w:szCs w:val="22"/>
                <w:shd w:val="clear" w:color="auto" w:fill="FFFFFF"/>
              </w:rPr>
              <w:t xml:space="preserve"> of the respective rayons (cities) are obliged to notify owners of residential, production and other buildings, constructions and plantings on the made decision in writing for signature not later than six months prior to demolition, (ii) </w:t>
            </w:r>
            <w:r w:rsidRPr="00F62C9C">
              <w:rPr>
                <w:rFonts w:eastAsia="Times New Roman"/>
                <w:sz w:val="22"/>
                <w:szCs w:val="22"/>
              </w:rPr>
              <w:t>there is a 1</w:t>
            </w:r>
            <w:r w:rsidRPr="00F62C9C">
              <w:rPr>
                <w:rFonts w:eastAsia="Times New Roman"/>
                <w:sz w:val="22"/>
                <w:szCs w:val="22"/>
                <w:vertAlign w:val="superscript"/>
              </w:rPr>
              <w:t>st</w:t>
            </w:r>
            <w:r w:rsidRPr="00F62C9C">
              <w:rPr>
                <w:rFonts w:eastAsia="Times New Roman"/>
                <w:sz w:val="22"/>
                <w:szCs w:val="22"/>
              </w:rPr>
              <w:t xml:space="preserve"> deputy of </w:t>
            </w:r>
            <w:proofErr w:type="spellStart"/>
            <w:r w:rsidRPr="00F62C9C">
              <w:rPr>
                <w:rFonts w:eastAsia="Times New Roman"/>
                <w:sz w:val="22"/>
                <w:szCs w:val="22"/>
              </w:rPr>
              <w:t>khokim</w:t>
            </w:r>
            <w:proofErr w:type="spellEnd"/>
            <w:r w:rsidRPr="00F62C9C">
              <w:rPr>
                <w:rFonts w:eastAsia="Times New Roman"/>
                <w:sz w:val="22"/>
                <w:szCs w:val="22"/>
              </w:rPr>
              <w:t xml:space="preserve"> responsible for industry, capital construction communications and utilities, who is usually responsible for any issues/complaints regarding the construction and land allocation; he works closely with the head of stations, and in case of complaints they will inform each other.</w:t>
            </w:r>
            <w:r w:rsidRPr="00F62C9C">
              <w:rPr>
                <w:sz w:val="22"/>
                <w:szCs w:val="22"/>
              </w:rPr>
              <w:t xml:space="preserve"> </w:t>
            </w:r>
          </w:p>
          <w:p w14:paraId="01DB8611" w14:textId="77777777" w:rsidR="00E1748D" w:rsidRPr="00F62C9C" w:rsidRDefault="00E1748D" w:rsidP="004B728A">
            <w:pPr>
              <w:tabs>
                <w:tab w:val="left" w:pos="0"/>
              </w:tabs>
              <w:spacing w:after="0"/>
              <w:jc w:val="both"/>
              <w:rPr>
                <w:sz w:val="22"/>
                <w:szCs w:val="22"/>
              </w:rPr>
            </w:pPr>
            <w:r w:rsidRPr="00F62C9C">
              <w:rPr>
                <w:sz w:val="22"/>
                <w:szCs w:val="22"/>
              </w:rPr>
              <w:t xml:space="preserve">After registration of received complaints, PIU representatives will review nature/specificity of the complaint and will forward it to relevant party for resolving. In parallel, PIU representative will inform PIU in Tashkent about received complaint and further actions undertaken for its solution. Depending on nature of complaint it may go to Contractor, Land </w:t>
            </w:r>
            <w:r w:rsidRPr="00F62C9C">
              <w:rPr>
                <w:sz w:val="22"/>
                <w:szCs w:val="22"/>
                <w:lang w:val="en-GB"/>
              </w:rPr>
              <w:t>Cadastre</w:t>
            </w:r>
            <w:r w:rsidRPr="00F62C9C">
              <w:rPr>
                <w:sz w:val="22"/>
                <w:szCs w:val="22"/>
              </w:rPr>
              <w:t xml:space="preserve">, </w:t>
            </w:r>
            <w:r w:rsidRPr="00F62C9C">
              <w:rPr>
                <w:sz w:val="22"/>
                <w:szCs w:val="22"/>
                <w:lang w:val="en-GB"/>
              </w:rPr>
              <w:t>Mahala</w:t>
            </w:r>
            <w:r w:rsidRPr="00F62C9C">
              <w:rPr>
                <w:sz w:val="22"/>
                <w:szCs w:val="22"/>
              </w:rPr>
              <w:t xml:space="preserve"> or district branch of Nature Protection Committee. For example, complaints related to resettlement issues may be forwarded to Land </w:t>
            </w:r>
            <w:r w:rsidRPr="00F62C9C">
              <w:rPr>
                <w:sz w:val="22"/>
                <w:szCs w:val="22"/>
                <w:lang w:val="en-GB"/>
              </w:rPr>
              <w:t>Cadastre</w:t>
            </w:r>
            <w:r w:rsidRPr="00F62C9C">
              <w:rPr>
                <w:sz w:val="22"/>
                <w:szCs w:val="22"/>
              </w:rPr>
              <w:t xml:space="preserve">, </w:t>
            </w:r>
            <w:proofErr w:type="spellStart"/>
            <w:r w:rsidRPr="00F62C9C">
              <w:rPr>
                <w:sz w:val="22"/>
                <w:szCs w:val="22"/>
                <w:lang w:val="en-GB"/>
              </w:rPr>
              <w:t>Khokimyiat</w:t>
            </w:r>
            <w:proofErr w:type="spellEnd"/>
            <w:r w:rsidRPr="00F62C9C">
              <w:rPr>
                <w:sz w:val="22"/>
                <w:szCs w:val="22"/>
              </w:rPr>
              <w:t xml:space="preserve"> and </w:t>
            </w:r>
            <w:r w:rsidRPr="00F62C9C">
              <w:rPr>
                <w:sz w:val="22"/>
                <w:szCs w:val="22"/>
                <w:lang w:val="en-GB"/>
              </w:rPr>
              <w:t>Mahallas</w:t>
            </w:r>
            <w:r w:rsidRPr="00F62C9C">
              <w:rPr>
                <w:sz w:val="22"/>
                <w:szCs w:val="22"/>
              </w:rPr>
              <w:t>. In case of environmental issue, compliant will be forwarded to Contractor or District Nature Protection Committee. PIU representatives will be assisted by EWS consultant and PIU’s Safeguards Specialist in GRM implementation. At this level complaint should be resolved during 2 weeks.</w:t>
            </w:r>
          </w:p>
        </w:tc>
      </w:tr>
      <w:tr w:rsidR="00F62C9C" w:rsidRPr="00F62C9C" w14:paraId="54C0C287" w14:textId="77777777" w:rsidTr="004B728A">
        <w:trPr>
          <w:jc w:val="center"/>
        </w:trPr>
        <w:tc>
          <w:tcPr>
            <w:tcW w:w="1439" w:type="dxa"/>
            <w:shd w:val="clear" w:color="auto" w:fill="9CC2E5" w:themeFill="accent1" w:themeFillTint="99"/>
          </w:tcPr>
          <w:p w14:paraId="34738FEC" w14:textId="77777777" w:rsidR="00E1748D" w:rsidRPr="00F62C9C" w:rsidRDefault="00E1748D" w:rsidP="004B728A">
            <w:pPr>
              <w:spacing w:after="0"/>
              <w:rPr>
                <w:b/>
                <w:sz w:val="22"/>
                <w:szCs w:val="22"/>
              </w:rPr>
            </w:pPr>
            <w:r w:rsidRPr="00F62C9C">
              <w:rPr>
                <w:b/>
                <w:sz w:val="22"/>
                <w:szCs w:val="22"/>
              </w:rPr>
              <w:t>Level 2 - UTY’s secretariat in Tashkent</w:t>
            </w:r>
          </w:p>
        </w:tc>
        <w:tc>
          <w:tcPr>
            <w:tcW w:w="7973" w:type="dxa"/>
          </w:tcPr>
          <w:p w14:paraId="506513CB" w14:textId="77777777" w:rsidR="00E1748D" w:rsidRPr="00F62C9C" w:rsidRDefault="00E1748D" w:rsidP="004B728A">
            <w:pPr>
              <w:tabs>
                <w:tab w:val="left" w:pos="0"/>
              </w:tabs>
              <w:spacing w:after="0"/>
              <w:jc w:val="both"/>
              <w:rPr>
                <w:sz w:val="22"/>
                <w:szCs w:val="22"/>
              </w:rPr>
            </w:pPr>
            <w:r w:rsidRPr="00F62C9C">
              <w:rPr>
                <w:sz w:val="22"/>
                <w:szCs w:val="22"/>
              </w:rPr>
              <w:t xml:space="preserve">In case the grievance was not redressed on the first stage or applicant is not satisfied with the decision made/solution, s/he can submit the grievance directly to UTY’s secretariat in Tashkent. In accordance with established procedure, the secretariat will review the compliant and will forward complaints to respective department to made decision on its redress. In case the grievance is not related directly to the project, the further instance will be recommended to the applicant where s/he should apply for the decision making.  </w:t>
            </w:r>
          </w:p>
          <w:p w14:paraId="50B54263" w14:textId="77777777" w:rsidR="00E1748D" w:rsidRPr="00F62C9C" w:rsidRDefault="00E1748D" w:rsidP="004B728A">
            <w:pPr>
              <w:spacing w:after="0"/>
              <w:jc w:val="both"/>
              <w:rPr>
                <w:sz w:val="22"/>
                <w:szCs w:val="22"/>
              </w:rPr>
            </w:pPr>
            <w:r w:rsidRPr="00F62C9C">
              <w:rPr>
                <w:sz w:val="22"/>
                <w:szCs w:val="22"/>
              </w:rPr>
              <w:t>In case, if the compliant is required more time and resources for resolution, the UTY may e</w:t>
            </w:r>
            <w:r w:rsidRPr="00F62C9C">
              <w:rPr>
                <w:sz w:val="22"/>
                <w:szCs w:val="22"/>
                <w:lang w:eastAsia="ru-RU"/>
              </w:rPr>
              <w:t xml:space="preserve">stablish complaint handling team with following members such as representatives from UTY area representative office, district </w:t>
            </w:r>
            <w:proofErr w:type="spellStart"/>
            <w:r w:rsidRPr="00F62C9C">
              <w:rPr>
                <w:sz w:val="22"/>
                <w:szCs w:val="22"/>
                <w:lang w:val="en-GB" w:eastAsia="ru-RU"/>
              </w:rPr>
              <w:t>Khokimyiat</w:t>
            </w:r>
            <w:proofErr w:type="spellEnd"/>
            <w:r w:rsidRPr="00F62C9C">
              <w:rPr>
                <w:sz w:val="22"/>
                <w:szCs w:val="22"/>
                <w:lang w:eastAsia="ru-RU"/>
              </w:rPr>
              <w:t xml:space="preserve">: cadastral department and Mahalla or village assembly of Citizens or/and farmer’s councils, or/and women association. All complaints will be resolved in 15 days, and in case additional details are required, a maximum of 30 days will be used to resolve and close the complaint with prior notification of complainant.  </w:t>
            </w:r>
          </w:p>
        </w:tc>
      </w:tr>
    </w:tbl>
    <w:p w14:paraId="065B6463" w14:textId="77777777" w:rsidR="00295A0F" w:rsidRPr="00F62C9C" w:rsidRDefault="00295A0F" w:rsidP="000C7860"/>
    <w:p w14:paraId="59956964" w14:textId="476A8FAE" w:rsidR="00295A0F" w:rsidRPr="00F62C9C" w:rsidRDefault="00DC52CB" w:rsidP="00295A0F">
      <w:pPr>
        <w:pStyle w:val="afc"/>
        <w:numPr>
          <w:ilvl w:val="0"/>
          <w:numId w:val="4"/>
        </w:numPr>
        <w:tabs>
          <w:tab w:val="clear" w:pos="425"/>
          <w:tab w:val="left" w:pos="0"/>
          <w:tab w:val="left" w:pos="567"/>
        </w:tabs>
        <w:spacing w:before="120" w:after="160" w:line="259" w:lineRule="auto"/>
        <w:jc w:val="both"/>
        <w:rPr>
          <w:rFonts w:ascii="Arial" w:hAnsi="Arial" w:cs="Arial"/>
          <w:szCs w:val="22"/>
          <w:lang w:val="en-GB"/>
        </w:rPr>
      </w:pPr>
      <w:r w:rsidRPr="00F62C9C">
        <w:rPr>
          <w:rFonts w:ascii="Arial" w:hAnsi="Arial" w:cs="Arial"/>
          <w:b/>
          <w:bCs/>
        </w:rPr>
        <w:t>Grievance Redress Commission.</w:t>
      </w:r>
      <w:r w:rsidR="00295A0F" w:rsidRPr="00F62C9C">
        <w:rPr>
          <w:rFonts w:ascii="Arial" w:hAnsi="Arial" w:cs="Arial"/>
          <w:szCs w:val="22"/>
          <w:lang w:val="en-GB"/>
        </w:rPr>
        <w:t xml:space="preserve"> During the entire project cycle a Grievance Redress Commission (GRC) shall be kept operational to address timely social and/or environment issues if any are raised during the civil works. During the implementation of the project, any complaints from the local population will be considered through the grievance redress </w:t>
      </w:r>
      <w:r w:rsidR="00295A0F" w:rsidRPr="00F62C9C">
        <w:rPr>
          <w:rFonts w:ascii="Arial" w:hAnsi="Arial" w:cs="Arial"/>
          <w:szCs w:val="22"/>
          <w:lang w:val="en-GB"/>
        </w:rPr>
        <w:lastRenderedPageBreak/>
        <w:t xml:space="preserve">mechanism established within the framework of the project and applied to both social and environmental protective measures. The GRC shall correspond to the GRM and consist of: </w:t>
      </w:r>
    </w:p>
    <w:p w14:paraId="53F8F6D2" w14:textId="77777777" w:rsidR="00295A0F" w:rsidRPr="00F62C9C" w:rsidRDefault="00295A0F" w:rsidP="00295A0F">
      <w:pPr>
        <w:pStyle w:val="afc"/>
        <w:numPr>
          <w:ilvl w:val="0"/>
          <w:numId w:val="42"/>
        </w:numPr>
        <w:spacing w:before="120" w:after="160" w:line="259" w:lineRule="auto"/>
        <w:jc w:val="both"/>
        <w:rPr>
          <w:rFonts w:ascii="Arial" w:hAnsi="Arial" w:cs="Arial"/>
          <w:szCs w:val="22"/>
          <w:lang w:val="en-GB"/>
        </w:rPr>
      </w:pPr>
      <w:r w:rsidRPr="00F62C9C">
        <w:rPr>
          <w:rFonts w:ascii="Arial" w:hAnsi="Arial" w:cs="Arial"/>
          <w:szCs w:val="22"/>
          <w:lang w:val="en-GB"/>
        </w:rPr>
        <w:t xml:space="preserve">Level 1: Head of station, and representative of the relevant </w:t>
      </w:r>
      <w:proofErr w:type="spellStart"/>
      <w:r w:rsidRPr="00F62C9C">
        <w:rPr>
          <w:rFonts w:ascii="Arial" w:hAnsi="Arial" w:cs="Arial"/>
          <w:szCs w:val="22"/>
          <w:lang w:val="en-GB"/>
        </w:rPr>
        <w:t>Khokimiyat</w:t>
      </w:r>
      <w:proofErr w:type="spellEnd"/>
      <w:r w:rsidRPr="00F62C9C">
        <w:rPr>
          <w:rFonts w:ascii="Arial" w:hAnsi="Arial" w:cs="Arial"/>
          <w:szCs w:val="22"/>
          <w:lang w:val="en-GB"/>
        </w:rPr>
        <w:t xml:space="preserve">/ </w:t>
      </w:r>
      <w:proofErr w:type="spellStart"/>
      <w:r w:rsidRPr="00F62C9C">
        <w:rPr>
          <w:rFonts w:ascii="Arial" w:hAnsi="Arial" w:cs="Arial"/>
          <w:szCs w:val="22"/>
          <w:lang w:val="en-GB"/>
        </w:rPr>
        <w:t>Makhalla</w:t>
      </w:r>
      <w:proofErr w:type="spellEnd"/>
      <w:r w:rsidRPr="00F62C9C">
        <w:rPr>
          <w:rFonts w:ascii="Arial" w:hAnsi="Arial" w:cs="Arial"/>
          <w:szCs w:val="22"/>
          <w:lang w:val="en-GB"/>
        </w:rPr>
        <w:t xml:space="preserve"> or village assembly of Citizens or/and farmer’s councils, or/and women association</w:t>
      </w:r>
    </w:p>
    <w:p w14:paraId="1121B9CC" w14:textId="77777777" w:rsidR="00295A0F" w:rsidRPr="00F62C9C" w:rsidRDefault="00295A0F" w:rsidP="00295A0F">
      <w:pPr>
        <w:pStyle w:val="afc"/>
        <w:numPr>
          <w:ilvl w:val="0"/>
          <w:numId w:val="42"/>
        </w:numPr>
        <w:spacing w:before="120" w:after="160" w:line="259" w:lineRule="auto"/>
        <w:jc w:val="both"/>
        <w:rPr>
          <w:rFonts w:ascii="Arial" w:hAnsi="Arial" w:cs="Arial"/>
          <w:szCs w:val="22"/>
          <w:lang w:val="en-GB"/>
        </w:rPr>
      </w:pPr>
      <w:r w:rsidRPr="00F62C9C">
        <w:rPr>
          <w:rFonts w:ascii="Arial" w:hAnsi="Arial" w:cs="Arial"/>
          <w:szCs w:val="22"/>
          <w:lang w:val="en-GB"/>
        </w:rPr>
        <w:t xml:space="preserve">Level 2: Head, PIU-ET, Safeguards officer, PIU-ET and Representative of the relevant </w:t>
      </w:r>
      <w:proofErr w:type="spellStart"/>
      <w:r w:rsidRPr="00F62C9C">
        <w:rPr>
          <w:rFonts w:ascii="Arial" w:hAnsi="Arial" w:cs="Arial"/>
          <w:szCs w:val="22"/>
          <w:lang w:val="en-GB"/>
        </w:rPr>
        <w:t>Khokimiyat</w:t>
      </w:r>
      <w:proofErr w:type="spellEnd"/>
      <w:r w:rsidRPr="00F62C9C">
        <w:rPr>
          <w:rFonts w:ascii="Arial" w:hAnsi="Arial" w:cs="Arial"/>
          <w:szCs w:val="22"/>
          <w:lang w:val="en-GB"/>
        </w:rPr>
        <w:t>/ mahalla or village assembly of Citizens or/and farmer’s councils, or/and women association</w:t>
      </w:r>
    </w:p>
    <w:p w14:paraId="369E9F00" w14:textId="77777777" w:rsidR="00DC52CB" w:rsidRPr="00F62C9C" w:rsidRDefault="00DC52CB" w:rsidP="000C7860">
      <w:pPr>
        <w:pStyle w:val="afc"/>
        <w:tabs>
          <w:tab w:val="left" w:pos="425"/>
        </w:tabs>
        <w:ind w:left="425"/>
        <w:jc w:val="both"/>
        <w:rPr>
          <w:rFonts w:ascii="Arial" w:eastAsia="Arial" w:hAnsi="Arial" w:cs="Arial"/>
          <w:b/>
          <w:bCs/>
          <w:sz w:val="18"/>
        </w:rPr>
      </w:pPr>
    </w:p>
    <w:p w14:paraId="21073643" w14:textId="7E36933C" w:rsidR="00EE6F45" w:rsidRPr="00F62C9C" w:rsidRDefault="007B5145">
      <w:pPr>
        <w:pStyle w:val="afc"/>
        <w:numPr>
          <w:ilvl w:val="0"/>
          <w:numId w:val="4"/>
        </w:numPr>
        <w:jc w:val="both"/>
        <w:rPr>
          <w:rFonts w:ascii="Arial" w:eastAsia="Arial" w:hAnsi="Arial" w:cs="Arial"/>
          <w:b/>
          <w:bCs/>
          <w:sz w:val="18"/>
        </w:rPr>
      </w:pPr>
      <w:r w:rsidRPr="00F62C9C">
        <w:rPr>
          <w:rFonts w:ascii="Arial" w:hAnsi="Arial" w:cs="Arial"/>
          <w:b/>
          <w:bCs/>
        </w:rPr>
        <w:t>Accountability Mechanism</w:t>
      </w:r>
      <w:r w:rsidRPr="00F62C9C">
        <w:rPr>
          <w:rFonts w:ascii="Arial" w:hAnsi="Arial" w:cs="Arial"/>
        </w:rPr>
        <w:t xml:space="preserve">. The aggrieved persons can also use the ADB Accountability Mechanism (AM) through the direct citizens’ application to the Headquarters in Manila, particularly to the Complaints Receiving Officer, Accountability Mechanism, Asian Development Bank Headquarters 6 ADB Avenue, Mandaluyong City 1550, Philippines Email: </w:t>
      </w:r>
      <w:hyperlink r:id="rId32">
        <w:r w:rsidRPr="00F62C9C">
          <w:rPr>
            <w:rStyle w:val="af7"/>
            <w:rFonts w:ascii="Arial" w:hAnsi="Arial" w:cs="Arial"/>
            <w:color w:val="auto"/>
          </w:rPr>
          <w:t>amcro@adb.org</w:t>
        </w:r>
      </w:hyperlink>
      <w:r w:rsidRPr="00F62C9C">
        <w:rPr>
          <w:rFonts w:ascii="Arial" w:hAnsi="Arial" w:cs="Arial"/>
          <w:u w:val="single"/>
        </w:rPr>
        <w:t xml:space="preserve"> </w:t>
      </w:r>
      <w:r w:rsidRPr="00F62C9C">
        <w:rPr>
          <w:rFonts w:ascii="Arial" w:hAnsi="Arial" w:cs="Arial"/>
        </w:rPr>
        <w:t>, Fax +63-2-636-2086. AM is the last resort and ADB has its availability as a recourse in case other mechanisms for dealing with harmful project effects are not successful. GRM is required by SPS and the use of project level GRM should be encouraged as first recourse.</w:t>
      </w:r>
    </w:p>
    <w:p w14:paraId="21073644" w14:textId="77777777" w:rsidR="00EE6F45" w:rsidRPr="00F62C9C" w:rsidRDefault="00EE6F45">
      <w:pPr>
        <w:pStyle w:val="afc"/>
        <w:tabs>
          <w:tab w:val="left" w:pos="180"/>
        </w:tabs>
        <w:ind w:left="0"/>
        <w:jc w:val="both"/>
        <w:rPr>
          <w:rFonts w:ascii="Arial" w:hAnsi="Arial" w:cs="Arial"/>
          <w:szCs w:val="22"/>
        </w:rPr>
      </w:pPr>
    </w:p>
    <w:p w14:paraId="21073646" w14:textId="77777777" w:rsidR="00EE6F45" w:rsidRPr="00F62C9C" w:rsidRDefault="007B5145" w:rsidP="000C7860">
      <w:pPr>
        <w:pStyle w:val="2"/>
      </w:pPr>
      <w:bookmarkStart w:id="726" w:name="_Toc72405216"/>
      <w:bookmarkStart w:id="727" w:name="_Toc72405359"/>
      <w:bookmarkStart w:id="728" w:name="_Toc75259311"/>
      <w:bookmarkStart w:id="729" w:name="_Toc75259384"/>
      <w:bookmarkStart w:id="730" w:name="_Toc23501"/>
      <w:bookmarkStart w:id="731" w:name="_Toc75259385"/>
      <w:bookmarkStart w:id="732" w:name="_Toc19551"/>
      <w:bookmarkStart w:id="733" w:name="_Toc45237232"/>
      <w:bookmarkEnd w:id="726"/>
      <w:bookmarkEnd w:id="727"/>
      <w:bookmarkEnd w:id="728"/>
      <w:bookmarkEnd w:id="729"/>
      <w:r w:rsidRPr="00F62C9C">
        <w:t>Monitoring and Assessment</w:t>
      </w:r>
      <w:bookmarkEnd w:id="730"/>
      <w:bookmarkEnd w:id="731"/>
      <w:r w:rsidRPr="00F62C9C">
        <w:t xml:space="preserve"> </w:t>
      </w:r>
      <w:bookmarkEnd w:id="732"/>
      <w:bookmarkEnd w:id="733"/>
    </w:p>
    <w:p w14:paraId="21073647" w14:textId="77777777" w:rsidR="00EE6F45" w:rsidRPr="00F62C9C" w:rsidRDefault="00EE6F45" w:rsidP="000C7860"/>
    <w:p w14:paraId="21073648" w14:textId="188BD56F" w:rsidR="00EE6F45" w:rsidRPr="00F62C9C" w:rsidRDefault="007B5145">
      <w:pPr>
        <w:pStyle w:val="afc"/>
        <w:numPr>
          <w:ilvl w:val="0"/>
          <w:numId w:val="4"/>
        </w:numPr>
        <w:jc w:val="both"/>
        <w:rPr>
          <w:rFonts w:ascii="Arial" w:eastAsia="Arial" w:hAnsi="Arial" w:cs="Arial"/>
          <w:sz w:val="18"/>
        </w:rPr>
      </w:pPr>
      <w:r w:rsidRPr="00F62C9C">
        <w:rPr>
          <w:rFonts w:ascii="Arial" w:hAnsi="Arial" w:cs="Arial"/>
        </w:rPr>
        <w:t xml:space="preserve">PIU-ET and the </w:t>
      </w:r>
      <w:r w:rsidR="00FB3438" w:rsidRPr="00F62C9C">
        <w:rPr>
          <w:rFonts w:ascii="Arial" w:hAnsi="Arial" w:cs="Arial"/>
        </w:rPr>
        <w:t xml:space="preserve">Engineering and </w:t>
      </w:r>
      <w:r w:rsidR="00F56287" w:rsidRPr="00F62C9C">
        <w:rPr>
          <w:rFonts w:ascii="Arial" w:hAnsi="Arial" w:cs="Arial"/>
        </w:rPr>
        <w:t xml:space="preserve">Works Supervision Consultant under the loan </w:t>
      </w:r>
      <w:r w:rsidR="00C13241" w:rsidRPr="00F62C9C">
        <w:rPr>
          <w:rFonts w:ascii="Arial" w:hAnsi="Arial" w:cs="Arial"/>
        </w:rPr>
        <w:t xml:space="preserve">shall </w:t>
      </w:r>
      <w:r w:rsidRPr="00F62C9C">
        <w:rPr>
          <w:rFonts w:ascii="Arial" w:hAnsi="Arial" w:cs="Arial"/>
        </w:rPr>
        <w:t>perform monitoring of the project implementation and ensure that established GRC is fully accessible to communities within the project affected area.</w:t>
      </w:r>
    </w:p>
    <w:p w14:paraId="21073649" w14:textId="77777777" w:rsidR="00EE6F45" w:rsidRPr="00F62C9C" w:rsidRDefault="00EE6F45">
      <w:pPr>
        <w:pStyle w:val="afc"/>
        <w:tabs>
          <w:tab w:val="left" w:pos="180"/>
        </w:tabs>
        <w:ind w:left="0"/>
        <w:jc w:val="both"/>
        <w:rPr>
          <w:rFonts w:ascii="Arial" w:hAnsi="Arial" w:cs="Arial"/>
          <w:szCs w:val="22"/>
        </w:rPr>
      </w:pPr>
    </w:p>
    <w:p w14:paraId="2107364A" w14:textId="4787C590" w:rsidR="00EE6F45" w:rsidRPr="00F62C9C" w:rsidRDefault="007B5145">
      <w:pPr>
        <w:pStyle w:val="afc"/>
        <w:numPr>
          <w:ilvl w:val="0"/>
          <w:numId w:val="4"/>
        </w:numPr>
        <w:jc w:val="both"/>
        <w:rPr>
          <w:rFonts w:ascii="Arial" w:eastAsia="Arial" w:hAnsi="Arial" w:cs="Arial"/>
          <w:sz w:val="18"/>
        </w:rPr>
      </w:pPr>
      <w:r w:rsidRPr="00F62C9C">
        <w:rPr>
          <w:rFonts w:ascii="Arial" w:hAnsi="Arial" w:cs="Arial"/>
        </w:rPr>
        <w:t xml:space="preserve">Completeness and regularity of information update within project influence area </w:t>
      </w:r>
      <w:r w:rsidR="00C13241" w:rsidRPr="00F62C9C">
        <w:rPr>
          <w:rFonts w:ascii="Arial" w:hAnsi="Arial" w:cs="Arial"/>
        </w:rPr>
        <w:t xml:space="preserve">shall </w:t>
      </w:r>
      <w:proofErr w:type="gramStart"/>
      <w:r w:rsidR="00C13241" w:rsidRPr="00F62C9C">
        <w:rPr>
          <w:rFonts w:ascii="Arial" w:hAnsi="Arial" w:cs="Arial"/>
        </w:rPr>
        <w:t xml:space="preserve">be </w:t>
      </w:r>
      <w:r w:rsidRPr="00F62C9C">
        <w:rPr>
          <w:rFonts w:ascii="Arial" w:hAnsi="Arial" w:cs="Arial"/>
        </w:rPr>
        <w:t xml:space="preserve"> routinely</w:t>
      </w:r>
      <w:proofErr w:type="gramEnd"/>
      <w:r w:rsidRPr="00F62C9C">
        <w:rPr>
          <w:rFonts w:ascii="Arial" w:hAnsi="Arial" w:cs="Arial"/>
        </w:rPr>
        <w:t xml:space="preserve"> monitored by designated staff of the PIU-ET in relevant </w:t>
      </w:r>
      <w:proofErr w:type="spellStart"/>
      <w:r w:rsidRPr="00F62C9C">
        <w:rPr>
          <w:rFonts w:ascii="Arial" w:hAnsi="Arial" w:cs="Arial"/>
          <w:lang w:val="en-GB"/>
        </w:rPr>
        <w:t>Khokimiyats</w:t>
      </w:r>
      <w:proofErr w:type="spellEnd"/>
      <w:r w:rsidRPr="00F62C9C">
        <w:rPr>
          <w:rFonts w:ascii="Arial" w:hAnsi="Arial" w:cs="Arial"/>
        </w:rPr>
        <w:t>.</w:t>
      </w:r>
    </w:p>
    <w:p w14:paraId="2107364B" w14:textId="77777777" w:rsidR="00EE6F45" w:rsidRPr="00F62C9C" w:rsidRDefault="00EE6F45">
      <w:pPr>
        <w:pStyle w:val="afc"/>
        <w:tabs>
          <w:tab w:val="left" w:pos="180"/>
        </w:tabs>
        <w:ind w:left="0"/>
        <w:jc w:val="both"/>
        <w:rPr>
          <w:rFonts w:ascii="Arial" w:hAnsi="Arial" w:cs="Arial"/>
          <w:szCs w:val="22"/>
        </w:rPr>
      </w:pPr>
    </w:p>
    <w:p w14:paraId="2107364C" w14:textId="0B7D1E7A" w:rsidR="00EE6F45" w:rsidRPr="00F62C9C" w:rsidRDefault="007B5145">
      <w:pPr>
        <w:pStyle w:val="afc"/>
        <w:numPr>
          <w:ilvl w:val="0"/>
          <w:numId w:val="4"/>
        </w:numPr>
        <w:jc w:val="both"/>
        <w:rPr>
          <w:rFonts w:ascii="Arial" w:eastAsia="Arial" w:hAnsi="Arial" w:cs="Arial"/>
          <w:sz w:val="18"/>
        </w:rPr>
      </w:pPr>
      <w:r w:rsidRPr="00F62C9C">
        <w:rPr>
          <w:rFonts w:ascii="Arial" w:hAnsi="Arial" w:cs="Arial"/>
        </w:rPr>
        <w:t xml:space="preserve">The </w:t>
      </w:r>
      <w:r w:rsidR="00FB3438" w:rsidRPr="00F62C9C">
        <w:rPr>
          <w:rFonts w:ascii="Arial" w:hAnsi="Arial" w:cs="Arial"/>
        </w:rPr>
        <w:t xml:space="preserve">Engineering and </w:t>
      </w:r>
      <w:r w:rsidRPr="00F62C9C">
        <w:rPr>
          <w:rFonts w:ascii="Arial" w:hAnsi="Arial" w:cs="Arial"/>
        </w:rPr>
        <w:t xml:space="preserve">Works Supervision Consultant under the loan shall assist PIU-ET with conducting internal monitoring and the preparation of monitoring reports, in particular, the preparation and submission of monthly progress reports, and semi-annual social monitoring reports. </w:t>
      </w:r>
    </w:p>
    <w:p w14:paraId="2107364D" w14:textId="77777777" w:rsidR="00EE6F45" w:rsidRPr="00F62C9C" w:rsidRDefault="00EE6F45">
      <w:pPr>
        <w:pStyle w:val="afc"/>
        <w:tabs>
          <w:tab w:val="left" w:pos="180"/>
        </w:tabs>
        <w:ind w:left="0"/>
        <w:jc w:val="both"/>
        <w:rPr>
          <w:rFonts w:ascii="Arial" w:hAnsi="Arial" w:cs="Arial"/>
          <w:szCs w:val="22"/>
        </w:rPr>
      </w:pPr>
    </w:p>
    <w:p w14:paraId="2107364E" w14:textId="77777777" w:rsidR="00EE6F45" w:rsidRPr="00F62C9C" w:rsidRDefault="007B5145">
      <w:pPr>
        <w:pStyle w:val="afc"/>
        <w:numPr>
          <w:ilvl w:val="0"/>
          <w:numId w:val="4"/>
        </w:numPr>
        <w:jc w:val="both"/>
        <w:rPr>
          <w:rFonts w:ascii="Arial" w:eastAsia="Arial" w:hAnsi="Arial" w:cs="Arial"/>
          <w:sz w:val="18"/>
        </w:rPr>
      </w:pPr>
      <w:r w:rsidRPr="00F62C9C">
        <w:rPr>
          <w:rFonts w:ascii="Arial" w:hAnsi="Arial" w:cs="Arial"/>
        </w:rPr>
        <w:t xml:space="preserve">Semi-annual social monitoring reports in English will be uploaded to the ADB’s website, while the Russian version will be uploaded on the official website of UTY. </w:t>
      </w:r>
    </w:p>
    <w:p w14:paraId="2107364F" w14:textId="77777777" w:rsidR="00EE6F45" w:rsidRPr="00F62C9C" w:rsidRDefault="00EE6F45">
      <w:pPr>
        <w:pStyle w:val="afc"/>
        <w:tabs>
          <w:tab w:val="left" w:pos="180"/>
        </w:tabs>
        <w:ind w:left="0"/>
        <w:jc w:val="both"/>
        <w:rPr>
          <w:rFonts w:ascii="Arial" w:hAnsi="Arial" w:cs="Arial"/>
          <w:szCs w:val="22"/>
        </w:rPr>
      </w:pPr>
    </w:p>
    <w:p w14:paraId="21073650" w14:textId="5A06E59E" w:rsidR="00EE6F45" w:rsidRPr="00F62C9C" w:rsidRDefault="007B5145">
      <w:pPr>
        <w:pStyle w:val="afc"/>
        <w:numPr>
          <w:ilvl w:val="0"/>
          <w:numId w:val="4"/>
        </w:numPr>
        <w:jc w:val="both"/>
        <w:rPr>
          <w:rFonts w:ascii="Arial" w:eastAsia="Arial" w:hAnsi="Arial" w:cs="Arial"/>
          <w:sz w:val="18"/>
        </w:rPr>
      </w:pPr>
      <w:r w:rsidRPr="00F62C9C">
        <w:rPr>
          <w:rFonts w:ascii="Arial" w:hAnsi="Arial" w:cs="Arial"/>
        </w:rPr>
        <w:t xml:space="preserve">Regular monitoring will be undertaken by the </w:t>
      </w:r>
      <w:r w:rsidR="00EE6D03" w:rsidRPr="00F62C9C">
        <w:rPr>
          <w:rFonts w:ascii="Arial" w:hAnsi="Arial" w:cs="Arial"/>
        </w:rPr>
        <w:t xml:space="preserve">Engineering and </w:t>
      </w:r>
      <w:r w:rsidR="00C13241" w:rsidRPr="00F62C9C">
        <w:rPr>
          <w:rFonts w:ascii="Arial" w:hAnsi="Arial" w:cs="Arial"/>
        </w:rPr>
        <w:t>Works Supervision Consultant under the loan</w:t>
      </w:r>
      <w:r w:rsidRPr="00F62C9C">
        <w:rPr>
          <w:rFonts w:ascii="Arial" w:hAnsi="Arial" w:cs="Arial"/>
        </w:rPr>
        <w:t xml:space="preserve"> and UTY. Monthly progress reports and semi-annual social safeguards reports will cover the </w:t>
      </w:r>
      <w:r w:rsidRPr="00F62C9C">
        <w:rPr>
          <w:rFonts w:ascii="Arial" w:hAnsi="Arial" w:cs="Arial"/>
          <w:lang w:val="en-GB"/>
        </w:rPr>
        <w:t xml:space="preserve">process of electrification and reconstruction of depots </w:t>
      </w:r>
      <w:r w:rsidRPr="00F62C9C">
        <w:rPr>
          <w:rFonts w:ascii="Arial" w:hAnsi="Arial" w:cs="Arial"/>
        </w:rPr>
        <w:t>and related social issues, if any are raised during the civil works, to keep UTY abreast of these issues in the course of actions and work progress.</w:t>
      </w:r>
    </w:p>
    <w:p w14:paraId="21073651" w14:textId="77777777" w:rsidR="00EE6F45" w:rsidRPr="00F62C9C" w:rsidRDefault="00EE6F45">
      <w:pPr>
        <w:pStyle w:val="afc"/>
        <w:tabs>
          <w:tab w:val="left" w:pos="180"/>
        </w:tabs>
        <w:ind w:left="0"/>
        <w:rPr>
          <w:rFonts w:ascii="Arial" w:hAnsi="Arial" w:cs="Arial"/>
          <w:szCs w:val="22"/>
        </w:rPr>
      </w:pPr>
    </w:p>
    <w:bookmarkEnd w:id="724"/>
    <w:p w14:paraId="21073652" w14:textId="17AD2FE0" w:rsidR="00EE6F45" w:rsidRPr="00F62C9C" w:rsidRDefault="007B5145">
      <w:pPr>
        <w:pStyle w:val="afc"/>
        <w:numPr>
          <w:ilvl w:val="0"/>
          <w:numId w:val="4"/>
        </w:numPr>
        <w:contextualSpacing w:val="0"/>
        <w:jc w:val="both"/>
        <w:rPr>
          <w:rFonts w:ascii="Arial" w:eastAsia="Arial" w:hAnsi="Arial" w:cs="Arial"/>
          <w:kern w:val="22"/>
          <w:sz w:val="18"/>
          <w:lang w:val="en-GB" w:eastAsia="en-GB"/>
        </w:rPr>
      </w:pPr>
      <w:r w:rsidRPr="00F62C9C">
        <w:rPr>
          <w:rFonts w:ascii="Arial" w:eastAsia="Bookman Old Style" w:hAnsi="Arial" w:cs="Arial"/>
          <w:shd w:val="clear" w:color="auto" w:fill="FFFFFF"/>
        </w:rPr>
        <w:t xml:space="preserve">No involuntary resettlement impact is anticipated </w:t>
      </w:r>
      <w:r w:rsidR="00127A3D" w:rsidRPr="00F62C9C">
        <w:rPr>
          <w:rFonts w:ascii="Arial" w:eastAsia="Bookman Old Style" w:hAnsi="Arial" w:cs="Arial"/>
          <w:shd w:val="clear" w:color="auto" w:fill="FFFFFF"/>
        </w:rPr>
        <w:t xml:space="preserve">in the 4 components </w:t>
      </w:r>
      <w:r w:rsidRPr="00F62C9C">
        <w:rPr>
          <w:rFonts w:ascii="Arial" w:eastAsia="Bookman Old Style" w:hAnsi="Arial" w:cs="Arial"/>
          <w:shd w:val="clear" w:color="auto" w:fill="FFFFFF"/>
        </w:rPr>
        <w:t>during the construction phase due to the project activities mainly involving the installation of signaling equipment within the ROW of the existing railway lines. Al</w:t>
      </w:r>
      <w:r w:rsidRPr="00F62C9C">
        <w:rPr>
          <w:rFonts w:ascii="Arial" w:hAnsi="Arial" w:cs="Arial"/>
          <w:kern w:val="22"/>
        </w:rPr>
        <w:t xml:space="preserve">l civil works will be organized in a way that no new impact will be incurred by any person and/or farmer using land parcels in the vicinity of project influence area. </w:t>
      </w:r>
    </w:p>
    <w:p w14:paraId="21073653" w14:textId="77777777" w:rsidR="00EE6F45" w:rsidRPr="00F62C9C" w:rsidRDefault="00EE6F45">
      <w:pPr>
        <w:pStyle w:val="afc"/>
        <w:tabs>
          <w:tab w:val="left" w:pos="90"/>
          <w:tab w:val="left" w:pos="180"/>
        </w:tabs>
        <w:rPr>
          <w:rFonts w:ascii="Arial" w:hAnsi="Arial" w:cs="Arial"/>
          <w:szCs w:val="22"/>
        </w:rPr>
      </w:pPr>
    </w:p>
    <w:p w14:paraId="21073654" w14:textId="77777777" w:rsidR="00EE6F45" w:rsidRPr="00F62C9C" w:rsidRDefault="007B5145">
      <w:pPr>
        <w:pStyle w:val="afc"/>
        <w:numPr>
          <w:ilvl w:val="0"/>
          <w:numId w:val="4"/>
        </w:numPr>
        <w:contextualSpacing w:val="0"/>
        <w:jc w:val="both"/>
        <w:rPr>
          <w:rFonts w:ascii="Arial" w:eastAsia="Arial" w:hAnsi="Arial" w:cs="Arial"/>
          <w:kern w:val="22"/>
          <w:sz w:val="18"/>
          <w:lang w:val="en-GB" w:eastAsia="en-GB"/>
        </w:rPr>
      </w:pPr>
      <w:r w:rsidRPr="00F62C9C">
        <w:rPr>
          <w:rFonts w:ascii="Arial" w:hAnsi="Arial" w:cs="Arial"/>
        </w:rPr>
        <w:t>During construction, all necessary measures will be taken to avoid temporary impacts such as loss of access leading to livelihoods or any other types of restrictions mentioned above. The PIU-ET and Consultant will closely monitor the implementation phase to ensure compliance with ADB's social safeguard measures, as well as national legislation.</w:t>
      </w:r>
    </w:p>
    <w:p w14:paraId="21073655" w14:textId="77777777" w:rsidR="00EE6F45" w:rsidRPr="00F62C9C" w:rsidRDefault="00EE6F45">
      <w:pPr>
        <w:pStyle w:val="afc"/>
        <w:tabs>
          <w:tab w:val="left" w:pos="90"/>
          <w:tab w:val="left" w:pos="180"/>
        </w:tabs>
        <w:ind w:left="330" w:hangingChars="150" w:hanging="330"/>
        <w:rPr>
          <w:rFonts w:ascii="Arial" w:hAnsi="Arial" w:cs="Arial"/>
          <w:szCs w:val="22"/>
        </w:rPr>
      </w:pPr>
    </w:p>
    <w:p w14:paraId="21073656" w14:textId="60D2E131" w:rsidR="00EE6F45" w:rsidRPr="00F62C9C" w:rsidRDefault="007B5145">
      <w:pPr>
        <w:pStyle w:val="afc"/>
        <w:numPr>
          <w:ilvl w:val="0"/>
          <w:numId w:val="4"/>
        </w:numPr>
        <w:contextualSpacing w:val="0"/>
        <w:jc w:val="both"/>
        <w:rPr>
          <w:rFonts w:ascii="Arial" w:eastAsia="Arial" w:hAnsi="Arial" w:cs="Arial"/>
          <w:sz w:val="18"/>
          <w:lang w:val="en-GB" w:eastAsia="en-GB"/>
        </w:rPr>
      </w:pPr>
      <w:r w:rsidRPr="00F62C9C">
        <w:rPr>
          <w:rFonts w:ascii="Arial" w:hAnsi="Arial" w:cs="Arial"/>
        </w:rPr>
        <w:t xml:space="preserve">If any unforeseen impacts or additional consequences are identified during the course of the project implementation requiring acquisition of land/assets under private use, the PIU-ET will prepare a corresponding corrective action plan (CAP) in accordance with the ADB SPS 2009, as well as relevant national legislation. Until such planning documents are </w:t>
      </w:r>
      <w:r w:rsidRPr="00F62C9C">
        <w:rPr>
          <w:rFonts w:ascii="Arial" w:hAnsi="Arial" w:cs="Arial"/>
          <w:lang w:val="en-GB"/>
        </w:rPr>
        <w:t xml:space="preserve">developed, reviewed, approved and disclosed </w:t>
      </w:r>
      <w:r w:rsidRPr="00F62C9C">
        <w:rPr>
          <w:rFonts w:ascii="Arial" w:hAnsi="Arial" w:cs="Arial"/>
        </w:rPr>
        <w:t xml:space="preserve">by ADB, PIU-ET will not commence implementation of any specific </w:t>
      </w:r>
      <w:r w:rsidR="00615195" w:rsidRPr="00F62C9C">
        <w:rPr>
          <w:rFonts w:ascii="Arial" w:hAnsi="Arial" w:cs="Arial"/>
        </w:rPr>
        <w:t>component</w:t>
      </w:r>
      <w:r w:rsidR="00D42DD1" w:rsidRPr="00F62C9C">
        <w:rPr>
          <w:rFonts w:ascii="Arial" w:hAnsi="Arial" w:cs="Arial"/>
        </w:rPr>
        <w:t xml:space="preserve"> or section</w:t>
      </w:r>
      <w:r w:rsidRPr="00F62C9C">
        <w:rPr>
          <w:rFonts w:ascii="Arial" w:hAnsi="Arial" w:cs="Arial"/>
        </w:rPr>
        <w:t xml:space="preserve"> in which the consequences of involuntary resettlement have been identified.</w:t>
      </w:r>
    </w:p>
    <w:p w14:paraId="21073657" w14:textId="77777777" w:rsidR="00EE6F45" w:rsidRPr="00F62C9C" w:rsidRDefault="00EE6F45">
      <w:pPr>
        <w:pStyle w:val="afc"/>
        <w:tabs>
          <w:tab w:val="left" w:pos="0"/>
          <w:tab w:val="left" w:pos="180"/>
        </w:tabs>
        <w:ind w:left="0"/>
        <w:contextualSpacing w:val="0"/>
        <w:jc w:val="both"/>
        <w:rPr>
          <w:rFonts w:ascii="Arial" w:eastAsia="Times New Roman" w:hAnsi="Arial" w:cs="Arial"/>
          <w:szCs w:val="22"/>
          <w:lang w:val="en-GB" w:eastAsia="en-GB"/>
        </w:rPr>
      </w:pPr>
    </w:p>
    <w:p w14:paraId="21073658" w14:textId="77777777" w:rsidR="00EE6F45" w:rsidRPr="00F62C9C" w:rsidRDefault="007B5145">
      <w:pPr>
        <w:pStyle w:val="afc"/>
        <w:numPr>
          <w:ilvl w:val="0"/>
          <w:numId w:val="4"/>
        </w:numPr>
        <w:contextualSpacing w:val="0"/>
        <w:jc w:val="both"/>
        <w:rPr>
          <w:rFonts w:ascii="Arial" w:eastAsia="Arial" w:hAnsi="Arial" w:cs="Arial"/>
          <w:sz w:val="18"/>
        </w:rPr>
      </w:pPr>
      <w:bookmarkStart w:id="734" w:name="_Toc44515902"/>
      <w:r w:rsidRPr="00F62C9C">
        <w:rPr>
          <w:rFonts w:ascii="Arial" w:hAnsi="Arial" w:cs="Arial"/>
        </w:rPr>
        <w:t xml:space="preserve">The completion of CAP implementation will be documented through a CAP implementation compliance report(s) prepared by ADB consultants and approved by ADB. </w:t>
      </w:r>
    </w:p>
    <w:p w14:paraId="21073659" w14:textId="77777777" w:rsidR="00EE6F45" w:rsidRPr="00F62C9C" w:rsidRDefault="00EE6F45">
      <w:pPr>
        <w:pStyle w:val="afc"/>
        <w:widowControl w:val="0"/>
        <w:tabs>
          <w:tab w:val="left" w:pos="0"/>
          <w:tab w:val="left" w:pos="180"/>
        </w:tabs>
        <w:spacing w:line="276" w:lineRule="auto"/>
        <w:ind w:left="1170"/>
        <w:contextualSpacing w:val="0"/>
        <w:jc w:val="both"/>
        <w:rPr>
          <w:rFonts w:ascii="Arial" w:hAnsi="Arial" w:cs="Arial"/>
          <w:szCs w:val="22"/>
        </w:rPr>
      </w:pPr>
    </w:p>
    <w:p w14:paraId="2107365A" w14:textId="052A8A79" w:rsidR="00EE6F45" w:rsidRPr="00F62C9C" w:rsidRDefault="00EE6D03">
      <w:pPr>
        <w:pStyle w:val="afc"/>
        <w:widowControl w:val="0"/>
        <w:numPr>
          <w:ilvl w:val="0"/>
          <w:numId w:val="4"/>
        </w:numPr>
        <w:spacing w:line="276" w:lineRule="auto"/>
        <w:jc w:val="both"/>
        <w:rPr>
          <w:rFonts w:ascii="Arial" w:eastAsia="Arial" w:hAnsi="Arial" w:cs="Arial"/>
          <w:sz w:val="18"/>
        </w:rPr>
      </w:pPr>
      <w:r w:rsidRPr="00F62C9C">
        <w:rPr>
          <w:rFonts w:ascii="Arial" w:hAnsi="Arial" w:cs="Arial"/>
        </w:rPr>
        <w:t xml:space="preserve">Engineering and </w:t>
      </w:r>
      <w:r w:rsidR="00B92397" w:rsidRPr="00F62C9C">
        <w:rPr>
          <w:rFonts w:ascii="Arial" w:hAnsi="Arial" w:cs="Arial"/>
        </w:rPr>
        <w:t xml:space="preserve">Works Supervision Consultant </w:t>
      </w:r>
      <w:r w:rsidR="007B5145" w:rsidRPr="00F62C9C">
        <w:rPr>
          <w:rFonts w:ascii="Arial" w:hAnsi="Arial" w:cs="Arial"/>
        </w:rPr>
        <w:t>/PIU should work closely with all DPs in weekly base and all DPs (who are entitled for compensation) should write the official statement indicating bank account details to UTY/</w:t>
      </w:r>
      <w:proofErr w:type="spellStart"/>
      <w:r w:rsidR="007B5145" w:rsidRPr="00F62C9C">
        <w:rPr>
          <w:rFonts w:ascii="Arial" w:hAnsi="Arial" w:cs="Arial"/>
        </w:rPr>
        <w:t>Khokimiyat</w:t>
      </w:r>
      <w:proofErr w:type="spellEnd"/>
      <w:r w:rsidR="007B5145" w:rsidRPr="00F62C9C">
        <w:rPr>
          <w:rFonts w:ascii="Arial" w:hAnsi="Arial" w:cs="Arial"/>
        </w:rPr>
        <w:t xml:space="preserve">, consultant forwards it to UTY for the payment procedure to commence through the accountancy department. </w:t>
      </w:r>
    </w:p>
    <w:p w14:paraId="2107365B" w14:textId="5CD47D92" w:rsidR="008658ED" w:rsidRPr="00F62C9C" w:rsidRDefault="008658ED">
      <w:pPr>
        <w:spacing w:after="0" w:line="240" w:lineRule="auto"/>
        <w:rPr>
          <w:rFonts w:eastAsiaTheme="majorEastAsia"/>
          <w:b/>
          <w:bCs/>
          <w:kern w:val="0"/>
          <w:sz w:val="22"/>
          <w:szCs w:val="22"/>
        </w:rPr>
      </w:pPr>
      <w:r w:rsidRPr="00F62C9C">
        <w:br w:type="page"/>
      </w:r>
    </w:p>
    <w:p w14:paraId="210736F4" w14:textId="4F16443E" w:rsidR="00EE6F45" w:rsidRPr="00F62C9C" w:rsidRDefault="00EE6F45">
      <w:pPr>
        <w:rPr>
          <w:sz w:val="22"/>
          <w:szCs w:val="22"/>
          <w:lang w:val="en-GB"/>
        </w:rPr>
      </w:pPr>
      <w:bookmarkStart w:id="735" w:name="_Toc44515909"/>
      <w:bookmarkStart w:id="736" w:name="_Toc45237240"/>
      <w:bookmarkEnd w:id="734"/>
    </w:p>
    <w:p w14:paraId="210736F5" w14:textId="2444D7FD" w:rsidR="00EE6F45" w:rsidRPr="00F62C9C" w:rsidRDefault="007B5145" w:rsidP="00D341B5">
      <w:pPr>
        <w:pStyle w:val="2"/>
        <w:numPr>
          <w:ilvl w:val="0"/>
          <w:numId w:val="0"/>
        </w:numPr>
        <w:ind w:left="425" w:hanging="425"/>
      </w:pPr>
      <w:bookmarkStart w:id="737" w:name="_Toc29385"/>
      <w:bookmarkStart w:id="738" w:name="_Toc12679"/>
      <w:bookmarkStart w:id="739" w:name="_Toc75259386"/>
      <w:r w:rsidRPr="00F62C9C">
        <w:rPr>
          <w:lang w:val="en-GB"/>
        </w:rPr>
        <w:t xml:space="preserve">Appendix </w:t>
      </w:r>
      <w:r w:rsidR="007D657E" w:rsidRPr="00F62C9C">
        <w:rPr>
          <w:lang w:val="en-GB"/>
        </w:rPr>
        <w:t>1</w:t>
      </w:r>
      <w:r w:rsidRPr="00F62C9C">
        <w:rPr>
          <w:lang w:val="en-GB"/>
        </w:rPr>
        <w:t>. Institutional Arrangement</w:t>
      </w:r>
      <w:bookmarkEnd w:id="737"/>
      <w:bookmarkEnd w:id="738"/>
      <w:bookmarkEnd w:id="739"/>
      <w:r w:rsidRPr="00F62C9C">
        <w:rPr>
          <w:lang w:val="en-GB"/>
        </w:rPr>
        <w:t xml:space="preserve"> </w:t>
      </w:r>
      <w:bookmarkEnd w:id="735"/>
      <w:bookmarkEnd w:id="736"/>
    </w:p>
    <w:p w14:paraId="210736F6" w14:textId="77777777" w:rsidR="00EE6F45" w:rsidRPr="00F62C9C" w:rsidRDefault="007B5145">
      <w:pPr>
        <w:tabs>
          <w:tab w:val="left" w:pos="90"/>
          <w:tab w:val="left" w:pos="180"/>
          <w:tab w:val="left" w:pos="5390"/>
        </w:tabs>
        <w:spacing w:after="0" w:line="240" w:lineRule="auto"/>
        <w:rPr>
          <w:sz w:val="22"/>
          <w:szCs w:val="22"/>
        </w:rPr>
      </w:pPr>
      <w:r w:rsidRPr="00F62C9C">
        <w:rPr>
          <w:sz w:val="22"/>
          <w:szCs w:val="22"/>
        </w:rPr>
        <w:tab/>
      </w:r>
      <w:r w:rsidRPr="00F62C9C">
        <w:rPr>
          <w:sz w:val="22"/>
          <w:szCs w:val="22"/>
        </w:rPr>
        <w:tab/>
      </w:r>
    </w:p>
    <w:p w14:paraId="210736F7" w14:textId="77777777" w:rsidR="00EE6F45" w:rsidRPr="00F62C9C" w:rsidRDefault="00EE6F45">
      <w:pPr>
        <w:pStyle w:val="afc"/>
        <w:tabs>
          <w:tab w:val="left" w:pos="0"/>
          <w:tab w:val="left" w:pos="180"/>
        </w:tabs>
        <w:ind w:left="0"/>
        <w:contextualSpacing w:val="0"/>
        <w:jc w:val="both"/>
        <w:rPr>
          <w:rFonts w:ascii="Arial" w:hAnsi="Arial" w:cs="Arial"/>
          <w:szCs w:val="22"/>
        </w:rPr>
      </w:pPr>
    </w:p>
    <w:p w14:paraId="210736F8" w14:textId="454C6C08" w:rsidR="00EE6F45" w:rsidRPr="00F62C9C" w:rsidRDefault="007B5145">
      <w:pPr>
        <w:pStyle w:val="afc"/>
        <w:numPr>
          <w:ilvl w:val="0"/>
          <w:numId w:val="26"/>
        </w:numPr>
        <w:tabs>
          <w:tab w:val="left" w:pos="180"/>
        </w:tabs>
        <w:ind w:left="0" w:firstLine="0"/>
        <w:contextualSpacing w:val="0"/>
        <w:jc w:val="both"/>
        <w:rPr>
          <w:rFonts w:ascii="Arial" w:hAnsi="Arial" w:cs="Arial"/>
        </w:rPr>
      </w:pPr>
      <w:r w:rsidRPr="00F62C9C">
        <w:rPr>
          <w:rFonts w:ascii="Arial" w:hAnsi="Arial" w:cs="Arial"/>
          <w:lang w:val="en-GB"/>
        </w:rPr>
        <w:t xml:space="preserve">Country legislation lists State Agencies and Institutions </w:t>
      </w:r>
      <w:r w:rsidRPr="00F62C9C">
        <w:rPr>
          <w:rFonts w:ascii="Arial" w:hAnsi="Arial" w:cs="Arial"/>
        </w:rPr>
        <w:t>responsible for project implementation including involuntary resettlement, land acquisition and compensation procedures are as follows:</w:t>
      </w:r>
      <w:r w:rsidRPr="00F62C9C">
        <w:rPr>
          <w:rStyle w:val="af2"/>
          <w:rFonts w:ascii="Arial" w:hAnsi="Arial" w:cs="Arial"/>
        </w:rPr>
        <w:footnoteReference w:id="10"/>
      </w:r>
      <w:r w:rsidRPr="00F62C9C">
        <w:rPr>
          <w:rFonts w:ascii="Arial" w:hAnsi="Arial" w:cs="Arial"/>
        </w:rPr>
        <w:t xml:space="preserve"> </w:t>
      </w:r>
    </w:p>
    <w:p w14:paraId="210736F9" w14:textId="77777777" w:rsidR="00EE6F45" w:rsidRPr="00F62C9C" w:rsidRDefault="007B5145">
      <w:pPr>
        <w:pStyle w:val="afc"/>
        <w:numPr>
          <w:ilvl w:val="255"/>
          <w:numId w:val="0"/>
        </w:numPr>
        <w:tabs>
          <w:tab w:val="left" w:pos="90"/>
          <w:tab w:val="left" w:pos="180"/>
        </w:tabs>
        <w:autoSpaceDE w:val="0"/>
        <w:autoSpaceDN w:val="0"/>
        <w:adjustRightInd w:val="0"/>
        <w:ind w:left="360"/>
        <w:jc w:val="both"/>
        <w:rPr>
          <w:rFonts w:ascii="Arial" w:hAnsi="Arial" w:cs="Arial"/>
          <w:szCs w:val="22"/>
        </w:rPr>
      </w:pPr>
      <w:r w:rsidRPr="00F62C9C">
        <w:rPr>
          <w:rFonts w:ascii="Arial" w:hAnsi="Arial" w:cs="Arial"/>
          <w:szCs w:val="22"/>
        </w:rPr>
        <w:t xml:space="preserve"> </w:t>
      </w:r>
    </w:p>
    <w:p w14:paraId="210736FA" w14:textId="77777777" w:rsidR="00EE6F45" w:rsidRPr="00F62C9C" w:rsidRDefault="007B5145">
      <w:pPr>
        <w:numPr>
          <w:ilvl w:val="0"/>
          <w:numId w:val="27"/>
        </w:numPr>
        <w:tabs>
          <w:tab w:val="clear" w:pos="1080"/>
          <w:tab w:val="left" w:pos="180"/>
        </w:tabs>
        <w:autoSpaceDE w:val="0"/>
        <w:autoSpaceDN w:val="0"/>
        <w:adjustRightInd w:val="0"/>
        <w:spacing w:after="0" w:line="240" w:lineRule="auto"/>
        <w:ind w:left="1440" w:hanging="720"/>
        <w:jc w:val="both"/>
        <w:rPr>
          <w:rFonts w:eastAsia="Times New Roman"/>
          <w:sz w:val="22"/>
          <w:szCs w:val="22"/>
        </w:rPr>
      </w:pPr>
      <w:r w:rsidRPr="00F62C9C">
        <w:rPr>
          <w:rFonts w:eastAsia="Times New Roman"/>
          <w:sz w:val="22"/>
          <w:szCs w:val="22"/>
        </w:rPr>
        <w:t xml:space="preserve">Regional </w:t>
      </w:r>
      <w:r w:rsidRPr="00F62C9C">
        <w:rPr>
          <w:sz w:val="22"/>
          <w:szCs w:val="22"/>
        </w:rPr>
        <w:t xml:space="preserve">and rayon </w:t>
      </w:r>
      <w:proofErr w:type="spellStart"/>
      <w:r w:rsidRPr="00F62C9C">
        <w:rPr>
          <w:rFonts w:eastAsia="Times New Roman"/>
          <w:sz w:val="22"/>
          <w:szCs w:val="22"/>
          <w:lang w:val="en-GB"/>
        </w:rPr>
        <w:t>Khokimiyats</w:t>
      </w:r>
      <w:proofErr w:type="spellEnd"/>
      <w:r w:rsidRPr="00F62C9C">
        <w:rPr>
          <w:rFonts w:eastAsia="Times New Roman"/>
          <w:sz w:val="22"/>
          <w:szCs w:val="22"/>
        </w:rPr>
        <w:t xml:space="preserve">; </w:t>
      </w:r>
    </w:p>
    <w:p w14:paraId="210736FB" w14:textId="77777777" w:rsidR="00EE6F45" w:rsidRPr="00F62C9C" w:rsidRDefault="007B5145">
      <w:pPr>
        <w:numPr>
          <w:ilvl w:val="0"/>
          <w:numId w:val="27"/>
        </w:numPr>
        <w:tabs>
          <w:tab w:val="clear" w:pos="1080"/>
          <w:tab w:val="left" w:pos="180"/>
        </w:tabs>
        <w:autoSpaceDE w:val="0"/>
        <w:autoSpaceDN w:val="0"/>
        <w:adjustRightInd w:val="0"/>
        <w:spacing w:after="0" w:line="240" w:lineRule="auto"/>
        <w:ind w:left="1440" w:hanging="720"/>
        <w:jc w:val="both"/>
        <w:rPr>
          <w:rFonts w:eastAsia="Times New Roman"/>
          <w:sz w:val="22"/>
          <w:szCs w:val="22"/>
        </w:rPr>
      </w:pPr>
      <w:r w:rsidRPr="00F62C9C">
        <w:rPr>
          <w:sz w:val="22"/>
          <w:szCs w:val="22"/>
        </w:rPr>
        <w:t>Regional</w:t>
      </w:r>
      <w:r w:rsidRPr="00F62C9C">
        <w:rPr>
          <w:rFonts w:eastAsia="Times New Roman"/>
          <w:sz w:val="22"/>
          <w:szCs w:val="22"/>
        </w:rPr>
        <w:t xml:space="preserve"> Committee on</w:t>
      </w:r>
      <w:r w:rsidRPr="00F62C9C">
        <w:rPr>
          <w:sz w:val="22"/>
          <w:szCs w:val="22"/>
        </w:rPr>
        <w:t xml:space="preserve"> land acquisition</w:t>
      </w:r>
      <w:r w:rsidRPr="00F62C9C">
        <w:rPr>
          <w:rFonts w:eastAsia="Times New Roman"/>
          <w:sz w:val="22"/>
          <w:szCs w:val="22"/>
        </w:rPr>
        <w:t xml:space="preserve">; </w:t>
      </w:r>
    </w:p>
    <w:p w14:paraId="210736FC" w14:textId="77777777" w:rsidR="00EE6F45" w:rsidRPr="00F62C9C" w:rsidRDefault="007B5145">
      <w:pPr>
        <w:numPr>
          <w:ilvl w:val="0"/>
          <w:numId w:val="27"/>
        </w:numPr>
        <w:tabs>
          <w:tab w:val="clear" w:pos="1080"/>
          <w:tab w:val="left" w:pos="180"/>
        </w:tabs>
        <w:autoSpaceDE w:val="0"/>
        <w:autoSpaceDN w:val="0"/>
        <w:adjustRightInd w:val="0"/>
        <w:spacing w:after="0" w:line="240" w:lineRule="auto"/>
        <w:ind w:left="1440" w:hanging="720"/>
        <w:jc w:val="both"/>
        <w:rPr>
          <w:rFonts w:eastAsia="Times New Roman"/>
          <w:sz w:val="22"/>
          <w:szCs w:val="22"/>
        </w:rPr>
      </w:pPr>
      <w:r w:rsidRPr="00F62C9C">
        <w:rPr>
          <w:sz w:val="22"/>
          <w:szCs w:val="22"/>
        </w:rPr>
        <w:t>Regional department of t</w:t>
      </w:r>
      <w:r w:rsidRPr="00F62C9C">
        <w:rPr>
          <w:rFonts w:eastAsia="Times New Roman"/>
          <w:sz w:val="22"/>
          <w:szCs w:val="22"/>
        </w:rPr>
        <w:t>he State Committee of the Republic of Uzbekistan on Land Resources, Geodesy, Cartography and State Cadaster;</w:t>
      </w:r>
    </w:p>
    <w:p w14:paraId="210736FD" w14:textId="77777777" w:rsidR="00EE6F45" w:rsidRPr="00F62C9C" w:rsidRDefault="007B5145">
      <w:pPr>
        <w:numPr>
          <w:ilvl w:val="0"/>
          <w:numId w:val="27"/>
        </w:numPr>
        <w:tabs>
          <w:tab w:val="clear" w:pos="1080"/>
          <w:tab w:val="left" w:pos="180"/>
        </w:tabs>
        <w:autoSpaceDE w:val="0"/>
        <w:autoSpaceDN w:val="0"/>
        <w:adjustRightInd w:val="0"/>
        <w:spacing w:after="0" w:line="240" w:lineRule="auto"/>
        <w:ind w:left="1440" w:hanging="720"/>
        <w:jc w:val="both"/>
        <w:rPr>
          <w:rFonts w:eastAsia="Times New Roman"/>
          <w:sz w:val="22"/>
          <w:szCs w:val="22"/>
        </w:rPr>
      </w:pPr>
      <w:r w:rsidRPr="00F62C9C">
        <w:rPr>
          <w:rFonts w:eastAsia="Times New Roman"/>
          <w:sz w:val="22"/>
          <w:szCs w:val="22"/>
        </w:rPr>
        <w:t>Regional valuation committee;</w:t>
      </w:r>
    </w:p>
    <w:p w14:paraId="210736FE" w14:textId="77777777" w:rsidR="00EE6F45" w:rsidRPr="00F62C9C" w:rsidRDefault="007B5145">
      <w:pPr>
        <w:numPr>
          <w:ilvl w:val="0"/>
          <w:numId w:val="27"/>
        </w:numPr>
        <w:tabs>
          <w:tab w:val="clear" w:pos="1080"/>
          <w:tab w:val="left" w:pos="180"/>
        </w:tabs>
        <w:autoSpaceDE w:val="0"/>
        <w:autoSpaceDN w:val="0"/>
        <w:adjustRightInd w:val="0"/>
        <w:spacing w:after="0" w:line="240" w:lineRule="auto"/>
        <w:ind w:left="1440" w:hanging="720"/>
        <w:jc w:val="both"/>
        <w:rPr>
          <w:rFonts w:eastAsia="Times New Roman"/>
          <w:sz w:val="22"/>
          <w:szCs w:val="22"/>
        </w:rPr>
      </w:pPr>
      <w:r w:rsidRPr="00F62C9C">
        <w:rPr>
          <w:sz w:val="22"/>
          <w:szCs w:val="22"/>
        </w:rPr>
        <w:t xml:space="preserve">Regional department of the </w:t>
      </w:r>
      <w:r w:rsidRPr="00F62C9C">
        <w:rPr>
          <w:rFonts w:eastAsia="Times New Roman"/>
          <w:sz w:val="22"/>
          <w:szCs w:val="22"/>
        </w:rPr>
        <w:t>State Committee of the Republic of Uzbekistan for Nature Protection;</w:t>
      </w:r>
    </w:p>
    <w:p w14:paraId="210736FF" w14:textId="77777777" w:rsidR="00EE6F45" w:rsidRPr="00F62C9C" w:rsidRDefault="007B5145">
      <w:pPr>
        <w:numPr>
          <w:ilvl w:val="0"/>
          <w:numId w:val="27"/>
        </w:numPr>
        <w:tabs>
          <w:tab w:val="clear" w:pos="1080"/>
          <w:tab w:val="left" w:pos="180"/>
        </w:tabs>
        <w:autoSpaceDE w:val="0"/>
        <w:autoSpaceDN w:val="0"/>
        <w:adjustRightInd w:val="0"/>
        <w:spacing w:after="0" w:line="240" w:lineRule="auto"/>
        <w:ind w:left="1440" w:hanging="720"/>
        <w:jc w:val="both"/>
        <w:rPr>
          <w:rFonts w:eastAsia="Times New Roman"/>
          <w:sz w:val="22"/>
          <w:szCs w:val="22"/>
        </w:rPr>
      </w:pPr>
      <w:r w:rsidRPr="00F62C9C">
        <w:rPr>
          <w:rFonts w:eastAsia="Times New Roman"/>
          <w:sz w:val="22"/>
          <w:szCs w:val="22"/>
        </w:rPr>
        <w:t>Regional sanitary-and-epidemiologic services;</w:t>
      </w:r>
    </w:p>
    <w:p w14:paraId="21073700" w14:textId="77777777" w:rsidR="00EE6F45" w:rsidRPr="00F62C9C" w:rsidRDefault="007B5145">
      <w:pPr>
        <w:numPr>
          <w:ilvl w:val="0"/>
          <w:numId w:val="27"/>
        </w:numPr>
        <w:tabs>
          <w:tab w:val="clear" w:pos="1080"/>
          <w:tab w:val="left" w:pos="180"/>
        </w:tabs>
        <w:autoSpaceDE w:val="0"/>
        <w:autoSpaceDN w:val="0"/>
        <w:adjustRightInd w:val="0"/>
        <w:spacing w:after="0" w:line="240" w:lineRule="auto"/>
        <w:ind w:left="1440" w:hanging="720"/>
        <w:jc w:val="both"/>
        <w:rPr>
          <w:sz w:val="22"/>
          <w:szCs w:val="22"/>
        </w:rPr>
      </w:pPr>
      <w:r w:rsidRPr="00F62C9C">
        <w:rPr>
          <w:rFonts w:eastAsia="Times New Roman"/>
          <w:sz w:val="22"/>
          <w:szCs w:val="22"/>
        </w:rPr>
        <w:t>Regional fire inspection agency.</w:t>
      </w:r>
    </w:p>
    <w:p w14:paraId="21073701" w14:textId="77777777" w:rsidR="00EE6F45" w:rsidRPr="00F62C9C" w:rsidRDefault="00EE6F45">
      <w:pPr>
        <w:pStyle w:val="afc"/>
        <w:numPr>
          <w:ilvl w:val="255"/>
          <w:numId w:val="0"/>
        </w:numPr>
        <w:tabs>
          <w:tab w:val="left" w:pos="90"/>
          <w:tab w:val="left" w:pos="180"/>
        </w:tabs>
        <w:autoSpaceDE w:val="0"/>
        <w:autoSpaceDN w:val="0"/>
        <w:adjustRightInd w:val="0"/>
        <w:ind w:left="360"/>
        <w:jc w:val="both"/>
        <w:rPr>
          <w:rFonts w:ascii="Arial" w:eastAsia="Times New Roman" w:hAnsi="Arial" w:cs="Arial"/>
          <w:szCs w:val="22"/>
        </w:rPr>
      </w:pPr>
    </w:p>
    <w:p w14:paraId="21073702" w14:textId="1FD95A81" w:rsidR="00EE6F45" w:rsidRPr="00F62C9C" w:rsidRDefault="007B5145">
      <w:pPr>
        <w:pStyle w:val="afc"/>
        <w:numPr>
          <w:ilvl w:val="0"/>
          <w:numId w:val="26"/>
        </w:numPr>
        <w:tabs>
          <w:tab w:val="left" w:pos="180"/>
        </w:tabs>
        <w:ind w:left="0" w:firstLine="0"/>
        <w:contextualSpacing w:val="0"/>
        <w:jc w:val="both"/>
        <w:rPr>
          <w:rFonts w:ascii="Arial" w:eastAsia="Times New Roman" w:hAnsi="Arial" w:cs="Arial"/>
          <w:szCs w:val="22"/>
        </w:rPr>
      </w:pPr>
      <w:r w:rsidRPr="00F62C9C">
        <w:rPr>
          <w:rFonts w:ascii="Arial" w:eastAsia="Times New Roman" w:hAnsi="Arial" w:cs="Arial"/>
          <w:szCs w:val="22"/>
        </w:rPr>
        <w:t xml:space="preserve">These institutions have all </w:t>
      </w:r>
      <w:r w:rsidRPr="00F62C9C">
        <w:rPr>
          <w:rFonts w:ascii="Arial" w:hAnsi="Arial" w:cs="Arial"/>
          <w:szCs w:val="22"/>
        </w:rPr>
        <w:t>appropriate</w:t>
      </w:r>
      <w:r w:rsidRPr="00F62C9C">
        <w:rPr>
          <w:rFonts w:ascii="Arial" w:eastAsia="Times New Roman" w:hAnsi="Arial" w:cs="Arial"/>
          <w:szCs w:val="22"/>
        </w:rPr>
        <w:t xml:space="preserve"> opportunities and authorities </w:t>
      </w:r>
      <w:r w:rsidRPr="00F62C9C">
        <w:rPr>
          <w:rFonts w:ascii="Arial" w:hAnsi="Arial" w:cs="Arial"/>
          <w:szCs w:val="22"/>
        </w:rPr>
        <w:t xml:space="preserve">to implement measures on </w:t>
      </w:r>
      <w:r w:rsidRPr="00F62C9C">
        <w:rPr>
          <w:rFonts w:ascii="Arial" w:eastAsia="Times New Roman" w:hAnsi="Arial" w:cs="Arial"/>
          <w:szCs w:val="22"/>
        </w:rPr>
        <w:t>resettlement and compensation of losses issues.</w:t>
      </w:r>
      <w:r w:rsidRPr="00F62C9C">
        <w:rPr>
          <w:rFonts w:ascii="Arial" w:hAnsi="Arial" w:cs="Arial"/>
          <w:szCs w:val="22"/>
        </w:rPr>
        <w:t xml:space="preserve"> Project implementation will not require any activity to improve their institutional potential. </w:t>
      </w:r>
    </w:p>
    <w:p w14:paraId="21073703" w14:textId="77777777" w:rsidR="00EE6F45" w:rsidRPr="00F62C9C" w:rsidRDefault="00EE6F45">
      <w:pPr>
        <w:pStyle w:val="afc"/>
        <w:tabs>
          <w:tab w:val="left" w:pos="90"/>
          <w:tab w:val="left" w:pos="180"/>
        </w:tabs>
        <w:autoSpaceDE w:val="0"/>
        <w:autoSpaceDN w:val="0"/>
        <w:adjustRightInd w:val="0"/>
        <w:jc w:val="both"/>
        <w:rPr>
          <w:rFonts w:ascii="Arial" w:eastAsia="Times New Roman" w:hAnsi="Arial" w:cs="Arial"/>
          <w:szCs w:val="22"/>
        </w:rPr>
      </w:pPr>
    </w:p>
    <w:p w14:paraId="21073704" w14:textId="77777777" w:rsidR="00EE6F45" w:rsidRPr="00F62C9C" w:rsidRDefault="007B5145">
      <w:pPr>
        <w:pStyle w:val="afc"/>
        <w:numPr>
          <w:ilvl w:val="0"/>
          <w:numId w:val="26"/>
        </w:numPr>
        <w:tabs>
          <w:tab w:val="left" w:pos="180"/>
        </w:tabs>
        <w:ind w:left="0" w:firstLine="0"/>
        <w:contextualSpacing w:val="0"/>
        <w:jc w:val="both"/>
        <w:rPr>
          <w:rFonts w:ascii="Arial" w:eastAsia="Times New Roman" w:hAnsi="Arial" w:cs="Arial"/>
          <w:szCs w:val="22"/>
        </w:rPr>
      </w:pPr>
      <w:r w:rsidRPr="00F62C9C">
        <w:rPr>
          <w:rFonts w:ascii="Arial" w:eastAsia="Times New Roman" w:hAnsi="Arial" w:cs="Arial"/>
          <w:szCs w:val="22"/>
        </w:rPr>
        <w:t xml:space="preserve">Apart from the above listed State Agencies, non-governmental organizations (NGO) and </w:t>
      </w:r>
      <w:proofErr w:type="spellStart"/>
      <w:r w:rsidRPr="00F62C9C">
        <w:rPr>
          <w:rFonts w:ascii="Arial" w:eastAsia="Times New Roman" w:hAnsi="Arial" w:cs="Arial"/>
          <w:szCs w:val="22"/>
        </w:rPr>
        <w:t>Makhalla</w:t>
      </w:r>
      <w:proofErr w:type="spellEnd"/>
      <w:r w:rsidRPr="00F62C9C">
        <w:rPr>
          <w:rFonts w:ascii="Arial" w:eastAsia="Times New Roman" w:hAnsi="Arial" w:cs="Arial"/>
          <w:szCs w:val="22"/>
        </w:rPr>
        <w:t xml:space="preserve"> can be involved in resettlement procedures in order to ensure guarantees of rights and interests of displaced persons.</w:t>
      </w:r>
    </w:p>
    <w:p w14:paraId="21073705" w14:textId="77777777" w:rsidR="00EE6F45" w:rsidRPr="00F62C9C" w:rsidRDefault="00EE6F45">
      <w:pPr>
        <w:pStyle w:val="afc"/>
        <w:tabs>
          <w:tab w:val="left" w:pos="90"/>
          <w:tab w:val="left" w:pos="180"/>
        </w:tabs>
        <w:rPr>
          <w:rFonts w:ascii="Arial" w:eastAsia="Times New Roman" w:hAnsi="Arial" w:cs="Arial"/>
          <w:b/>
          <w:szCs w:val="22"/>
        </w:rPr>
      </w:pPr>
    </w:p>
    <w:p w14:paraId="21073706" w14:textId="77777777" w:rsidR="00EE6F45" w:rsidRPr="00F62C9C" w:rsidRDefault="007B5145">
      <w:pPr>
        <w:tabs>
          <w:tab w:val="left" w:pos="90"/>
          <w:tab w:val="left" w:pos="180"/>
        </w:tabs>
        <w:spacing w:line="240" w:lineRule="auto"/>
        <w:rPr>
          <w:b/>
          <w:sz w:val="22"/>
          <w:szCs w:val="22"/>
        </w:rPr>
      </w:pPr>
      <w:bookmarkStart w:id="740" w:name="_Toc44249056"/>
      <w:bookmarkStart w:id="741" w:name="_Toc44515910"/>
      <w:bookmarkStart w:id="742" w:name="_Toc45237241"/>
      <w:bookmarkStart w:id="743" w:name="_Toc44516229"/>
      <w:r w:rsidRPr="00F62C9C">
        <w:rPr>
          <w:b/>
          <w:sz w:val="22"/>
          <w:szCs w:val="22"/>
        </w:rPr>
        <w:t>Legal Framework Regulating Involuntary Resettlement</w:t>
      </w:r>
      <w:bookmarkEnd w:id="740"/>
      <w:bookmarkEnd w:id="741"/>
      <w:bookmarkEnd w:id="742"/>
      <w:bookmarkEnd w:id="743"/>
      <w:r w:rsidRPr="00F62C9C">
        <w:rPr>
          <w:b/>
          <w:sz w:val="22"/>
          <w:szCs w:val="22"/>
        </w:rPr>
        <w:t xml:space="preserve"> </w:t>
      </w:r>
    </w:p>
    <w:p w14:paraId="21073707" w14:textId="77777777" w:rsidR="00EE6F45" w:rsidRPr="00F62C9C" w:rsidRDefault="00EE6F45">
      <w:pPr>
        <w:pStyle w:val="afc"/>
        <w:tabs>
          <w:tab w:val="left" w:pos="90"/>
          <w:tab w:val="left" w:pos="180"/>
        </w:tabs>
        <w:ind w:left="0"/>
        <w:rPr>
          <w:rFonts w:ascii="Arial" w:eastAsia="Times New Roman" w:hAnsi="Arial" w:cs="Arial"/>
          <w:szCs w:val="22"/>
        </w:rPr>
      </w:pPr>
    </w:p>
    <w:p w14:paraId="21073708" w14:textId="77777777" w:rsidR="00EE6F45" w:rsidRPr="00F62C9C" w:rsidRDefault="007B5145">
      <w:pPr>
        <w:pStyle w:val="afc"/>
        <w:numPr>
          <w:ilvl w:val="0"/>
          <w:numId w:val="26"/>
        </w:numPr>
        <w:tabs>
          <w:tab w:val="left" w:pos="180"/>
        </w:tabs>
        <w:ind w:left="0" w:firstLine="0"/>
        <w:contextualSpacing w:val="0"/>
        <w:jc w:val="both"/>
        <w:rPr>
          <w:rFonts w:ascii="Arial" w:hAnsi="Arial" w:cs="Arial"/>
          <w:szCs w:val="22"/>
        </w:rPr>
      </w:pPr>
      <w:r w:rsidRPr="00F62C9C">
        <w:rPr>
          <w:rFonts w:ascii="Arial" w:hAnsi="Arial" w:cs="Arial"/>
          <w:szCs w:val="22"/>
        </w:rPr>
        <w:t xml:space="preserve">Procedures, functions and authorities of organizations which are responsible for implementation of acquisition of land for non-agricultural purposes are determined by the RCM of the </w:t>
      </w:r>
      <w:proofErr w:type="spellStart"/>
      <w:r w:rsidRPr="00F62C9C">
        <w:rPr>
          <w:rFonts w:ascii="Arial" w:hAnsi="Arial" w:cs="Arial"/>
          <w:szCs w:val="22"/>
        </w:rPr>
        <w:t>RUz</w:t>
      </w:r>
      <w:proofErr w:type="spellEnd"/>
      <w:r w:rsidRPr="00F62C9C">
        <w:rPr>
          <w:rFonts w:ascii="Arial" w:hAnsi="Arial" w:cs="Arial"/>
          <w:szCs w:val="22"/>
        </w:rPr>
        <w:t xml:space="preserve"> #146 as for 25.05.2011 “On measures of improvement of the order of land acquisition for town planning and non-agricultural purposes”.</w:t>
      </w:r>
    </w:p>
    <w:p w14:paraId="21073709" w14:textId="77777777" w:rsidR="00EE6F45" w:rsidRPr="00F62C9C" w:rsidRDefault="00EE6F45">
      <w:pPr>
        <w:pStyle w:val="afc"/>
        <w:numPr>
          <w:ilvl w:val="255"/>
          <w:numId w:val="0"/>
        </w:numPr>
        <w:tabs>
          <w:tab w:val="left" w:pos="90"/>
          <w:tab w:val="left" w:pos="180"/>
        </w:tabs>
        <w:ind w:left="360"/>
        <w:jc w:val="both"/>
        <w:rPr>
          <w:rFonts w:ascii="Arial" w:hAnsi="Arial" w:cs="Arial"/>
          <w:szCs w:val="22"/>
        </w:rPr>
      </w:pPr>
    </w:p>
    <w:p w14:paraId="2107370A" w14:textId="77777777" w:rsidR="00EE6F45" w:rsidRPr="00F62C9C" w:rsidRDefault="007B5145">
      <w:pPr>
        <w:pStyle w:val="afc"/>
        <w:numPr>
          <w:ilvl w:val="0"/>
          <w:numId w:val="26"/>
        </w:numPr>
        <w:tabs>
          <w:tab w:val="left" w:pos="180"/>
        </w:tabs>
        <w:ind w:left="0" w:firstLine="0"/>
        <w:contextualSpacing w:val="0"/>
        <w:jc w:val="both"/>
        <w:rPr>
          <w:rFonts w:ascii="Arial" w:eastAsia="Times New Roman" w:hAnsi="Arial" w:cs="Arial"/>
          <w:szCs w:val="22"/>
        </w:rPr>
      </w:pPr>
      <w:r w:rsidRPr="00F62C9C">
        <w:rPr>
          <w:rFonts w:ascii="Arial" w:hAnsi="Arial" w:cs="Arial"/>
          <w:b/>
          <w:szCs w:val="22"/>
        </w:rPr>
        <w:t>The architecture and construction of the region (city) department:</w:t>
      </w:r>
    </w:p>
    <w:p w14:paraId="2107370B" w14:textId="77777777" w:rsidR="00EE6F45" w:rsidRPr="00F62C9C" w:rsidRDefault="00EE6F45">
      <w:pPr>
        <w:pStyle w:val="afc"/>
        <w:tabs>
          <w:tab w:val="left" w:pos="90"/>
          <w:tab w:val="left" w:pos="180"/>
        </w:tabs>
        <w:autoSpaceDE w:val="0"/>
        <w:autoSpaceDN w:val="0"/>
        <w:adjustRightInd w:val="0"/>
        <w:ind w:left="1440"/>
        <w:jc w:val="both"/>
        <w:rPr>
          <w:rFonts w:ascii="Arial" w:eastAsia="Times New Roman" w:hAnsi="Arial" w:cs="Arial"/>
          <w:szCs w:val="22"/>
        </w:rPr>
      </w:pPr>
    </w:p>
    <w:p w14:paraId="2107370C" w14:textId="77777777" w:rsidR="00EE6F45" w:rsidRPr="00F62C9C" w:rsidRDefault="007B5145">
      <w:pPr>
        <w:pStyle w:val="afc"/>
        <w:numPr>
          <w:ilvl w:val="0"/>
          <w:numId w:val="28"/>
        </w:numPr>
        <w:autoSpaceDE w:val="0"/>
        <w:autoSpaceDN w:val="0"/>
        <w:adjustRightInd w:val="0"/>
        <w:ind w:leftChars="300" w:left="1107" w:hanging="567"/>
        <w:jc w:val="both"/>
        <w:rPr>
          <w:rFonts w:ascii="Arial" w:eastAsia="Times New Roman" w:hAnsi="Arial" w:cs="Arial"/>
          <w:szCs w:val="22"/>
        </w:rPr>
      </w:pPr>
      <w:r w:rsidRPr="00F62C9C">
        <w:rPr>
          <w:rFonts w:ascii="Arial" w:hAnsi="Arial" w:cs="Arial"/>
          <w:szCs w:val="22"/>
        </w:rPr>
        <w:t xml:space="preserve">      Prepare an offer on allocation of a land plot with indication of its total area, situation of buildings and constructions, location of pipelines and networks; </w:t>
      </w:r>
    </w:p>
    <w:p w14:paraId="2107370D" w14:textId="77777777" w:rsidR="00EE6F45" w:rsidRPr="00F62C9C" w:rsidRDefault="007B5145">
      <w:pPr>
        <w:pStyle w:val="afc"/>
        <w:numPr>
          <w:ilvl w:val="0"/>
          <w:numId w:val="28"/>
        </w:numPr>
        <w:autoSpaceDE w:val="0"/>
        <w:autoSpaceDN w:val="0"/>
        <w:adjustRightInd w:val="0"/>
        <w:ind w:leftChars="300" w:left="1107" w:hanging="567"/>
        <w:jc w:val="both"/>
        <w:rPr>
          <w:rFonts w:ascii="Arial" w:eastAsia="Times New Roman" w:hAnsi="Arial" w:cs="Arial"/>
          <w:szCs w:val="22"/>
        </w:rPr>
      </w:pPr>
      <w:r w:rsidRPr="00F62C9C">
        <w:rPr>
          <w:rFonts w:ascii="Arial" w:hAnsi="Arial" w:cs="Arial"/>
          <w:szCs w:val="22"/>
        </w:rPr>
        <w:t xml:space="preserve">      Prepare documents on allocation of a land plot (layout of a land plot, draft of the general layout of arbitrary scale, photographs (15x20) of a land plot coupled with surrounding objects); </w:t>
      </w:r>
    </w:p>
    <w:p w14:paraId="2107370E" w14:textId="77777777" w:rsidR="00EE6F45" w:rsidRPr="00F62C9C" w:rsidRDefault="007B5145">
      <w:pPr>
        <w:pStyle w:val="afc"/>
        <w:numPr>
          <w:ilvl w:val="0"/>
          <w:numId w:val="28"/>
        </w:numPr>
        <w:autoSpaceDE w:val="0"/>
        <w:autoSpaceDN w:val="0"/>
        <w:adjustRightInd w:val="0"/>
        <w:ind w:leftChars="300" w:left="1107" w:hanging="567"/>
        <w:jc w:val="both"/>
        <w:rPr>
          <w:rFonts w:ascii="Arial" w:eastAsia="Times New Roman" w:hAnsi="Arial" w:cs="Arial"/>
          <w:szCs w:val="22"/>
        </w:rPr>
      </w:pPr>
      <w:r w:rsidRPr="00F62C9C">
        <w:rPr>
          <w:rFonts w:ascii="Arial" w:hAnsi="Arial" w:cs="Arial"/>
          <w:szCs w:val="22"/>
        </w:rPr>
        <w:t xml:space="preserve">Co-ordinate documents on sitting and conditions of acquisition of a land plot with legal entities or individuals whose land plots are seized, with superior authorized bodies whose land plots are seized, with the land resources and state cadaster, nature protection, state sanitary and fire inspection committees, if a land plot located at irrigated </w:t>
      </w:r>
      <w:proofErr w:type="gramStart"/>
      <w:r w:rsidRPr="00F62C9C">
        <w:rPr>
          <w:rFonts w:ascii="Arial" w:hAnsi="Arial" w:cs="Arial"/>
          <w:szCs w:val="22"/>
        </w:rPr>
        <w:t>areas</w:t>
      </w:r>
      <w:proofErr w:type="gramEnd"/>
      <w:r w:rsidRPr="00F62C9C">
        <w:rPr>
          <w:rFonts w:ascii="Arial" w:hAnsi="Arial" w:cs="Arial"/>
          <w:szCs w:val="22"/>
        </w:rPr>
        <w:t xml:space="preserve"> then with agricultural and water resources committees;</w:t>
      </w:r>
    </w:p>
    <w:p w14:paraId="2107370F" w14:textId="77777777" w:rsidR="00EE6F45" w:rsidRPr="00F62C9C" w:rsidRDefault="007B5145">
      <w:pPr>
        <w:pStyle w:val="afc"/>
        <w:numPr>
          <w:ilvl w:val="0"/>
          <w:numId w:val="28"/>
        </w:numPr>
        <w:autoSpaceDE w:val="0"/>
        <w:autoSpaceDN w:val="0"/>
        <w:adjustRightInd w:val="0"/>
        <w:ind w:leftChars="300" w:left="1107" w:hanging="567"/>
        <w:jc w:val="both"/>
        <w:rPr>
          <w:rFonts w:ascii="Arial" w:eastAsia="Times New Roman" w:hAnsi="Arial" w:cs="Arial"/>
          <w:szCs w:val="22"/>
        </w:rPr>
      </w:pPr>
      <w:r w:rsidRPr="00F62C9C">
        <w:rPr>
          <w:rFonts w:ascii="Arial" w:hAnsi="Arial" w:cs="Arial"/>
          <w:szCs w:val="22"/>
        </w:rPr>
        <w:t>Prepare the following documents:</w:t>
      </w:r>
    </w:p>
    <w:p w14:paraId="21073710" w14:textId="77777777" w:rsidR="00EE6F45" w:rsidRPr="00F62C9C" w:rsidRDefault="00EE6F45">
      <w:pPr>
        <w:pStyle w:val="afc"/>
        <w:tabs>
          <w:tab w:val="left" w:pos="180"/>
        </w:tabs>
        <w:autoSpaceDE w:val="0"/>
        <w:autoSpaceDN w:val="0"/>
        <w:adjustRightInd w:val="0"/>
        <w:ind w:left="1439"/>
        <w:jc w:val="both"/>
        <w:rPr>
          <w:rFonts w:ascii="Arial" w:eastAsia="Times New Roman" w:hAnsi="Arial" w:cs="Arial"/>
          <w:szCs w:val="22"/>
        </w:rPr>
      </w:pPr>
    </w:p>
    <w:p w14:paraId="21073711" w14:textId="77777777" w:rsidR="00EE6F45" w:rsidRPr="00F62C9C" w:rsidRDefault="007B5145">
      <w:pPr>
        <w:pStyle w:val="afc"/>
        <w:numPr>
          <w:ilvl w:val="0"/>
          <w:numId w:val="29"/>
        </w:numPr>
        <w:tabs>
          <w:tab w:val="clear" w:pos="425"/>
          <w:tab w:val="left" w:pos="90"/>
          <w:tab w:val="left" w:pos="180"/>
        </w:tabs>
        <w:ind w:leftChars="611" w:left="1522" w:hangingChars="192" w:hanging="422"/>
        <w:jc w:val="both"/>
        <w:rPr>
          <w:rFonts w:ascii="Arial" w:hAnsi="Arial" w:cs="Arial"/>
          <w:szCs w:val="22"/>
        </w:rPr>
      </w:pPr>
      <w:r w:rsidRPr="00F62C9C">
        <w:rPr>
          <w:rFonts w:ascii="Arial" w:hAnsi="Arial" w:cs="Arial"/>
          <w:szCs w:val="22"/>
        </w:rPr>
        <w:lastRenderedPageBreak/>
        <w:t xml:space="preserve">documents on allocation of the object, the map with borders of a land plot, reports of organizations where documents on sitting are matched, the list of displaced persons with indication </w:t>
      </w:r>
      <w:proofErr w:type="gramStart"/>
      <w:r w:rsidRPr="00F62C9C">
        <w:rPr>
          <w:rFonts w:ascii="Arial" w:hAnsi="Arial" w:cs="Arial"/>
          <w:szCs w:val="22"/>
        </w:rPr>
        <w:t>of  people</w:t>
      </w:r>
      <w:proofErr w:type="gramEnd"/>
      <w:r w:rsidRPr="00F62C9C">
        <w:rPr>
          <w:rFonts w:ascii="Arial" w:hAnsi="Arial" w:cs="Arial"/>
          <w:szCs w:val="22"/>
        </w:rPr>
        <w:t xml:space="preserve"> who would like to obtain new land plots or apartments, the list of houses and constructions that should be demolished; </w:t>
      </w:r>
    </w:p>
    <w:p w14:paraId="21073712" w14:textId="77777777" w:rsidR="00EE6F45" w:rsidRPr="00F62C9C" w:rsidRDefault="007B5145">
      <w:pPr>
        <w:pStyle w:val="afc"/>
        <w:numPr>
          <w:ilvl w:val="0"/>
          <w:numId w:val="29"/>
        </w:numPr>
        <w:tabs>
          <w:tab w:val="clear" w:pos="425"/>
          <w:tab w:val="left" w:pos="90"/>
          <w:tab w:val="left" w:pos="180"/>
        </w:tabs>
        <w:ind w:leftChars="611" w:left="1522" w:hangingChars="192" w:hanging="422"/>
        <w:jc w:val="both"/>
        <w:rPr>
          <w:rFonts w:ascii="Arial" w:hAnsi="Arial" w:cs="Arial"/>
          <w:szCs w:val="22"/>
        </w:rPr>
      </w:pPr>
      <w:r w:rsidRPr="00F62C9C">
        <w:rPr>
          <w:rFonts w:ascii="Arial" w:hAnsi="Arial" w:cs="Arial"/>
          <w:szCs w:val="22"/>
        </w:rPr>
        <w:t xml:space="preserve">the act determining other losses of owners, users and tenants of land plots and damages of the agricultural and forestry production (if it is required); </w:t>
      </w:r>
    </w:p>
    <w:p w14:paraId="21073713" w14:textId="77777777" w:rsidR="00EE6F45" w:rsidRPr="00F62C9C" w:rsidRDefault="007B5145">
      <w:pPr>
        <w:pStyle w:val="afc"/>
        <w:numPr>
          <w:ilvl w:val="0"/>
          <w:numId w:val="29"/>
        </w:numPr>
        <w:tabs>
          <w:tab w:val="clear" w:pos="425"/>
          <w:tab w:val="left" w:pos="90"/>
          <w:tab w:val="left" w:pos="180"/>
        </w:tabs>
        <w:ind w:leftChars="611" w:left="1522" w:hangingChars="192" w:hanging="422"/>
        <w:jc w:val="both"/>
        <w:rPr>
          <w:rFonts w:ascii="Arial" w:hAnsi="Arial" w:cs="Arial"/>
          <w:szCs w:val="22"/>
        </w:rPr>
      </w:pPr>
      <w:r w:rsidRPr="00F62C9C">
        <w:rPr>
          <w:rFonts w:ascii="Arial" w:hAnsi="Arial" w:cs="Arial"/>
          <w:szCs w:val="22"/>
        </w:rPr>
        <w:t xml:space="preserve">the act of the technical inspection of a land plot if it is seized from the forestry production land ownership (if it is required); </w:t>
      </w:r>
    </w:p>
    <w:p w14:paraId="21073714" w14:textId="77777777" w:rsidR="00EE6F45" w:rsidRPr="00F62C9C" w:rsidRDefault="007B5145">
      <w:pPr>
        <w:pStyle w:val="afc"/>
        <w:numPr>
          <w:ilvl w:val="0"/>
          <w:numId w:val="29"/>
        </w:numPr>
        <w:tabs>
          <w:tab w:val="clear" w:pos="425"/>
          <w:tab w:val="left" w:pos="90"/>
          <w:tab w:val="left" w:pos="180"/>
        </w:tabs>
        <w:ind w:leftChars="611" w:left="1522" w:hangingChars="192" w:hanging="422"/>
        <w:jc w:val="both"/>
        <w:rPr>
          <w:rFonts w:ascii="Arial" w:hAnsi="Arial" w:cs="Arial"/>
          <w:szCs w:val="22"/>
        </w:rPr>
      </w:pPr>
      <w:r w:rsidRPr="00F62C9C">
        <w:rPr>
          <w:rFonts w:ascii="Arial" w:hAnsi="Arial" w:cs="Arial"/>
          <w:szCs w:val="22"/>
        </w:rPr>
        <w:t xml:space="preserve">The report of the State Committee of the Republic of Uzbekistan for Nature Protection; </w:t>
      </w:r>
    </w:p>
    <w:p w14:paraId="21073715" w14:textId="77777777" w:rsidR="00EE6F45" w:rsidRPr="00F62C9C" w:rsidRDefault="007B5145">
      <w:pPr>
        <w:pStyle w:val="afc"/>
        <w:numPr>
          <w:ilvl w:val="0"/>
          <w:numId w:val="29"/>
        </w:numPr>
        <w:tabs>
          <w:tab w:val="clear" w:pos="425"/>
          <w:tab w:val="left" w:pos="90"/>
          <w:tab w:val="left" w:pos="180"/>
        </w:tabs>
        <w:ind w:leftChars="611" w:left="1522" w:hangingChars="192" w:hanging="422"/>
        <w:jc w:val="both"/>
        <w:rPr>
          <w:rFonts w:ascii="Arial" w:hAnsi="Arial" w:cs="Arial"/>
          <w:szCs w:val="22"/>
        </w:rPr>
      </w:pPr>
      <w:r w:rsidRPr="00F62C9C">
        <w:rPr>
          <w:rFonts w:ascii="Arial" w:hAnsi="Arial" w:cs="Arial"/>
          <w:szCs w:val="22"/>
        </w:rPr>
        <w:t xml:space="preserve">The report on compliance of sitting with land laws prepared by the land resources and state cadaster of the region (town) department; </w:t>
      </w:r>
    </w:p>
    <w:p w14:paraId="21073716" w14:textId="77777777" w:rsidR="00EE6F45" w:rsidRPr="00F62C9C" w:rsidRDefault="007B5145">
      <w:pPr>
        <w:pStyle w:val="afc"/>
        <w:numPr>
          <w:ilvl w:val="0"/>
          <w:numId w:val="29"/>
        </w:numPr>
        <w:tabs>
          <w:tab w:val="clear" w:pos="425"/>
          <w:tab w:val="left" w:pos="90"/>
          <w:tab w:val="left" w:pos="180"/>
        </w:tabs>
        <w:ind w:leftChars="611" w:left="1522" w:hangingChars="192" w:hanging="422"/>
        <w:jc w:val="both"/>
        <w:rPr>
          <w:rFonts w:ascii="Arial" w:hAnsi="Arial" w:cs="Arial"/>
          <w:szCs w:val="22"/>
        </w:rPr>
      </w:pPr>
      <w:r w:rsidRPr="00F62C9C">
        <w:rPr>
          <w:rFonts w:ascii="Arial" w:hAnsi="Arial" w:cs="Arial"/>
          <w:szCs w:val="22"/>
        </w:rPr>
        <w:t>Documents on matching of documentation with legal entities and individuals whose land plots should be seized.</w:t>
      </w:r>
    </w:p>
    <w:p w14:paraId="21073717" w14:textId="77777777" w:rsidR="00EE6F45" w:rsidRPr="00F62C9C" w:rsidRDefault="007B5145">
      <w:pPr>
        <w:pStyle w:val="afc"/>
        <w:numPr>
          <w:ilvl w:val="0"/>
          <w:numId w:val="29"/>
        </w:numPr>
        <w:tabs>
          <w:tab w:val="clear" w:pos="425"/>
          <w:tab w:val="left" w:pos="90"/>
          <w:tab w:val="left" w:pos="180"/>
        </w:tabs>
        <w:ind w:leftChars="611" w:left="1522" w:hangingChars="192" w:hanging="422"/>
        <w:jc w:val="both"/>
        <w:rPr>
          <w:rFonts w:ascii="Arial" w:hAnsi="Arial" w:cs="Arial"/>
          <w:szCs w:val="22"/>
        </w:rPr>
      </w:pPr>
      <w:r w:rsidRPr="00F62C9C">
        <w:rPr>
          <w:rFonts w:ascii="Arial" w:eastAsia="Times New Roman" w:hAnsi="Arial" w:cs="Arial"/>
          <w:szCs w:val="22"/>
        </w:rPr>
        <w:t>Monitor the construction project sequence;</w:t>
      </w:r>
    </w:p>
    <w:p w14:paraId="21073718" w14:textId="77777777" w:rsidR="00EE6F45" w:rsidRPr="00F62C9C" w:rsidRDefault="007B5145">
      <w:pPr>
        <w:pStyle w:val="afc"/>
        <w:numPr>
          <w:ilvl w:val="0"/>
          <w:numId w:val="29"/>
        </w:numPr>
        <w:tabs>
          <w:tab w:val="clear" w:pos="425"/>
          <w:tab w:val="left" w:pos="90"/>
          <w:tab w:val="left" w:pos="180"/>
        </w:tabs>
        <w:ind w:leftChars="611" w:left="1522" w:hangingChars="192" w:hanging="422"/>
        <w:jc w:val="both"/>
        <w:rPr>
          <w:rFonts w:ascii="Arial" w:hAnsi="Arial" w:cs="Arial"/>
          <w:szCs w:val="22"/>
        </w:rPr>
      </w:pPr>
      <w:r w:rsidRPr="00F62C9C">
        <w:rPr>
          <w:rFonts w:ascii="Arial" w:eastAsia="Times New Roman" w:hAnsi="Arial" w:cs="Arial"/>
          <w:szCs w:val="22"/>
        </w:rPr>
        <w:t xml:space="preserve">Prepare documents on acquisition of a land </w:t>
      </w:r>
      <w:r w:rsidRPr="00F62C9C">
        <w:rPr>
          <w:rFonts w:ascii="Arial" w:hAnsi="Arial" w:cs="Arial"/>
          <w:szCs w:val="22"/>
        </w:rPr>
        <w:t>plot</w:t>
      </w:r>
      <w:r w:rsidRPr="00F62C9C">
        <w:rPr>
          <w:rFonts w:ascii="Arial" w:eastAsia="Times New Roman" w:hAnsi="Arial" w:cs="Arial"/>
          <w:szCs w:val="22"/>
        </w:rPr>
        <w:t xml:space="preserve"> on a contractual basis with the legal entity or individual;</w:t>
      </w:r>
    </w:p>
    <w:p w14:paraId="21073719" w14:textId="77777777" w:rsidR="00EE6F45" w:rsidRPr="00F62C9C" w:rsidRDefault="007B5145">
      <w:pPr>
        <w:pStyle w:val="afc"/>
        <w:numPr>
          <w:ilvl w:val="0"/>
          <w:numId w:val="29"/>
        </w:numPr>
        <w:tabs>
          <w:tab w:val="clear" w:pos="425"/>
          <w:tab w:val="left" w:pos="90"/>
          <w:tab w:val="left" w:pos="180"/>
        </w:tabs>
        <w:ind w:leftChars="611" w:left="1522" w:hangingChars="192" w:hanging="422"/>
        <w:jc w:val="both"/>
        <w:rPr>
          <w:rFonts w:ascii="Arial" w:hAnsi="Arial" w:cs="Arial"/>
          <w:szCs w:val="22"/>
        </w:rPr>
      </w:pPr>
      <w:r w:rsidRPr="00F62C9C">
        <w:rPr>
          <w:rFonts w:ascii="Arial" w:eastAsia="Times New Roman" w:hAnsi="Arial" w:cs="Arial"/>
          <w:szCs w:val="22"/>
        </w:rPr>
        <w:t xml:space="preserve">Implement drawing borders of a land </w:t>
      </w:r>
      <w:r w:rsidRPr="00F62C9C">
        <w:rPr>
          <w:rFonts w:ascii="Arial" w:hAnsi="Arial" w:cs="Arial"/>
          <w:szCs w:val="22"/>
        </w:rPr>
        <w:t>plot</w:t>
      </w:r>
      <w:r w:rsidRPr="00F62C9C">
        <w:rPr>
          <w:rFonts w:ascii="Arial" w:eastAsia="Times New Roman" w:hAnsi="Arial" w:cs="Arial"/>
          <w:szCs w:val="22"/>
        </w:rPr>
        <w:t>;</w:t>
      </w:r>
    </w:p>
    <w:p w14:paraId="2107371A" w14:textId="77777777" w:rsidR="00EE6F45" w:rsidRPr="00F62C9C" w:rsidRDefault="007B5145">
      <w:pPr>
        <w:pStyle w:val="afc"/>
        <w:numPr>
          <w:ilvl w:val="0"/>
          <w:numId w:val="29"/>
        </w:numPr>
        <w:tabs>
          <w:tab w:val="clear" w:pos="425"/>
          <w:tab w:val="left" w:pos="90"/>
          <w:tab w:val="left" w:pos="180"/>
        </w:tabs>
        <w:ind w:leftChars="611" w:left="1522" w:hangingChars="192" w:hanging="422"/>
        <w:jc w:val="both"/>
        <w:rPr>
          <w:rFonts w:ascii="Arial" w:hAnsi="Arial" w:cs="Arial"/>
          <w:szCs w:val="22"/>
        </w:rPr>
      </w:pPr>
      <w:r w:rsidRPr="00F62C9C">
        <w:rPr>
          <w:rFonts w:ascii="Arial" w:eastAsia="Times New Roman" w:hAnsi="Arial" w:cs="Arial"/>
          <w:szCs w:val="22"/>
        </w:rPr>
        <w:t xml:space="preserve">Prepare documents on the right to use land </w:t>
      </w:r>
      <w:r w:rsidRPr="00F62C9C">
        <w:rPr>
          <w:rFonts w:ascii="Arial" w:hAnsi="Arial" w:cs="Arial"/>
          <w:szCs w:val="22"/>
        </w:rPr>
        <w:t>plots.</w:t>
      </w:r>
    </w:p>
    <w:p w14:paraId="2107371B" w14:textId="77777777" w:rsidR="00EE6F45" w:rsidRPr="00F62C9C" w:rsidRDefault="00EE6F45">
      <w:pPr>
        <w:tabs>
          <w:tab w:val="left" w:pos="90"/>
          <w:tab w:val="left" w:pos="180"/>
        </w:tabs>
        <w:spacing w:after="0" w:line="240" w:lineRule="auto"/>
        <w:jc w:val="both"/>
        <w:rPr>
          <w:b/>
          <w:sz w:val="22"/>
          <w:szCs w:val="22"/>
        </w:rPr>
      </w:pPr>
    </w:p>
    <w:p w14:paraId="2107371C" w14:textId="77777777" w:rsidR="00EE6F45" w:rsidRPr="00F62C9C" w:rsidRDefault="007B5145">
      <w:pPr>
        <w:pStyle w:val="afc"/>
        <w:numPr>
          <w:ilvl w:val="0"/>
          <w:numId w:val="26"/>
        </w:numPr>
        <w:tabs>
          <w:tab w:val="left" w:pos="180"/>
        </w:tabs>
        <w:ind w:left="0" w:firstLine="0"/>
        <w:contextualSpacing w:val="0"/>
        <w:jc w:val="both"/>
        <w:rPr>
          <w:rFonts w:ascii="Arial" w:hAnsi="Arial" w:cs="Arial"/>
          <w:szCs w:val="22"/>
        </w:rPr>
      </w:pPr>
      <w:r w:rsidRPr="00F62C9C">
        <w:rPr>
          <w:rFonts w:ascii="Arial" w:hAnsi="Arial" w:cs="Arial"/>
          <w:b/>
          <w:szCs w:val="22"/>
        </w:rPr>
        <w:t xml:space="preserve">State Committee for Architecture and Construction (regional/rayon department) </w:t>
      </w:r>
      <w:r w:rsidRPr="00F62C9C">
        <w:rPr>
          <w:rFonts w:ascii="Arial" w:hAnsi="Arial" w:cs="Arial"/>
          <w:szCs w:val="22"/>
        </w:rPr>
        <w:t>co-ordinates documents on site location.</w:t>
      </w:r>
    </w:p>
    <w:p w14:paraId="2107371D" w14:textId="77777777" w:rsidR="00EE6F45" w:rsidRPr="00F62C9C" w:rsidRDefault="00EE6F45">
      <w:pPr>
        <w:tabs>
          <w:tab w:val="left" w:pos="90"/>
          <w:tab w:val="left" w:pos="180"/>
        </w:tabs>
        <w:spacing w:after="0" w:line="240" w:lineRule="auto"/>
        <w:jc w:val="both"/>
        <w:rPr>
          <w:b/>
          <w:sz w:val="22"/>
          <w:szCs w:val="22"/>
        </w:rPr>
      </w:pPr>
    </w:p>
    <w:p w14:paraId="2107371E" w14:textId="77777777" w:rsidR="00EE6F45" w:rsidRPr="00F62C9C" w:rsidRDefault="007B5145">
      <w:pPr>
        <w:pStyle w:val="afc"/>
        <w:numPr>
          <w:ilvl w:val="0"/>
          <w:numId w:val="26"/>
        </w:numPr>
        <w:tabs>
          <w:tab w:val="left" w:pos="180"/>
        </w:tabs>
        <w:ind w:left="0" w:firstLine="0"/>
        <w:contextualSpacing w:val="0"/>
        <w:jc w:val="both"/>
        <w:rPr>
          <w:rFonts w:ascii="Arial" w:hAnsi="Arial" w:cs="Arial"/>
          <w:szCs w:val="22"/>
        </w:rPr>
      </w:pPr>
      <w:r w:rsidRPr="00F62C9C">
        <w:rPr>
          <w:rFonts w:ascii="Arial" w:hAnsi="Arial" w:cs="Arial"/>
          <w:b/>
          <w:szCs w:val="22"/>
        </w:rPr>
        <w:t>The State Committee of the Republic of Uzbekistan on Land Resources, Geodesy, Cartography and State Cadaster:</w:t>
      </w:r>
    </w:p>
    <w:p w14:paraId="2107371F" w14:textId="77777777" w:rsidR="00EE6F45" w:rsidRPr="00F62C9C" w:rsidRDefault="007B5145">
      <w:pPr>
        <w:pStyle w:val="afc"/>
        <w:numPr>
          <w:ilvl w:val="0"/>
          <w:numId w:val="30"/>
        </w:numPr>
        <w:tabs>
          <w:tab w:val="left" w:pos="180"/>
        </w:tabs>
        <w:autoSpaceDE w:val="0"/>
        <w:autoSpaceDN w:val="0"/>
        <w:adjustRightInd w:val="0"/>
        <w:ind w:leftChars="300" w:left="1107" w:hanging="567"/>
        <w:jc w:val="both"/>
        <w:rPr>
          <w:rFonts w:ascii="Arial" w:hAnsi="Arial" w:cs="Arial"/>
          <w:szCs w:val="22"/>
        </w:rPr>
      </w:pPr>
      <w:r w:rsidRPr="00F62C9C">
        <w:rPr>
          <w:rFonts w:ascii="Arial" w:hAnsi="Arial" w:cs="Arial"/>
          <w:szCs w:val="22"/>
        </w:rPr>
        <w:t xml:space="preserve">      Calculate cost of works on allocation of land plots, preparation of documents on sitting and acquisition of land plots;</w:t>
      </w:r>
    </w:p>
    <w:p w14:paraId="21073720" w14:textId="77777777" w:rsidR="00EE6F45" w:rsidRPr="00F62C9C" w:rsidRDefault="007B5145">
      <w:pPr>
        <w:pStyle w:val="afc"/>
        <w:numPr>
          <w:ilvl w:val="0"/>
          <w:numId w:val="30"/>
        </w:numPr>
        <w:tabs>
          <w:tab w:val="left" w:pos="180"/>
        </w:tabs>
        <w:autoSpaceDE w:val="0"/>
        <w:autoSpaceDN w:val="0"/>
        <w:adjustRightInd w:val="0"/>
        <w:ind w:leftChars="300" w:left="1107" w:hanging="567"/>
        <w:jc w:val="both"/>
        <w:rPr>
          <w:rFonts w:ascii="Arial" w:hAnsi="Arial" w:cs="Arial"/>
          <w:szCs w:val="22"/>
        </w:rPr>
      </w:pPr>
      <w:r w:rsidRPr="00F62C9C">
        <w:rPr>
          <w:rFonts w:ascii="Arial" w:hAnsi="Arial" w:cs="Arial"/>
          <w:szCs w:val="22"/>
        </w:rPr>
        <w:t xml:space="preserve">      Calculate the extent of damages of owners, users and tenants of land plots and losses of agricultural and forestry production;</w:t>
      </w:r>
    </w:p>
    <w:p w14:paraId="21073721" w14:textId="77777777" w:rsidR="00EE6F45" w:rsidRPr="00F62C9C" w:rsidRDefault="007B5145">
      <w:pPr>
        <w:pStyle w:val="afc"/>
        <w:numPr>
          <w:ilvl w:val="0"/>
          <w:numId w:val="30"/>
        </w:numPr>
        <w:tabs>
          <w:tab w:val="left" w:pos="180"/>
        </w:tabs>
        <w:autoSpaceDE w:val="0"/>
        <w:autoSpaceDN w:val="0"/>
        <w:adjustRightInd w:val="0"/>
        <w:ind w:leftChars="300" w:left="1107" w:hanging="567"/>
        <w:jc w:val="both"/>
        <w:rPr>
          <w:rFonts w:ascii="Arial" w:hAnsi="Arial" w:cs="Arial"/>
          <w:szCs w:val="22"/>
        </w:rPr>
      </w:pPr>
      <w:r w:rsidRPr="00F62C9C">
        <w:rPr>
          <w:rFonts w:ascii="Arial" w:hAnsi="Arial" w:cs="Arial"/>
          <w:szCs w:val="22"/>
        </w:rPr>
        <w:t>Implement programs and measures to improve soil fertility, rational and effective usage and protection of land.</w:t>
      </w:r>
    </w:p>
    <w:p w14:paraId="21073722" w14:textId="77777777" w:rsidR="00EE6F45" w:rsidRPr="00F62C9C" w:rsidRDefault="00EE6F45">
      <w:pPr>
        <w:tabs>
          <w:tab w:val="left" w:pos="90"/>
          <w:tab w:val="left" w:pos="180"/>
        </w:tabs>
        <w:spacing w:after="0" w:line="240" w:lineRule="auto"/>
        <w:jc w:val="both"/>
        <w:rPr>
          <w:b/>
          <w:sz w:val="22"/>
          <w:szCs w:val="22"/>
        </w:rPr>
      </w:pPr>
    </w:p>
    <w:p w14:paraId="21073723" w14:textId="77777777" w:rsidR="00EE6F45" w:rsidRPr="00F62C9C" w:rsidRDefault="007B5145">
      <w:pPr>
        <w:pStyle w:val="afc"/>
        <w:numPr>
          <w:ilvl w:val="0"/>
          <w:numId w:val="26"/>
        </w:numPr>
        <w:tabs>
          <w:tab w:val="left" w:pos="180"/>
        </w:tabs>
        <w:ind w:left="0" w:firstLine="0"/>
        <w:contextualSpacing w:val="0"/>
        <w:jc w:val="both"/>
        <w:rPr>
          <w:rFonts w:ascii="Arial" w:eastAsia="Times New Roman" w:hAnsi="Arial" w:cs="Arial"/>
          <w:szCs w:val="22"/>
        </w:rPr>
      </w:pPr>
      <w:r w:rsidRPr="00F62C9C">
        <w:rPr>
          <w:rFonts w:ascii="Arial" w:hAnsi="Arial" w:cs="Arial"/>
          <w:b/>
          <w:szCs w:val="22"/>
        </w:rPr>
        <w:t xml:space="preserve">The Committee on acquisition of regional land plots </w:t>
      </w:r>
      <w:r w:rsidRPr="00F62C9C">
        <w:rPr>
          <w:rFonts w:ascii="Arial" w:eastAsia="Times New Roman" w:hAnsi="Arial" w:cs="Arial"/>
          <w:szCs w:val="22"/>
        </w:rPr>
        <w:t>consider documents on sitting. Draw up a report that includes the following points:</w:t>
      </w:r>
    </w:p>
    <w:p w14:paraId="21073724" w14:textId="77777777" w:rsidR="00EE6F45" w:rsidRPr="00F62C9C" w:rsidRDefault="007B5145">
      <w:pPr>
        <w:pStyle w:val="afc"/>
        <w:numPr>
          <w:ilvl w:val="0"/>
          <w:numId w:val="31"/>
        </w:numPr>
        <w:tabs>
          <w:tab w:val="left" w:pos="180"/>
        </w:tabs>
        <w:autoSpaceDE w:val="0"/>
        <w:autoSpaceDN w:val="0"/>
        <w:adjustRightInd w:val="0"/>
        <w:ind w:leftChars="300" w:left="1107" w:hanging="567"/>
        <w:jc w:val="both"/>
        <w:rPr>
          <w:rFonts w:ascii="Arial" w:hAnsi="Arial" w:cs="Arial"/>
          <w:szCs w:val="22"/>
        </w:rPr>
      </w:pPr>
      <w:r w:rsidRPr="00F62C9C">
        <w:rPr>
          <w:rFonts w:ascii="Arial" w:hAnsi="Arial" w:cs="Arial"/>
          <w:szCs w:val="22"/>
        </w:rPr>
        <w:t xml:space="preserve">      The list of members of a committee taking part in the meeting; </w:t>
      </w:r>
    </w:p>
    <w:p w14:paraId="21073725" w14:textId="77777777" w:rsidR="00EE6F45" w:rsidRPr="00F62C9C" w:rsidRDefault="007B5145">
      <w:pPr>
        <w:pStyle w:val="afc"/>
        <w:numPr>
          <w:ilvl w:val="0"/>
          <w:numId w:val="31"/>
        </w:numPr>
        <w:tabs>
          <w:tab w:val="left" w:pos="180"/>
        </w:tabs>
        <w:autoSpaceDE w:val="0"/>
        <w:autoSpaceDN w:val="0"/>
        <w:adjustRightInd w:val="0"/>
        <w:ind w:leftChars="300" w:left="1107" w:hanging="567"/>
        <w:jc w:val="both"/>
        <w:rPr>
          <w:rFonts w:ascii="Arial" w:hAnsi="Arial" w:cs="Arial"/>
          <w:szCs w:val="22"/>
        </w:rPr>
      </w:pPr>
      <w:r w:rsidRPr="00F62C9C">
        <w:rPr>
          <w:rFonts w:ascii="Arial" w:hAnsi="Arial" w:cs="Arial"/>
          <w:szCs w:val="22"/>
        </w:rPr>
        <w:t xml:space="preserve">      Information on presence or absence of buildings and constructions, irrigation and drainage networks, pipelines and network systems, permanent planting; </w:t>
      </w:r>
    </w:p>
    <w:p w14:paraId="21073726" w14:textId="77777777" w:rsidR="00EE6F45" w:rsidRPr="00F62C9C" w:rsidRDefault="007B5145">
      <w:pPr>
        <w:pStyle w:val="afc"/>
        <w:numPr>
          <w:ilvl w:val="0"/>
          <w:numId w:val="31"/>
        </w:numPr>
        <w:tabs>
          <w:tab w:val="left" w:pos="180"/>
        </w:tabs>
        <w:autoSpaceDE w:val="0"/>
        <w:autoSpaceDN w:val="0"/>
        <w:adjustRightInd w:val="0"/>
        <w:ind w:leftChars="300" w:left="1107" w:hanging="567"/>
        <w:jc w:val="both"/>
        <w:rPr>
          <w:rFonts w:ascii="Arial" w:hAnsi="Arial" w:cs="Arial"/>
          <w:szCs w:val="22"/>
        </w:rPr>
      </w:pPr>
      <w:r w:rsidRPr="00F62C9C">
        <w:rPr>
          <w:rFonts w:ascii="Arial" w:hAnsi="Arial" w:cs="Arial"/>
          <w:szCs w:val="22"/>
        </w:rPr>
        <w:t xml:space="preserve">Calculation of damages of owners, users and tenants of land plots and losses of agricultural and forestry production (if it is required); </w:t>
      </w:r>
    </w:p>
    <w:p w14:paraId="21073727" w14:textId="77777777" w:rsidR="00EE6F45" w:rsidRPr="00F62C9C" w:rsidRDefault="007B5145">
      <w:pPr>
        <w:pStyle w:val="afc"/>
        <w:numPr>
          <w:ilvl w:val="0"/>
          <w:numId w:val="31"/>
        </w:numPr>
        <w:tabs>
          <w:tab w:val="left" w:pos="180"/>
        </w:tabs>
        <w:autoSpaceDE w:val="0"/>
        <w:autoSpaceDN w:val="0"/>
        <w:adjustRightInd w:val="0"/>
        <w:ind w:leftChars="300" w:left="1107" w:hanging="567"/>
        <w:jc w:val="both"/>
        <w:rPr>
          <w:rFonts w:ascii="Arial" w:hAnsi="Arial" w:cs="Arial"/>
          <w:szCs w:val="22"/>
        </w:rPr>
      </w:pPr>
      <w:r w:rsidRPr="00F62C9C">
        <w:rPr>
          <w:rFonts w:ascii="Arial" w:hAnsi="Arial" w:cs="Arial"/>
          <w:szCs w:val="22"/>
        </w:rPr>
        <w:t xml:space="preserve">Description of a land plot; </w:t>
      </w:r>
    </w:p>
    <w:p w14:paraId="21073728" w14:textId="77777777" w:rsidR="00EE6F45" w:rsidRPr="00F62C9C" w:rsidRDefault="007B5145">
      <w:pPr>
        <w:pStyle w:val="afc"/>
        <w:numPr>
          <w:ilvl w:val="0"/>
          <w:numId w:val="31"/>
        </w:numPr>
        <w:tabs>
          <w:tab w:val="left" w:pos="180"/>
        </w:tabs>
        <w:autoSpaceDE w:val="0"/>
        <w:autoSpaceDN w:val="0"/>
        <w:adjustRightInd w:val="0"/>
        <w:ind w:leftChars="300" w:left="1107" w:hanging="567"/>
        <w:jc w:val="both"/>
        <w:rPr>
          <w:rFonts w:ascii="Arial" w:hAnsi="Arial" w:cs="Arial"/>
          <w:szCs w:val="22"/>
        </w:rPr>
      </w:pPr>
      <w:r w:rsidRPr="00F62C9C">
        <w:rPr>
          <w:rFonts w:ascii="Arial" w:hAnsi="Arial" w:cs="Arial"/>
          <w:szCs w:val="22"/>
        </w:rPr>
        <w:t xml:space="preserve">      Determination of growth class of agricultural land in accordance with </w:t>
      </w:r>
      <w:proofErr w:type="gramStart"/>
      <w:r w:rsidRPr="00F62C9C">
        <w:rPr>
          <w:rFonts w:ascii="Arial" w:hAnsi="Arial" w:cs="Arial"/>
          <w:szCs w:val="22"/>
        </w:rPr>
        <w:t>it</w:t>
      </w:r>
      <w:proofErr w:type="gramEnd"/>
      <w:r w:rsidRPr="00F62C9C">
        <w:rPr>
          <w:rFonts w:ascii="Arial" w:hAnsi="Arial" w:cs="Arial"/>
          <w:szCs w:val="22"/>
        </w:rPr>
        <w:t xml:space="preserve"> owners, users and tenants; </w:t>
      </w:r>
    </w:p>
    <w:p w14:paraId="21073729" w14:textId="77777777" w:rsidR="00EE6F45" w:rsidRPr="00F62C9C" w:rsidRDefault="007B5145">
      <w:pPr>
        <w:pStyle w:val="afc"/>
        <w:numPr>
          <w:ilvl w:val="0"/>
          <w:numId w:val="31"/>
        </w:numPr>
        <w:tabs>
          <w:tab w:val="left" w:pos="180"/>
        </w:tabs>
        <w:autoSpaceDE w:val="0"/>
        <w:autoSpaceDN w:val="0"/>
        <w:adjustRightInd w:val="0"/>
        <w:ind w:leftChars="300" w:left="1107" w:hanging="567"/>
        <w:jc w:val="both"/>
        <w:rPr>
          <w:rFonts w:ascii="Arial" w:hAnsi="Arial" w:cs="Arial"/>
          <w:szCs w:val="22"/>
        </w:rPr>
      </w:pPr>
      <w:r w:rsidRPr="00F62C9C">
        <w:rPr>
          <w:rFonts w:ascii="Arial" w:hAnsi="Arial" w:cs="Arial"/>
          <w:szCs w:val="22"/>
        </w:rPr>
        <w:t xml:space="preserve">Information on provision of individuals with land plots for building houses and other constructions within the resettlement bounds; </w:t>
      </w:r>
    </w:p>
    <w:p w14:paraId="2107372A" w14:textId="77777777" w:rsidR="00EE6F45" w:rsidRPr="00F62C9C" w:rsidRDefault="007B5145">
      <w:pPr>
        <w:pStyle w:val="afc"/>
        <w:numPr>
          <w:ilvl w:val="0"/>
          <w:numId w:val="31"/>
        </w:numPr>
        <w:tabs>
          <w:tab w:val="left" w:pos="180"/>
        </w:tabs>
        <w:autoSpaceDE w:val="0"/>
        <w:autoSpaceDN w:val="0"/>
        <w:adjustRightInd w:val="0"/>
        <w:ind w:leftChars="300" w:left="1107" w:hanging="567"/>
        <w:jc w:val="both"/>
        <w:rPr>
          <w:rFonts w:ascii="Arial" w:hAnsi="Arial" w:cs="Arial"/>
          <w:szCs w:val="22"/>
        </w:rPr>
      </w:pPr>
      <w:r w:rsidRPr="00F62C9C">
        <w:rPr>
          <w:rFonts w:ascii="Arial" w:hAnsi="Arial" w:cs="Arial"/>
          <w:szCs w:val="22"/>
        </w:rPr>
        <w:t xml:space="preserve">Conditions of allocation of land plots according to the nature protection and cultural heritage requirements; </w:t>
      </w:r>
    </w:p>
    <w:p w14:paraId="2107372B" w14:textId="77777777" w:rsidR="00EE6F45" w:rsidRPr="00F62C9C" w:rsidRDefault="007B5145">
      <w:pPr>
        <w:pStyle w:val="afc"/>
        <w:numPr>
          <w:ilvl w:val="0"/>
          <w:numId w:val="31"/>
        </w:numPr>
        <w:tabs>
          <w:tab w:val="left" w:pos="180"/>
        </w:tabs>
        <w:autoSpaceDE w:val="0"/>
        <w:autoSpaceDN w:val="0"/>
        <w:adjustRightInd w:val="0"/>
        <w:ind w:leftChars="300" w:left="1107" w:hanging="567"/>
        <w:jc w:val="both"/>
        <w:rPr>
          <w:rFonts w:ascii="Arial" w:hAnsi="Arial" w:cs="Arial"/>
          <w:szCs w:val="22"/>
        </w:rPr>
      </w:pPr>
      <w:r w:rsidRPr="00F62C9C">
        <w:rPr>
          <w:rFonts w:ascii="Arial" w:hAnsi="Arial" w:cs="Arial"/>
          <w:szCs w:val="22"/>
        </w:rPr>
        <w:t xml:space="preserve">Land reclamation issues; </w:t>
      </w:r>
    </w:p>
    <w:p w14:paraId="2107372C" w14:textId="77777777" w:rsidR="00EE6F45" w:rsidRPr="00F62C9C" w:rsidRDefault="007B5145">
      <w:pPr>
        <w:pStyle w:val="afc"/>
        <w:numPr>
          <w:ilvl w:val="0"/>
          <w:numId w:val="31"/>
        </w:numPr>
        <w:tabs>
          <w:tab w:val="left" w:pos="180"/>
        </w:tabs>
        <w:autoSpaceDE w:val="0"/>
        <w:autoSpaceDN w:val="0"/>
        <w:adjustRightInd w:val="0"/>
        <w:ind w:leftChars="300" w:left="1107" w:hanging="567"/>
        <w:jc w:val="both"/>
        <w:rPr>
          <w:rFonts w:ascii="Arial" w:hAnsi="Arial" w:cs="Arial"/>
          <w:szCs w:val="22"/>
        </w:rPr>
      </w:pPr>
      <w:r w:rsidRPr="00F62C9C">
        <w:rPr>
          <w:rFonts w:ascii="Arial" w:hAnsi="Arial" w:cs="Arial"/>
          <w:szCs w:val="22"/>
        </w:rPr>
        <w:t xml:space="preserve">Removal of fertile soil (if it is required); </w:t>
      </w:r>
    </w:p>
    <w:p w14:paraId="2107372D" w14:textId="77777777" w:rsidR="00EE6F45" w:rsidRPr="00F62C9C" w:rsidRDefault="007B5145">
      <w:pPr>
        <w:pStyle w:val="afc"/>
        <w:numPr>
          <w:ilvl w:val="0"/>
          <w:numId w:val="31"/>
        </w:numPr>
        <w:tabs>
          <w:tab w:val="left" w:pos="180"/>
        </w:tabs>
        <w:autoSpaceDE w:val="0"/>
        <w:autoSpaceDN w:val="0"/>
        <w:adjustRightInd w:val="0"/>
        <w:ind w:leftChars="300" w:left="1107" w:hanging="567"/>
        <w:jc w:val="both"/>
        <w:rPr>
          <w:rFonts w:ascii="Arial" w:hAnsi="Arial" w:cs="Arial"/>
          <w:szCs w:val="22"/>
        </w:rPr>
      </w:pPr>
      <w:r w:rsidRPr="00F62C9C">
        <w:rPr>
          <w:rFonts w:ascii="Arial" w:hAnsi="Arial" w:cs="Arial"/>
          <w:szCs w:val="22"/>
        </w:rPr>
        <w:t xml:space="preserve">      Other issues at option of the committee members; </w:t>
      </w:r>
    </w:p>
    <w:p w14:paraId="2107372E" w14:textId="77777777" w:rsidR="00EE6F45" w:rsidRPr="00F62C9C" w:rsidRDefault="007B5145">
      <w:pPr>
        <w:pStyle w:val="afc"/>
        <w:numPr>
          <w:ilvl w:val="0"/>
          <w:numId w:val="31"/>
        </w:numPr>
        <w:tabs>
          <w:tab w:val="left" w:pos="180"/>
        </w:tabs>
        <w:autoSpaceDE w:val="0"/>
        <w:autoSpaceDN w:val="0"/>
        <w:adjustRightInd w:val="0"/>
        <w:ind w:leftChars="300" w:left="1107" w:hanging="567"/>
        <w:jc w:val="both"/>
        <w:rPr>
          <w:rFonts w:ascii="Arial" w:hAnsi="Arial" w:cs="Arial"/>
          <w:szCs w:val="22"/>
        </w:rPr>
      </w:pPr>
      <w:r w:rsidRPr="00F62C9C">
        <w:rPr>
          <w:rFonts w:ascii="Arial" w:hAnsi="Arial" w:cs="Arial"/>
          <w:szCs w:val="22"/>
        </w:rPr>
        <w:t>Committee report, and</w:t>
      </w:r>
    </w:p>
    <w:p w14:paraId="2107372F" w14:textId="77777777" w:rsidR="00EE6F45" w:rsidRPr="00F62C9C" w:rsidRDefault="007B5145">
      <w:pPr>
        <w:pStyle w:val="afc"/>
        <w:numPr>
          <w:ilvl w:val="0"/>
          <w:numId w:val="31"/>
        </w:numPr>
        <w:tabs>
          <w:tab w:val="left" w:pos="180"/>
        </w:tabs>
        <w:autoSpaceDE w:val="0"/>
        <w:autoSpaceDN w:val="0"/>
        <w:adjustRightInd w:val="0"/>
        <w:ind w:leftChars="300" w:left="1107" w:hanging="567"/>
        <w:jc w:val="both"/>
        <w:rPr>
          <w:rFonts w:ascii="Arial" w:hAnsi="Arial" w:cs="Arial"/>
          <w:szCs w:val="22"/>
        </w:rPr>
      </w:pPr>
      <w:r w:rsidRPr="00F62C9C">
        <w:rPr>
          <w:rFonts w:ascii="Arial" w:hAnsi="Arial" w:cs="Arial"/>
          <w:szCs w:val="22"/>
        </w:rPr>
        <w:t>Consider documents on acquisition of a land plot.</w:t>
      </w:r>
    </w:p>
    <w:p w14:paraId="21073730" w14:textId="77777777" w:rsidR="00EE6F45" w:rsidRPr="00F62C9C" w:rsidRDefault="00EE6F45">
      <w:pPr>
        <w:tabs>
          <w:tab w:val="left" w:pos="180"/>
        </w:tabs>
        <w:autoSpaceDE w:val="0"/>
        <w:autoSpaceDN w:val="0"/>
        <w:adjustRightInd w:val="0"/>
        <w:jc w:val="both"/>
        <w:rPr>
          <w:sz w:val="22"/>
          <w:szCs w:val="22"/>
        </w:rPr>
      </w:pPr>
    </w:p>
    <w:p w14:paraId="21073731" w14:textId="77777777" w:rsidR="00EE6F45" w:rsidRPr="00F62C9C" w:rsidRDefault="007B5145">
      <w:pPr>
        <w:pStyle w:val="afc"/>
        <w:numPr>
          <w:ilvl w:val="0"/>
          <w:numId w:val="26"/>
        </w:numPr>
        <w:tabs>
          <w:tab w:val="left" w:pos="180"/>
        </w:tabs>
        <w:ind w:left="0" w:firstLine="0"/>
        <w:contextualSpacing w:val="0"/>
        <w:jc w:val="both"/>
        <w:rPr>
          <w:rFonts w:ascii="Arial" w:hAnsi="Arial" w:cs="Arial"/>
          <w:szCs w:val="22"/>
        </w:rPr>
      </w:pPr>
      <w:r w:rsidRPr="00F62C9C">
        <w:rPr>
          <w:rFonts w:ascii="Arial" w:hAnsi="Arial" w:cs="Arial"/>
          <w:b/>
          <w:szCs w:val="22"/>
        </w:rPr>
        <w:t xml:space="preserve">Regional (municipal) </w:t>
      </w:r>
      <w:proofErr w:type="spellStart"/>
      <w:r w:rsidRPr="00F62C9C">
        <w:rPr>
          <w:rFonts w:ascii="Arial" w:hAnsi="Arial" w:cs="Arial"/>
          <w:b/>
          <w:szCs w:val="22"/>
          <w:lang w:val="en-GB"/>
        </w:rPr>
        <w:t>Khokimiyats</w:t>
      </w:r>
      <w:proofErr w:type="spellEnd"/>
      <w:r w:rsidRPr="00F62C9C">
        <w:rPr>
          <w:rFonts w:ascii="Arial" w:hAnsi="Arial" w:cs="Arial"/>
          <w:b/>
          <w:szCs w:val="22"/>
        </w:rPr>
        <w:t>:</w:t>
      </w:r>
    </w:p>
    <w:p w14:paraId="21073732" w14:textId="77777777" w:rsidR="00EE6F45" w:rsidRPr="00F62C9C" w:rsidRDefault="00EE6F45">
      <w:pPr>
        <w:tabs>
          <w:tab w:val="left" w:pos="180"/>
        </w:tabs>
        <w:spacing w:after="0" w:line="240" w:lineRule="auto"/>
        <w:jc w:val="both"/>
        <w:rPr>
          <w:b/>
          <w:sz w:val="22"/>
          <w:szCs w:val="22"/>
        </w:rPr>
      </w:pPr>
    </w:p>
    <w:p w14:paraId="21073733" w14:textId="77777777" w:rsidR="00EE6F45" w:rsidRPr="00F62C9C" w:rsidRDefault="007B5145">
      <w:pPr>
        <w:pStyle w:val="afc"/>
        <w:numPr>
          <w:ilvl w:val="0"/>
          <w:numId w:val="32"/>
        </w:numPr>
        <w:tabs>
          <w:tab w:val="left" w:pos="1080"/>
        </w:tabs>
        <w:autoSpaceDE w:val="0"/>
        <w:autoSpaceDN w:val="0"/>
        <w:adjustRightInd w:val="0"/>
        <w:ind w:leftChars="300" w:left="1259" w:hangingChars="327" w:hanging="719"/>
        <w:jc w:val="both"/>
        <w:rPr>
          <w:rFonts w:ascii="Arial" w:hAnsi="Arial" w:cs="Arial"/>
          <w:szCs w:val="22"/>
        </w:rPr>
      </w:pPr>
      <w:r w:rsidRPr="00F62C9C">
        <w:rPr>
          <w:rFonts w:ascii="Arial" w:hAnsi="Arial" w:cs="Arial"/>
          <w:szCs w:val="22"/>
        </w:rPr>
        <w:t xml:space="preserve">Ratify sitting for designing; </w:t>
      </w:r>
    </w:p>
    <w:p w14:paraId="21073734" w14:textId="77777777" w:rsidR="00EE6F45" w:rsidRPr="00F62C9C" w:rsidRDefault="007B5145">
      <w:pPr>
        <w:pStyle w:val="afc"/>
        <w:numPr>
          <w:ilvl w:val="0"/>
          <w:numId w:val="32"/>
        </w:numPr>
        <w:tabs>
          <w:tab w:val="left" w:pos="1080"/>
        </w:tabs>
        <w:autoSpaceDE w:val="0"/>
        <w:autoSpaceDN w:val="0"/>
        <w:adjustRightInd w:val="0"/>
        <w:ind w:leftChars="300" w:left="1259" w:hangingChars="327" w:hanging="719"/>
        <w:jc w:val="both"/>
        <w:rPr>
          <w:rFonts w:ascii="Arial" w:hAnsi="Arial" w:cs="Arial"/>
          <w:szCs w:val="22"/>
        </w:rPr>
      </w:pPr>
      <w:r w:rsidRPr="00F62C9C">
        <w:rPr>
          <w:rFonts w:ascii="Arial" w:hAnsi="Arial" w:cs="Arial"/>
          <w:szCs w:val="22"/>
        </w:rPr>
        <w:t>Make a decision on acquisition of a land plot with indication:</w:t>
      </w:r>
    </w:p>
    <w:p w14:paraId="21073735" w14:textId="77777777" w:rsidR="00EE6F45" w:rsidRPr="00F62C9C" w:rsidRDefault="00EE6F45">
      <w:pPr>
        <w:pStyle w:val="afc"/>
        <w:tabs>
          <w:tab w:val="left" w:pos="180"/>
        </w:tabs>
        <w:autoSpaceDE w:val="0"/>
        <w:autoSpaceDN w:val="0"/>
        <w:adjustRightInd w:val="0"/>
        <w:ind w:left="1259"/>
        <w:jc w:val="both"/>
        <w:rPr>
          <w:rFonts w:ascii="Arial" w:hAnsi="Arial" w:cs="Arial"/>
          <w:szCs w:val="22"/>
        </w:rPr>
      </w:pPr>
    </w:p>
    <w:p w14:paraId="21073736" w14:textId="77777777" w:rsidR="00EE6F45" w:rsidRPr="00F62C9C" w:rsidRDefault="007B5145">
      <w:pPr>
        <w:pStyle w:val="afc"/>
        <w:numPr>
          <w:ilvl w:val="0"/>
          <w:numId w:val="33"/>
        </w:numPr>
        <w:tabs>
          <w:tab w:val="left" w:pos="90"/>
          <w:tab w:val="left" w:pos="180"/>
        </w:tabs>
        <w:ind w:leftChars="611" w:left="1439" w:hangingChars="154" w:hanging="339"/>
        <w:jc w:val="both"/>
        <w:rPr>
          <w:rFonts w:ascii="Arial" w:eastAsia="Times New Roman" w:hAnsi="Arial" w:cs="Arial"/>
          <w:szCs w:val="22"/>
        </w:rPr>
      </w:pPr>
      <w:r w:rsidRPr="00F62C9C">
        <w:rPr>
          <w:rFonts w:ascii="Arial" w:eastAsia="Times New Roman" w:hAnsi="Arial" w:cs="Arial"/>
          <w:szCs w:val="22"/>
        </w:rPr>
        <w:t xml:space="preserve">to whom, for what purposes and what terms (if acquisition of land is temporary, a particular term is indicated) a land plot is seized and also name of owners, users and tenants whose land plots are seized; </w:t>
      </w:r>
    </w:p>
    <w:p w14:paraId="21073737" w14:textId="77777777" w:rsidR="00EE6F45" w:rsidRPr="00F62C9C" w:rsidRDefault="007B5145">
      <w:pPr>
        <w:pStyle w:val="afc"/>
        <w:numPr>
          <w:ilvl w:val="0"/>
          <w:numId w:val="33"/>
        </w:numPr>
        <w:tabs>
          <w:tab w:val="left" w:pos="90"/>
          <w:tab w:val="left" w:pos="180"/>
        </w:tabs>
        <w:ind w:leftChars="611" w:left="1439" w:hangingChars="154" w:hanging="339"/>
        <w:jc w:val="both"/>
        <w:rPr>
          <w:rFonts w:ascii="Arial" w:eastAsia="Times New Roman" w:hAnsi="Arial" w:cs="Arial"/>
          <w:szCs w:val="22"/>
        </w:rPr>
      </w:pPr>
      <w:r w:rsidRPr="00F62C9C">
        <w:rPr>
          <w:rFonts w:ascii="Arial" w:eastAsia="Times New Roman" w:hAnsi="Arial" w:cs="Arial"/>
          <w:szCs w:val="22"/>
        </w:rPr>
        <w:t xml:space="preserve">total area of allocated land plots according to its owners, users and tenants and also quality (growth class) of seized agricultural acres; </w:t>
      </w:r>
    </w:p>
    <w:p w14:paraId="21073738" w14:textId="77777777" w:rsidR="00EE6F45" w:rsidRPr="00F62C9C" w:rsidRDefault="007B5145">
      <w:pPr>
        <w:pStyle w:val="afc"/>
        <w:numPr>
          <w:ilvl w:val="0"/>
          <w:numId w:val="33"/>
        </w:numPr>
        <w:tabs>
          <w:tab w:val="left" w:pos="90"/>
          <w:tab w:val="left" w:pos="180"/>
        </w:tabs>
        <w:ind w:leftChars="611" w:left="1439" w:hangingChars="154" w:hanging="339"/>
        <w:jc w:val="both"/>
        <w:rPr>
          <w:rFonts w:ascii="Arial" w:eastAsia="Times New Roman" w:hAnsi="Arial" w:cs="Arial"/>
          <w:szCs w:val="22"/>
        </w:rPr>
      </w:pPr>
      <w:r w:rsidRPr="00F62C9C">
        <w:rPr>
          <w:rFonts w:ascii="Arial" w:eastAsia="Times New Roman" w:hAnsi="Arial" w:cs="Arial"/>
          <w:szCs w:val="22"/>
        </w:rPr>
        <w:t xml:space="preserve">the </w:t>
      </w:r>
      <w:proofErr w:type="gramStart"/>
      <w:r w:rsidRPr="00F62C9C">
        <w:rPr>
          <w:rFonts w:ascii="Arial" w:eastAsia="Times New Roman" w:hAnsi="Arial" w:cs="Arial"/>
          <w:szCs w:val="22"/>
        </w:rPr>
        <w:t>amount</w:t>
      </w:r>
      <w:proofErr w:type="gramEnd"/>
      <w:r w:rsidRPr="00F62C9C">
        <w:rPr>
          <w:rFonts w:ascii="Arial" w:eastAsia="Times New Roman" w:hAnsi="Arial" w:cs="Arial"/>
          <w:szCs w:val="22"/>
        </w:rPr>
        <w:t xml:space="preserve"> of losses that should be compensated to owners, users and tenants of land plots (if it is required); </w:t>
      </w:r>
    </w:p>
    <w:p w14:paraId="21073739" w14:textId="77777777" w:rsidR="00EE6F45" w:rsidRPr="00F62C9C" w:rsidRDefault="007B5145">
      <w:pPr>
        <w:pStyle w:val="afc"/>
        <w:numPr>
          <w:ilvl w:val="0"/>
          <w:numId w:val="33"/>
        </w:numPr>
        <w:tabs>
          <w:tab w:val="left" w:pos="90"/>
          <w:tab w:val="left" w:pos="180"/>
        </w:tabs>
        <w:ind w:leftChars="611" w:left="1439" w:hangingChars="154" w:hanging="339"/>
        <w:jc w:val="both"/>
        <w:rPr>
          <w:rFonts w:ascii="Arial" w:eastAsia="Times New Roman" w:hAnsi="Arial" w:cs="Arial"/>
          <w:szCs w:val="22"/>
        </w:rPr>
      </w:pPr>
      <w:r w:rsidRPr="00F62C9C">
        <w:rPr>
          <w:rFonts w:ascii="Arial" w:eastAsia="Times New Roman" w:hAnsi="Arial" w:cs="Arial"/>
          <w:szCs w:val="22"/>
        </w:rPr>
        <w:t xml:space="preserve">the </w:t>
      </w:r>
      <w:proofErr w:type="gramStart"/>
      <w:r w:rsidRPr="00F62C9C">
        <w:rPr>
          <w:rFonts w:ascii="Arial" w:eastAsia="Times New Roman" w:hAnsi="Arial" w:cs="Arial"/>
          <w:szCs w:val="22"/>
        </w:rPr>
        <w:t>amount</w:t>
      </w:r>
      <w:proofErr w:type="gramEnd"/>
      <w:r w:rsidRPr="00F62C9C">
        <w:rPr>
          <w:rFonts w:ascii="Arial" w:eastAsia="Times New Roman" w:hAnsi="Arial" w:cs="Arial"/>
          <w:szCs w:val="22"/>
        </w:rPr>
        <w:t xml:space="preserve"> of losses of the agricultural and forestry production (if it is required);</w:t>
      </w:r>
    </w:p>
    <w:p w14:paraId="2107373A" w14:textId="77777777" w:rsidR="00EE6F45" w:rsidRPr="00F62C9C" w:rsidRDefault="007B5145">
      <w:pPr>
        <w:pStyle w:val="afc"/>
        <w:numPr>
          <w:ilvl w:val="0"/>
          <w:numId w:val="33"/>
        </w:numPr>
        <w:tabs>
          <w:tab w:val="left" w:pos="90"/>
          <w:tab w:val="left" w:pos="180"/>
        </w:tabs>
        <w:ind w:leftChars="611" w:left="1439" w:hangingChars="154" w:hanging="339"/>
        <w:jc w:val="both"/>
        <w:rPr>
          <w:rFonts w:ascii="Arial" w:eastAsia="Times New Roman" w:hAnsi="Arial" w:cs="Arial"/>
          <w:szCs w:val="22"/>
        </w:rPr>
      </w:pPr>
      <w:r w:rsidRPr="00F62C9C">
        <w:rPr>
          <w:rFonts w:ascii="Arial" w:eastAsia="Times New Roman" w:hAnsi="Arial" w:cs="Arial"/>
          <w:szCs w:val="22"/>
        </w:rPr>
        <w:t xml:space="preserve">necessity of reclamation of a land plot, the order of its return to owners, users and tenants whose land plots were seized; </w:t>
      </w:r>
    </w:p>
    <w:p w14:paraId="2107373B" w14:textId="77777777" w:rsidR="00EE6F45" w:rsidRPr="00F62C9C" w:rsidRDefault="007B5145">
      <w:pPr>
        <w:pStyle w:val="afc"/>
        <w:numPr>
          <w:ilvl w:val="0"/>
          <w:numId w:val="33"/>
        </w:numPr>
        <w:tabs>
          <w:tab w:val="left" w:pos="90"/>
          <w:tab w:val="left" w:pos="180"/>
        </w:tabs>
        <w:ind w:leftChars="611" w:left="1439" w:hangingChars="154" w:hanging="339"/>
        <w:jc w:val="both"/>
        <w:rPr>
          <w:rFonts w:ascii="Arial" w:eastAsia="Times New Roman" w:hAnsi="Arial" w:cs="Arial"/>
          <w:szCs w:val="22"/>
        </w:rPr>
      </w:pPr>
      <w:r w:rsidRPr="00F62C9C">
        <w:rPr>
          <w:rFonts w:ascii="Arial" w:eastAsia="Times New Roman" w:hAnsi="Arial" w:cs="Arial"/>
          <w:szCs w:val="22"/>
        </w:rPr>
        <w:t xml:space="preserve">necessity of removing of fertile soil; </w:t>
      </w:r>
    </w:p>
    <w:p w14:paraId="2107373C" w14:textId="77777777" w:rsidR="00EE6F45" w:rsidRPr="00F62C9C" w:rsidRDefault="007B5145">
      <w:pPr>
        <w:pStyle w:val="afc"/>
        <w:numPr>
          <w:ilvl w:val="0"/>
          <w:numId w:val="33"/>
        </w:numPr>
        <w:tabs>
          <w:tab w:val="left" w:pos="90"/>
          <w:tab w:val="left" w:pos="180"/>
        </w:tabs>
        <w:ind w:leftChars="611" w:left="1439" w:hangingChars="154" w:hanging="339"/>
        <w:jc w:val="both"/>
        <w:rPr>
          <w:rFonts w:ascii="Arial" w:eastAsia="Times New Roman" w:hAnsi="Arial" w:cs="Arial"/>
          <w:szCs w:val="22"/>
        </w:rPr>
      </w:pPr>
      <w:r w:rsidRPr="00F62C9C">
        <w:rPr>
          <w:rFonts w:ascii="Arial" w:eastAsia="Times New Roman" w:hAnsi="Arial" w:cs="Arial"/>
          <w:szCs w:val="22"/>
        </w:rPr>
        <w:t>water protection, ecological, fireproof, sanitary and other requirements.</w:t>
      </w:r>
    </w:p>
    <w:p w14:paraId="2107373D" w14:textId="77777777" w:rsidR="00EE6F45" w:rsidRPr="00F62C9C" w:rsidRDefault="00EE6F45">
      <w:pPr>
        <w:pStyle w:val="afc"/>
        <w:tabs>
          <w:tab w:val="left" w:pos="90"/>
          <w:tab w:val="left" w:pos="180"/>
          <w:tab w:val="left" w:pos="425"/>
        </w:tabs>
        <w:ind w:left="1522"/>
        <w:jc w:val="both"/>
        <w:rPr>
          <w:rFonts w:ascii="Arial" w:eastAsia="Times New Roman" w:hAnsi="Arial" w:cs="Arial"/>
          <w:szCs w:val="22"/>
        </w:rPr>
      </w:pPr>
    </w:p>
    <w:p w14:paraId="2107373E" w14:textId="77777777" w:rsidR="00EE6F45" w:rsidRPr="00F62C9C" w:rsidRDefault="007B5145">
      <w:pPr>
        <w:pStyle w:val="afc"/>
        <w:numPr>
          <w:ilvl w:val="0"/>
          <w:numId w:val="32"/>
        </w:numPr>
        <w:tabs>
          <w:tab w:val="left" w:pos="180"/>
          <w:tab w:val="left" w:pos="1080"/>
        </w:tabs>
        <w:autoSpaceDE w:val="0"/>
        <w:autoSpaceDN w:val="0"/>
        <w:adjustRightInd w:val="0"/>
        <w:ind w:leftChars="300" w:left="1259" w:hangingChars="327" w:hanging="719"/>
        <w:jc w:val="both"/>
        <w:rPr>
          <w:rFonts w:ascii="Arial" w:hAnsi="Arial" w:cs="Arial"/>
          <w:szCs w:val="22"/>
        </w:rPr>
      </w:pPr>
      <w:r w:rsidRPr="00F62C9C">
        <w:rPr>
          <w:rFonts w:ascii="Arial" w:hAnsi="Arial" w:cs="Arial"/>
          <w:szCs w:val="22"/>
        </w:rPr>
        <w:t>Ratify the layout of land plots’ borders.</w:t>
      </w:r>
    </w:p>
    <w:p w14:paraId="2107373F" w14:textId="77777777" w:rsidR="00EE6F45" w:rsidRPr="00F62C9C" w:rsidRDefault="00EE6F45">
      <w:pPr>
        <w:tabs>
          <w:tab w:val="left" w:pos="90"/>
          <w:tab w:val="left" w:pos="180"/>
        </w:tabs>
        <w:spacing w:after="0" w:line="240" w:lineRule="auto"/>
        <w:contextualSpacing/>
        <w:jc w:val="both"/>
        <w:rPr>
          <w:rFonts w:eastAsia="Times New Roman"/>
          <w:sz w:val="22"/>
          <w:szCs w:val="22"/>
        </w:rPr>
      </w:pPr>
    </w:p>
    <w:p w14:paraId="21073740" w14:textId="77777777" w:rsidR="00EE6F45" w:rsidRPr="00F62C9C" w:rsidRDefault="007B5145">
      <w:pPr>
        <w:pStyle w:val="afc"/>
        <w:numPr>
          <w:ilvl w:val="0"/>
          <w:numId w:val="26"/>
        </w:numPr>
        <w:tabs>
          <w:tab w:val="left" w:pos="180"/>
        </w:tabs>
        <w:ind w:left="0" w:firstLine="0"/>
        <w:contextualSpacing w:val="0"/>
        <w:jc w:val="both"/>
        <w:rPr>
          <w:rFonts w:ascii="Arial" w:eastAsia="Times New Roman" w:hAnsi="Arial" w:cs="Arial"/>
          <w:szCs w:val="22"/>
        </w:rPr>
      </w:pPr>
      <w:r w:rsidRPr="00F62C9C">
        <w:rPr>
          <w:rFonts w:ascii="Arial" w:eastAsia="Times New Roman" w:hAnsi="Arial" w:cs="Arial"/>
          <w:b/>
          <w:szCs w:val="22"/>
        </w:rPr>
        <w:t xml:space="preserve">The Council of Ministers of the Republic of Uzbekistan </w:t>
      </w:r>
      <w:r w:rsidRPr="00F62C9C">
        <w:rPr>
          <w:rFonts w:ascii="Arial" w:eastAsia="Times New Roman" w:hAnsi="Arial" w:cs="Arial"/>
          <w:szCs w:val="22"/>
        </w:rPr>
        <w:t xml:space="preserve">ratifies the decision of the regional (municipal) </w:t>
      </w:r>
      <w:proofErr w:type="spellStart"/>
      <w:r w:rsidRPr="00F62C9C">
        <w:rPr>
          <w:rFonts w:ascii="Arial" w:eastAsia="Times New Roman" w:hAnsi="Arial" w:cs="Arial"/>
          <w:szCs w:val="22"/>
        </w:rPr>
        <w:t>Khokomiyat</w:t>
      </w:r>
      <w:proofErr w:type="spellEnd"/>
      <w:r w:rsidRPr="00F62C9C">
        <w:rPr>
          <w:rFonts w:ascii="Arial" w:eastAsia="Times New Roman" w:hAnsi="Arial" w:cs="Arial"/>
          <w:szCs w:val="22"/>
        </w:rPr>
        <w:t xml:space="preserve"> on acquisition of a land plot.</w:t>
      </w:r>
    </w:p>
    <w:p w14:paraId="21073741" w14:textId="77777777" w:rsidR="00EE6F45" w:rsidRPr="00F62C9C" w:rsidRDefault="00EE6F45">
      <w:pPr>
        <w:tabs>
          <w:tab w:val="left" w:pos="90"/>
          <w:tab w:val="left" w:pos="180"/>
        </w:tabs>
        <w:spacing w:after="0" w:line="240" w:lineRule="auto"/>
        <w:contextualSpacing/>
        <w:jc w:val="both"/>
        <w:rPr>
          <w:rFonts w:eastAsia="Times New Roman"/>
          <w:sz w:val="22"/>
          <w:szCs w:val="22"/>
        </w:rPr>
      </w:pPr>
    </w:p>
    <w:p w14:paraId="21073742" w14:textId="77777777" w:rsidR="00EE6F45" w:rsidRPr="00F62C9C" w:rsidRDefault="007B5145">
      <w:pPr>
        <w:pStyle w:val="afc"/>
        <w:numPr>
          <w:ilvl w:val="0"/>
          <w:numId w:val="26"/>
        </w:numPr>
        <w:tabs>
          <w:tab w:val="left" w:pos="180"/>
        </w:tabs>
        <w:ind w:left="0" w:firstLine="0"/>
        <w:contextualSpacing w:val="0"/>
        <w:jc w:val="both"/>
        <w:rPr>
          <w:rFonts w:ascii="Arial" w:eastAsia="Times New Roman" w:hAnsi="Arial" w:cs="Arial"/>
          <w:szCs w:val="22"/>
        </w:rPr>
      </w:pPr>
      <w:r w:rsidRPr="00F62C9C">
        <w:rPr>
          <w:rFonts w:ascii="Arial" w:eastAsia="Times New Roman" w:hAnsi="Arial" w:cs="Arial"/>
          <w:b/>
          <w:szCs w:val="22"/>
        </w:rPr>
        <w:t xml:space="preserve">Independent valuation committee </w:t>
      </w:r>
      <w:r w:rsidRPr="00F62C9C">
        <w:rPr>
          <w:rFonts w:ascii="Arial" w:eastAsia="Times New Roman" w:hAnsi="Arial" w:cs="Arial"/>
          <w:szCs w:val="22"/>
        </w:rPr>
        <w:t>calculates losses of land owners and users and losses of the agricultural and forestry production</w:t>
      </w:r>
      <w:r w:rsidRPr="00F62C9C">
        <w:rPr>
          <w:rFonts w:ascii="Arial" w:eastAsia="Times New Roman" w:hAnsi="Arial" w:cs="Arial"/>
          <w:b/>
          <w:szCs w:val="22"/>
        </w:rPr>
        <w:t xml:space="preserve"> </w:t>
      </w:r>
      <w:r w:rsidRPr="00F62C9C">
        <w:rPr>
          <w:rFonts w:ascii="Arial" w:eastAsia="Times New Roman" w:hAnsi="Arial" w:cs="Arial"/>
          <w:szCs w:val="22"/>
        </w:rPr>
        <w:t>due to acquisition of land for governmental and public needs.</w:t>
      </w:r>
    </w:p>
    <w:p w14:paraId="21073743" w14:textId="77777777" w:rsidR="00EE6F45" w:rsidRPr="00F62C9C" w:rsidRDefault="00EE6F45">
      <w:pPr>
        <w:tabs>
          <w:tab w:val="left" w:pos="90"/>
          <w:tab w:val="left" w:pos="180"/>
        </w:tabs>
        <w:spacing w:after="0" w:line="240" w:lineRule="auto"/>
        <w:contextualSpacing/>
        <w:jc w:val="both"/>
        <w:rPr>
          <w:rFonts w:eastAsia="Times New Roman"/>
          <w:sz w:val="22"/>
          <w:szCs w:val="22"/>
        </w:rPr>
      </w:pPr>
    </w:p>
    <w:p w14:paraId="21073744" w14:textId="77777777" w:rsidR="00EE6F45" w:rsidRPr="00F62C9C" w:rsidRDefault="007B5145">
      <w:pPr>
        <w:pStyle w:val="afc"/>
        <w:numPr>
          <w:ilvl w:val="0"/>
          <w:numId w:val="26"/>
        </w:numPr>
        <w:tabs>
          <w:tab w:val="left" w:pos="180"/>
        </w:tabs>
        <w:ind w:left="0" w:firstLine="0"/>
        <w:contextualSpacing w:val="0"/>
        <w:jc w:val="both"/>
        <w:rPr>
          <w:rFonts w:ascii="Arial" w:eastAsia="Times New Roman" w:hAnsi="Arial" w:cs="Arial"/>
          <w:szCs w:val="22"/>
        </w:rPr>
      </w:pPr>
      <w:r w:rsidRPr="00F62C9C">
        <w:rPr>
          <w:rFonts w:ascii="Arial" w:eastAsia="Times New Roman" w:hAnsi="Arial" w:cs="Arial"/>
          <w:b/>
          <w:szCs w:val="22"/>
        </w:rPr>
        <w:t>State Committee of the Republic of Uzbekistan for Nature Protection:</w:t>
      </w:r>
      <w:r w:rsidRPr="00F62C9C">
        <w:rPr>
          <w:rFonts w:ascii="Arial" w:eastAsia="Times New Roman" w:hAnsi="Arial" w:cs="Arial"/>
          <w:szCs w:val="22"/>
        </w:rPr>
        <w:t xml:space="preserve"> </w:t>
      </w:r>
    </w:p>
    <w:p w14:paraId="21073745" w14:textId="77777777" w:rsidR="00EE6F45" w:rsidRPr="00F62C9C" w:rsidRDefault="00EE6F45">
      <w:pPr>
        <w:numPr>
          <w:ilvl w:val="255"/>
          <w:numId w:val="0"/>
        </w:numPr>
        <w:tabs>
          <w:tab w:val="left" w:pos="90"/>
          <w:tab w:val="left" w:pos="180"/>
        </w:tabs>
        <w:spacing w:after="0" w:line="240" w:lineRule="auto"/>
        <w:contextualSpacing/>
        <w:jc w:val="both"/>
        <w:rPr>
          <w:rFonts w:eastAsia="Times New Roman"/>
          <w:sz w:val="22"/>
          <w:szCs w:val="22"/>
        </w:rPr>
      </w:pPr>
    </w:p>
    <w:p w14:paraId="21073746" w14:textId="77777777" w:rsidR="00EE6F45" w:rsidRPr="00F62C9C" w:rsidRDefault="007B5145">
      <w:pPr>
        <w:pStyle w:val="afc"/>
        <w:numPr>
          <w:ilvl w:val="0"/>
          <w:numId w:val="34"/>
        </w:numPr>
        <w:tabs>
          <w:tab w:val="left" w:pos="180"/>
        </w:tabs>
        <w:autoSpaceDE w:val="0"/>
        <w:autoSpaceDN w:val="0"/>
        <w:adjustRightInd w:val="0"/>
        <w:ind w:leftChars="400" w:left="1439" w:hangingChars="327" w:hanging="719"/>
        <w:jc w:val="both"/>
        <w:rPr>
          <w:rFonts w:ascii="Arial" w:hAnsi="Arial" w:cs="Arial"/>
          <w:szCs w:val="22"/>
        </w:rPr>
      </w:pPr>
      <w:r w:rsidRPr="00F62C9C">
        <w:rPr>
          <w:rFonts w:ascii="Arial" w:hAnsi="Arial" w:cs="Arial"/>
          <w:szCs w:val="22"/>
        </w:rPr>
        <w:t xml:space="preserve">holds ecological assessment expertise of adverse effects from launching objects or introducing technologies </w:t>
      </w:r>
    </w:p>
    <w:p w14:paraId="21073747" w14:textId="77777777" w:rsidR="00EE6F45" w:rsidRPr="00F62C9C" w:rsidRDefault="007B5145">
      <w:pPr>
        <w:pStyle w:val="afc"/>
        <w:numPr>
          <w:ilvl w:val="0"/>
          <w:numId w:val="34"/>
        </w:numPr>
        <w:tabs>
          <w:tab w:val="left" w:pos="180"/>
        </w:tabs>
        <w:autoSpaceDE w:val="0"/>
        <w:autoSpaceDN w:val="0"/>
        <w:adjustRightInd w:val="0"/>
        <w:ind w:leftChars="400" w:left="1439" w:hangingChars="327" w:hanging="719"/>
        <w:jc w:val="both"/>
        <w:rPr>
          <w:rFonts w:ascii="Arial" w:hAnsi="Arial" w:cs="Arial"/>
          <w:szCs w:val="22"/>
        </w:rPr>
      </w:pPr>
      <w:r w:rsidRPr="00F62C9C">
        <w:rPr>
          <w:rFonts w:ascii="Arial" w:hAnsi="Arial" w:cs="Arial"/>
          <w:szCs w:val="22"/>
        </w:rPr>
        <w:t xml:space="preserve">ratifies object’s location that have adverse effects on soil fertility, and </w:t>
      </w:r>
    </w:p>
    <w:p w14:paraId="21073748" w14:textId="77777777" w:rsidR="00EE6F45" w:rsidRPr="00F62C9C" w:rsidRDefault="007B5145">
      <w:pPr>
        <w:pStyle w:val="afc"/>
        <w:numPr>
          <w:ilvl w:val="0"/>
          <w:numId w:val="34"/>
        </w:numPr>
        <w:tabs>
          <w:tab w:val="left" w:pos="180"/>
        </w:tabs>
        <w:autoSpaceDE w:val="0"/>
        <w:autoSpaceDN w:val="0"/>
        <w:adjustRightInd w:val="0"/>
        <w:ind w:leftChars="400" w:left="1439" w:hangingChars="327" w:hanging="719"/>
        <w:jc w:val="both"/>
        <w:rPr>
          <w:rFonts w:ascii="Arial" w:hAnsi="Arial" w:cs="Arial"/>
          <w:szCs w:val="22"/>
        </w:rPr>
      </w:pPr>
      <w:r w:rsidRPr="00F62C9C">
        <w:rPr>
          <w:rFonts w:ascii="Arial" w:hAnsi="Arial" w:cs="Arial"/>
          <w:szCs w:val="22"/>
        </w:rPr>
        <w:t>elaborates land protection measures in case of necessity to allocate, design, construct and start-up new or reconstructed objects, constructions and also necessity to introduce new technologies that have adverse effects on the land fertility.</w:t>
      </w:r>
    </w:p>
    <w:p w14:paraId="21073749" w14:textId="77777777" w:rsidR="00EE6F45" w:rsidRPr="00F62C9C" w:rsidRDefault="00EE6F45">
      <w:pPr>
        <w:tabs>
          <w:tab w:val="left" w:pos="90"/>
          <w:tab w:val="left" w:pos="180"/>
        </w:tabs>
        <w:spacing w:after="0" w:line="240" w:lineRule="auto"/>
        <w:ind w:left="720"/>
        <w:contextualSpacing/>
        <w:jc w:val="both"/>
        <w:rPr>
          <w:rFonts w:eastAsia="Times New Roman"/>
          <w:sz w:val="22"/>
          <w:szCs w:val="22"/>
        </w:rPr>
      </w:pPr>
    </w:p>
    <w:p w14:paraId="2107374A" w14:textId="77777777" w:rsidR="00EE6F45" w:rsidRPr="00F62C9C" w:rsidRDefault="007B5145">
      <w:pPr>
        <w:pStyle w:val="afc"/>
        <w:numPr>
          <w:ilvl w:val="0"/>
          <w:numId w:val="26"/>
        </w:numPr>
        <w:tabs>
          <w:tab w:val="left" w:pos="180"/>
        </w:tabs>
        <w:ind w:left="0" w:firstLine="0"/>
        <w:contextualSpacing w:val="0"/>
        <w:jc w:val="both"/>
        <w:rPr>
          <w:rFonts w:ascii="Arial" w:eastAsia="Times New Roman" w:hAnsi="Arial" w:cs="Arial"/>
          <w:szCs w:val="22"/>
        </w:rPr>
      </w:pPr>
      <w:r w:rsidRPr="00F62C9C">
        <w:rPr>
          <w:rFonts w:ascii="Arial" w:eastAsia="Times New Roman" w:hAnsi="Arial" w:cs="Arial"/>
          <w:szCs w:val="22"/>
        </w:rPr>
        <w:t>Thus, the major part of the acquisition and allocation of a land plot procedures is implemented by the architecture and construction of the region (town) department, “</w:t>
      </w:r>
      <w:proofErr w:type="spellStart"/>
      <w:r w:rsidRPr="00F62C9C">
        <w:rPr>
          <w:rFonts w:ascii="Arial" w:eastAsia="Times New Roman" w:hAnsi="Arial" w:cs="Arial"/>
          <w:szCs w:val="22"/>
        </w:rPr>
        <w:t>Uzdaverloyiha</w:t>
      </w:r>
      <w:proofErr w:type="spellEnd"/>
      <w:r w:rsidRPr="00F62C9C">
        <w:rPr>
          <w:rFonts w:ascii="Arial" w:eastAsia="Times New Roman" w:hAnsi="Arial" w:cs="Arial"/>
          <w:szCs w:val="22"/>
        </w:rPr>
        <w:t>” subdivisions and land management services according to the “one window” principle.</w:t>
      </w:r>
    </w:p>
    <w:p w14:paraId="2107374B" w14:textId="77777777" w:rsidR="00EE6F45" w:rsidRPr="00F62C9C" w:rsidRDefault="00EE6F45">
      <w:pPr>
        <w:tabs>
          <w:tab w:val="left" w:pos="90"/>
          <w:tab w:val="left" w:pos="180"/>
        </w:tabs>
        <w:spacing w:after="0" w:line="240" w:lineRule="auto"/>
        <w:ind w:left="720"/>
        <w:contextualSpacing/>
        <w:jc w:val="both"/>
        <w:rPr>
          <w:rFonts w:eastAsia="Times New Roman"/>
          <w:sz w:val="22"/>
          <w:szCs w:val="22"/>
        </w:rPr>
      </w:pPr>
    </w:p>
    <w:p w14:paraId="2107374C" w14:textId="77777777" w:rsidR="00EE6F45" w:rsidRPr="00F62C9C" w:rsidRDefault="00EE6F45">
      <w:pPr>
        <w:tabs>
          <w:tab w:val="left" w:pos="90"/>
          <w:tab w:val="left" w:pos="180"/>
        </w:tabs>
        <w:rPr>
          <w:sz w:val="22"/>
          <w:szCs w:val="22"/>
        </w:rPr>
        <w:sectPr w:rsidR="00EE6F45" w:rsidRPr="00F62C9C" w:rsidSect="000C7860">
          <w:headerReference w:type="even" r:id="rId33"/>
          <w:headerReference w:type="default" r:id="rId34"/>
          <w:footerReference w:type="default" r:id="rId35"/>
          <w:footnotePr>
            <w:numRestart w:val="eachSect"/>
          </w:footnotePr>
          <w:pgSz w:w="12240" w:h="15840" w:code="1"/>
          <w:pgMar w:top="1440" w:right="1440" w:bottom="1440" w:left="1440" w:header="720" w:footer="720" w:gutter="0"/>
          <w:cols w:space="720"/>
          <w:docGrid w:linePitch="326"/>
        </w:sectPr>
      </w:pPr>
    </w:p>
    <w:p w14:paraId="2107374D" w14:textId="7071DA68" w:rsidR="00EE6F45" w:rsidRPr="00F62C9C" w:rsidRDefault="007B5145" w:rsidP="00DA718E">
      <w:pPr>
        <w:pStyle w:val="2"/>
        <w:numPr>
          <w:ilvl w:val="0"/>
          <w:numId w:val="0"/>
        </w:numPr>
        <w:ind w:left="425" w:hanging="425"/>
      </w:pPr>
      <w:bookmarkStart w:id="744" w:name="_Toc3596"/>
      <w:bookmarkStart w:id="745" w:name="_Toc10471"/>
      <w:bookmarkStart w:id="746" w:name="_Toc75259387"/>
      <w:bookmarkStart w:id="747" w:name="_Toc44515911"/>
      <w:bookmarkStart w:id="748" w:name="_Toc45237242"/>
      <w:r w:rsidRPr="00F62C9C">
        <w:rPr>
          <w:lang w:val="en-GB"/>
        </w:rPr>
        <w:lastRenderedPageBreak/>
        <w:t xml:space="preserve">Appendix </w:t>
      </w:r>
      <w:r w:rsidR="006647DF" w:rsidRPr="00F62C9C">
        <w:rPr>
          <w:lang w:val="en-GB"/>
        </w:rPr>
        <w:t>2</w:t>
      </w:r>
      <w:r w:rsidRPr="00F62C9C">
        <w:rPr>
          <w:lang w:val="en-GB"/>
        </w:rPr>
        <w:t>. Meeting with Project Stakeholders</w:t>
      </w:r>
      <w:bookmarkEnd w:id="744"/>
      <w:bookmarkEnd w:id="745"/>
      <w:bookmarkEnd w:id="746"/>
      <w:r w:rsidRPr="00F62C9C">
        <w:rPr>
          <w:lang w:val="en-GB"/>
        </w:rPr>
        <w:t xml:space="preserve"> </w:t>
      </w:r>
      <w:bookmarkEnd w:id="747"/>
      <w:bookmarkEnd w:id="748"/>
    </w:p>
    <w:p w14:paraId="2107374E" w14:textId="77777777" w:rsidR="00EE6F45" w:rsidRPr="00F62C9C" w:rsidRDefault="00EE6F45">
      <w:pPr>
        <w:pStyle w:val="afc"/>
        <w:tabs>
          <w:tab w:val="left" w:pos="0"/>
          <w:tab w:val="left" w:pos="180"/>
        </w:tabs>
        <w:ind w:left="0"/>
        <w:contextualSpacing w:val="0"/>
        <w:jc w:val="both"/>
        <w:rPr>
          <w:rFonts w:ascii="Arial" w:hAnsi="Arial" w:cs="Arial"/>
          <w:szCs w:val="22"/>
        </w:rPr>
      </w:pPr>
    </w:p>
    <w:p w14:paraId="2107374F" w14:textId="11E6EF84" w:rsidR="00EE6F45" w:rsidRPr="00F62C9C" w:rsidRDefault="007B5145">
      <w:pPr>
        <w:pStyle w:val="afc"/>
        <w:tabs>
          <w:tab w:val="left" w:pos="180"/>
        </w:tabs>
        <w:ind w:left="0"/>
        <w:contextualSpacing w:val="0"/>
        <w:jc w:val="both"/>
        <w:rPr>
          <w:rFonts w:ascii="Arial" w:hAnsi="Arial" w:cs="Arial"/>
          <w:szCs w:val="22"/>
        </w:rPr>
      </w:pPr>
      <w:r w:rsidRPr="00F62C9C">
        <w:rPr>
          <w:rFonts w:ascii="Arial" w:hAnsi="Arial" w:cs="Arial"/>
          <w:szCs w:val="22"/>
        </w:rPr>
        <w:t xml:space="preserve">The table provides the summary of </w:t>
      </w:r>
      <w:r w:rsidRPr="00F62C9C">
        <w:rPr>
          <w:rFonts w:ascii="Arial" w:hAnsi="Arial" w:cs="Arial"/>
          <w:szCs w:val="22"/>
          <w:lang w:val="en-GB"/>
        </w:rPr>
        <w:t xml:space="preserve">the representatives of State Agencies at national and local level </w:t>
      </w:r>
      <w:r w:rsidR="006C3F11" w:rsidRPr="00F62C9C">
        <w:rPr>
          <w:rFonts w:ascii="Arial" w:hAnsi="Arial" w:cs="Arial"/>
          <w:szCs w:val="22"/>
          <w:lang w:val="en-GB"/>
        </w:rPr>
        <w:t xml:space="preserve">which </w:t>
      </w:r>
      <w:r w:rsidRPr="00F62C9C">
        <w:rPr>
          <w:rFonts w:ascii="Arial" w:hAnsi="Arial" w:cs="Arial"/>
          <w:szCs w:val="22"/>
          <w:lang w:val="en-GB"/>
        </w:rPr>
        <w:t xml:space="preserve">the Social Safeguards Team of TRTA </w:t>
      </w:r>
      <w:r w:rsidRPr="00F62C9C">
        <w:rPr>
          <w:rFonts w:ascii="Arial" w:hAnsi="Arial" w:cs="Arial"/>
          <w:szCs w:val="22"/>
        </w:rPr>
        <w:t xml:space="preserve">met with </w:t>
      </w:r>
      <w:r w:rsidRPr="00F62C9C">
        <w:rPr>
          <w:rFonts w:ascii="Arial" w:hAnsi="Arial" w:cs="Arial"/>
          <w:szCs w:val="22"/>
          <w:lang w:val="en-GB"/>
        </w:rPr>
        <w:t>during the SDDR preparation process</w:t>
      </w:r>
      <w:r w:rsidR="006C3F11" w:rsidRPr="00F62C9C">
        <w:rPr>
          <w:rFonts w:ascii="Arial" w:hAnsi="Arial" w:cs="Arial"/>
          <w:szCs w:val="22"/>
          <w:lang w:val="en-GB"/>
        </w:rPr>
        <w:t>.</w:t>
      </w:r>
      <w:r w:rsidRPr="00F62C9C">
        <w:rPr>
          <w:rFonts w:ascii="Arial" w:hAnsi="Arial" w:cs="Arial"/>
          <w:szCs w:val="22"/>
          <w:lang w:val="en-GB"/>
        </w:rPr>
        <w:t xml:space="preserve"> </w:t>
      </w:r>
      <w:r w:rsidRPr="00F62C9C">
        <w:rPr>
          <w:rFonts w:ascii="Arial" w:hAnsi="Arial" w:cs="Arial"/>
          <w:szCs w:val="22"/>
        </w:rPr>
        <w:t xml:space="preserve"> </w:t>
      </w:r>
    </w:p>
    <w:p w14:paraId="21073751" w14:textId="77777777" w:rsidR="00EE6F45" w:rsidRPr="00F62C9C" w:rsidRDefault="00EE6F45">
      <w:pPr>
        <w:tabs>
          <w:tab w:val="left" w:pos="90"/>
          <w:tab w:val="left" w:pos="180"/>
        </w:tabs>
        <w:spacing w:after="0" w:line="240" w:lineRule="auto"/>
        <w:rPr>
          <w:b/>
          <w:i/>
          <w:sz w:val="22"/>
          <w:szCs w:val="22"/>
        </w:rPr>
      </w:pPr>
    </w:p>
    <w:p w14:paraId="21073752" w14:textId="240A2B34" w:rsidR="00EE6F45" w:rsidRPr="00F62C9C" w:rsidRDefault="007B5145" w:rsidP="0086354A">
      <w:pPr>
        <w:pStyle w:val="a7"/>
        <w:tabs>
          <w:tab w:val="left" w:pos="0"/>
        </w:tabs>
        <w:spacing w:before="120"/>
        <w:jc w:val="center"/>
        <w:rPr>
          <w:b w:val="0"/>
          <w:color w:val="auto"/>
          <w:szCs w:val="22"/>
        </w:rPr>
      </w:pPr>
      <w:r w:rsidRPr="00F62C9C">
        <w:rPr>
          <w:color w:val="auto"/>
          <w:szCs w:val="22"/>
        </w:rPr>
        <w:t>Table</w:t>
      </w:r>
      <w:r w:rsidR="00575189" w:rsidRPr="00F62C9C">
        <w:rPr>
          <w:color w:val="auto"/>
          <w:szCs w:val="22"/>
        </w:rPr>
        <w:t xml:space="preserve"> 7</w:t>
      </w:r>
      <w:r w:rsidRPr="00F62C9C">
        <w:rPr>
          <w:color w:val="auto"/>
          <w:szCs w:val="22"/>
        </w:rPr>
        <w:t xml:space="preserve">. The meetings with project stakeholders during the </w:t>
      </w:r>
      <w:r w:rsidR="006C3F11" w:rsidRPr="00F62C9C">
        <w:rPr>
          <w:color w:val="auto"/>
          <w:szCs w:val="22"/>
        </w:rPr>
        <w:t>SDDR preparation</w:t>
      </w:r>
      <w:r w:rsidRPr="00F62C9C">
        <w:rPr>
          <w:color w:val="auto"/>
          <w:szCs w:val="22"/>
        </w:rPr>
        <w:t xml:space="preserve"> </w:t>
      </w:r>
    </w:p>
    <w:tbl>
      <w:tblPr>
        <w:tblStyle w:val="afb"/>
        <w:tblW w:w="9841" w:type="dxa"/>
        <w:tblLook w:val="04A0" w:firstRow="1" w:lastRow="0" w:firstColumn="1" w:lastColumn="0" w:noHBand="0" w:noVBand="1"/>
      </w:tblPr>
      <w:tblGrid>
        <w:gridCol w:w="510"/>
        <w:gridCol w:w="1190"/>
        <w:gridCol w:w="1615"/>
        <w:gridCol w:w="1853"/>
        <w:gridCol w:w="2969"/>
        <w:gridCol w:w="1704"/>
      </w:tblGrid>
      <w:tr w:rsidR="00F62C9C" w:rsidRPr="00F62C9C" w14:paraId="2107375B" w14:textId="77777777">
        <w:trPr>
          <w:tblHeader/>
        </w:trPr>
        <w:tc>
          <w:tcPr>
            <w:tcW w:w="510" w:type="dxa"/>
          </w:tcPr>
          <w:p w14:paraId="21073754" w14:textId="77777777" w:rsidR="00EE6F45" w:rsidRPr="00F62C9C" w:rsidRDefault="007B5145">
            <w:pPr>
              <w:tabs>
                <w:tab w:val="left" w:pos="90"/>
                <w:tab w:val="left" w:pos="180"/>
              </w:tabs>
              <w:spacing w:after="0" w:line="240" w:lineRule="auto"/>
              <w:jc w:val="center"/>
            </w:pPr>
            <w:r w:rsidRPr="00F62C9C">
              <w:rPr>
                <w:b/>
              </w:rPr>
              <w:t>No</w:t>
            </w:r>
          </w:p>
        </w:tc>
        <w:tc>
          <w:tcPr>
            <w:tcW w:w="1190" w:type="dxa"/>
          </w:tcPr>
          <w:p w14:paraId="21073755" w14:textId="77777777" w:rsidR="00EE6F45" w:rsidRPr="00F62C9C" w:rsidRDefault="007B5145">
            <w:pPr>
              <w:tabs>
                <w:tab w:val="left" w:pos="90"/>
                <w:tab w:val="left" w:pos="180"/>
              </w:tabs>
              <w:spacing w:after="0" w:line="240" w:lineRule="auto"/>
              <w:jc w:val="center"/>
              <w:rPr>
                <w:b/>
                <w:lang w:val="en-GB"/>
              </w:rPr>
            </w:pPr>
            <w:r w:rsidRPr="00F62C9C">
              <w:rPr>
                <w:b/>
                <w:lang w:val="en-GB"/>
              </w:rPr>
              <w:t>Date</w:t>
            </w:r>
          </w:p>
        </w:tc>
        <w:tc>
          <w:tcPr>
            <w:tcW w:w="1615" w:type="dxa"/>
          </w:tcPr>
          <w:p w14:paraId="21073756" w14:textId="77777777" w:rsidR="00EE6F45" w:rsidRPr="00F62C9C" w:rsidRDefault="007B5145">
            <w:pPr>
              <w:tabs>
                <w:tab w:val="left" w:pos="90"/>
                <w:tab w:val="left" w:pos="180"/>
              </w:tabs>
              <w:spacing w:after="0" w:line="240" w:lineRule="auto"/>
            </w:pPr>
            <w:r w:rsidRPr="00F62C9C">
              <w:rPr>
                <w:b/>
              </w:rPr>
              <w:t xml:space="preserve">Name </w:t>
            </w:r>
          </w:p>
        </w:tc>
        <w:tc>
          <w:tcPr>
            <w:tcW w:w="1853" w:type="dxa"/>
          </w:tcPr>
          <w:p w14:paraId="21073757" w14:textId="77777777" w:rsidR="00EE6F45" w:rsidRPr="00F62C9C" w:rsidRDefault="007B5145">
            <w:pPr>
              <w:tabs>
                <w:tab w:val="left" w:pos="90"/>
                <w:tab w:val="left" w:pos="180"/>
              </w:tabs>
              <w:spacing w:after="0" w:line="240" w:lineRule="auto"/>
            </w:pPr>
            <w:r w:rsidRPr="00F62C9C">
              <w:rPr>
                <w:b/>
              </w:rPr>
              <w:t>Position</w:t>
            </w:r>
          </w:p>
        </w:tc>
        <w:tc>
          <w:tcPr>
            <w:tcW w:w="2969" w:type="dxa"/>
          </w:tcPr>
          <w:p w14:paraId="21073758" w14:textId="77777777" w:rsidR="00EE6F45" w:rsidRPr="00F62C9C" w:rsidRDefault="007B5145">
            <w:pPr>
              <w:tabs>
                <w:tab w:val="left" w:pos="90"/>
                <w:tab w:val="left" w:pos="180"/>
              </w:tabs>
              <w:spacing w:after="0" w:line="240" w:lineRule="auto"/>
            </w:pPr>
            <w:r w:rsidRPr="00F62C9C">
              <w:rPr>
                <w:b/>
              </w:rPr>
              <w:t>Actions</w:t>
            </w:r>
          </w:p>
        </w:tc>
        <w:tc>
          <w:tcPr>
            <w:tcW w:w="1704" w:type="dxa"/>
          </w:tcPr>
          <w:p w14:paraId="21073759" w14:textId="77777777" w:rsidR="00EE6F45" w:rsidRPr="00F62C9C" w:rsidRDefault="007B5145">
            <w:pPr>
              <w:tabs>
                <w:tab w:val="left" w:pos="90"/>
                <w:tab w:val="left" w:pos="180"/>
              </w:tabs>
              <w:spacing w:after="0" w:line="240" w:lineRule="auto"/>
              <w:rPr>
                <w:b/>
              </w:rPr>
            </w:pPr>
            <w:r w:rsidRPr="00F62C9C">
              <w:rPr>
                <w:b/>
              </w:rPr>
              <w:t>Contact</w:t>
            </w:r>
          </w:p>
          <w:p w14:paraId="2107375A" w14:textId="77777777" w:rsidR="00EE6F45" w:rsidRPr="00F62C9C" w:rsidRDefault="007B5145">
            <w:pPr>
              <w:tabs>
                <w:tab w:val="left" w:pos="90"/>
                <w:tab w:val="left" w:pos="180"/>
              </w:tabs>
              <w:spacing w:after="0" w:line="240" w:lineRule="auto"/>
            </w:pPr>
            <w:r w:rsidRPr="00F62C9C">
              <w:rPr>
                <w:b/>
              </w:rPr>
              <w:t>Phone</w:t>
            </w:r>
          </w:p>
        </w:tc>
      </w:tr>
      <w:tr w:rsidR="00F62C9C" w:rsidRPr="00F62C9C" w14:paraId="21073765" w14:textId="77777777">
        <w:tc>
          <w:tcPr>
            <w:tcW w:w="510" w:type="dxa"/>
          </w:tcPr>
          <w:p w14:paraId="2107375C" w14:textId="77777777" w:rsidR="00EE6F45" w:rsidRPr="00F62C9C" w:rsidRDefault="007B5145">
            <w:pPr>
              <w:tabs>
                <w:tab w:val="left" w:pos="90"/>
                <w:tab w:val="left" w:pos="180"/>
              </w:tabs>
              <w:spacing w:after="0" w:line="240" w:lineRule="auto"/>
              <w:jc w:val="center"/>
              <w:rPr>
                <w:lang w:val="en-GB"/>
              </w:rPr>
            </w:pPr>
            <w:r w:rsidRPr="00F62C9C">
              <w:rPr>
                <w:lang w:val="en-GB"/>
              </w:rPr>
              <w:t>1</w:t>
            </w:r>
          </w:p>
        </w:tc>
        <w:tc>
          <w:tcPr>
            <w:tcW w:w="1190" w:type="dxa"/>
          </w:tcPr>
          <w:p w14:paraId="2107375D" w14:textId="77777777" w:rsidR="00EE6F45" w:rsidRPr="00F62C9C" w:rsidRDefault="007B5145">
            <w:pPr>
              <w:tabs>
                <w:tab w:val="left" w:pos="90"/>
                <w:tab w:val="left" w:pos="180"/>
              </w:tabs>
              <w:spacing w:after="0" w:line="240" w:lineRule="auto"/>
              <w:jc w:val="center"/>
              <w:rPr>
                <w:lang w:val="en-GB"/>
              </w:rPr>
            </w:pPr>
            <w:r w:rsidRPr="00F62C9C">
              <w:rPr>
                <w:lang w:val="en-GB"/>
              </w:rPr>
              <w:t>August 8, 2020</w:t>
            </w:r>
          </w:p>
        </w:tc>
        <w:tc>
          <w:tcPr>
            <w:tcW w:w="1615" w:type="dxa"/>
          </w:tcPr>
          <w:p w14:paraId="2107375E" w14:textId="77777777" w:rsidR="00EE6F45" w:rsidRPr="00F62C9C" w:rsidRDefault="007B5145">
            <w:pPr>
              <w:jc w:val="center"/>
            </w:pPr>
            <w:r w:rsidRPr="00F62C9C">
              <w:rPr>
                <w:lang w:val="en-GB"/>
              </w:rPr>
              <w:t xml:space="preserve">Mr. </w:t>
            </w:r>
            <w:proofErr w:type="spellStart"/>
            <w:r w:rsidRPr="00F62C9C">
              <w:t>X.</w:t>
            </w:r>
            <w:proofErr w:type="gramStart"/>
            <w:r w:rsidRPr="00F62C9C">
              <w:t>M.Malikov</w:t>
            </w:r>
            <w:proofErr w:type="spellEnd"/>
            <w:proofErr w:type="gramEnd"/>
          </w:p>
          <w:p w14:paraId="2107375F" w14:textId="77777777" w:rsidR="00EE6F45" w:rsidRPr="00F62C9C" w:rsidRDefault="00EE6F45">
            <w:pPr>
              <w:tabs>
                <w:tab w:val="left" w:pos="90"/>
                <w:tab w:val="left" w:pos="180"/>
              </w:tabs>
              <w:spacing w:after="0" w:line="240" w:lineRule="auto"/>
            </w:pPr>
          </w:p>
        </w:tc>
        <w:tc>
          <w:tcPr>
            <w:tcW w:w="1853" w:type="dxa"/>
          </w:tcPr>
          <w:p w14:paraId="21073760" w14:textId="77777777" w:rsidR="00EE6F45" w:rsidRPr="00F62C9C" w:rsidRDefault="007B5145">
            <w:pPr>
              <w:tabs>
                <w:tab w:val="left" w:pos="90"/>
                <w:tab w:val="left" w:pos="180"/>
              </w:tabs>
              <w:spacing w:after="0" w:line="240" w:lineRule="auto"/>
              <w:rPr>
                <w:lang w:val="en-GB"/>
              </w:rPr>
            </w:pPr>
            <w:r w:rsidRPr="00F62C9C">
              <w:t>Technical director</w:t>
            </w:r>
            <w:r w:rsidRPr="00F62C9C">
              <w:tab/>
            </w:r>
            <w:r w:rsidRPr="00F62C9C">
              <w:rPr>
                <w:lang w:val="en-GB"/>
              </w:rPr>
              <w:t xml:space="preserve">of </w:t>
            </w:r>
          </w:p>
          <w:p w14:paraId="21073761" w14:textId="77777777" w:rsidR="00EE6F45" w:rsidRPr="00F62C9C" w:rsidRDefault="007B5145">
            <w:pPr>
              <w:tabs>
                <w:tab w:val="left" w:pos="90"/>
                <w:tab w:val="left" w:pos="180"/>
              </w:tabs>
              <w:spacing w:after="0" w:line="240" w:lineRule="auto"/>
              <w:rPr>
                <w:lang w:val="en-GB"/>
              </w:rPr>
            </w:pPr>
            <w:r w:rsidRPr="00F62C9C">
              <w:rPr>
                <w:lang w:val="en-GB"/>
              </w:rPr>
              <w:t xml:space="preserve">Design Institute </w:t>
            </w:r>
          </w:p>
        </w:tc>
        <w:tc>
          <w:tcPr>
            <w:tcW w:w="2969" w:type="dxa"/>
          </w:tcPr>
          <w:p w14:paraId="21073762" w14:textId="77777777" w:rsidR="00EE6F45" w:rsidRPr="00F62C9C" w:rsidRDefault="007B5145">
            <w:pPr>
              <w:tabs>
                <w:tab w:val="left" w:pos="90"/>
                <w:tab w:val="left" w:pos="180"/>
              </w:tabs>
              <w:spacing w:after="0" w:line="240" w:lineRule="auto"/>
              <w:rPr>
                <w:lang w:val="en-GB"/>
              </w:rPr>
            </w:pPr>
            <w:r w:rsidRPr="00F62C9C">
              <w:rPr>
                <w:lang w:val="en-GB"/>
              </w:rPr>
              <w:t>Development measures to eliminate any potential risks of IR /LAR impact within BMUK railway ROW</w:t>
            </w:r>
          </w:p>
          <w:p w14:paraId="21073763" w14:textId="77777777" w:rsidR="00EE6F45" w:rsidRPr="00F62C9C" w:rsidRDefault="00EE6F45">
            <w:pPr>
              <w:tabs>
                <w:tab w:val="left" w:pos="90"/>
                <w:tab w:val="left" w:pos="180"/>
              </w:tabs>
              <w:spacing w:after="0" w:line="240" w:lineRule="auto"/>
            </w:pPr>
          </w:p>
        </w:tc>
        <w:tc>
          <w:tcPr>
            <w:tcW w:w="1704" w:type="dxa"/>
          </w:tcPr>
          <w:p w14:paraId="21073764" w14:textId="77777777" w:rsidR="00EE6F45" w:rsidRPr="00F62C9C" w:rsidRDefault="00EE6F45">
            <w:pPr>
              <w:tabs>
                <w:tab w:val="left" w:pos="90"/>
                <w:tab w:val="left" w:pos="180"/>
              </w:tabs>
              <w:spacing w:after="0" w:line="240" w:lineRule="auto"/>
              <w:rPr>
                <w:lang w:val="en-GB"/>
              </w:rPr>
            </w:pPr>
          </w:p>
        </w:tc>
      </w:tr>
      <w:tr w:rsidR="00F62C9C" w:rsidRPr="00F62C9C" w14:paraId="2107376C" w14:textId="77777777">
        <w:tc>
          <w:tcPr>
            <w:tcW w:w="510" w:type="dxa"/>
          </w:tcPr>
          <w:p w14:paraId="21073766" w14:textId="77777777" w:rsidR="00EE6F45" w:rsidRPr="00F62C9C" w:rsidRDefault="007B5145">
            <w:pPr>
              <w:tabs>
                <w:tab w:val="left" w:pos="90"/>
                <w:tab w:val="left" w:pos="180"/>
              </w:tabs>
              <w:spacing w:after="0" w:line="240" w:lineRule="auto"/>
              <w:jc w:val="center"/>
              <w:rPr>
                <w:lang w:val="en-GB"/>
              </w:rPr>
            </w:pPr>
            <w:r w:rsidRPr="00F62C9C">
              <w:rPr>
                <w:lang w:val="en-GB"/>
              </w:rPr>
              <w:t>2</w:t>
            </w:r>
          </w:p>
        </w:tc>
        <w:tc>
          <w:tcPr>
            <w:tcW w:w="1190" w:type="dxa"/>
          </w:tcPr>
          <w:p w14:paraId="21073767" w14:textId="77777777" w:rsidR="00EE6F45" w:rsidRPr="00F62C9C" w:rsidRDefault="007B5145">
            <w:pPr>
              <w:tabs>
                <w:tab w:val="left" w:pos="90"/>
                <w:tab w:val="left" w:pos="180"/>
              </w:tabs>
              <w:spacing w:after="0" w:line="240" w:lineRule="auto"/>
              <w:jc w:val="center"/>
              <w:rPr>
                <w:lang w:val="en-GB"/>
              </w:rPr>
            </w:pPr>
            <w:r w:rsidRPr="00F62C9C">
              <w:rPr>
                <w:lang w:val="en-GB"/>
              </w:rPr>
              <w:t>August 26, 2020</w:t>
            </w:r>
          </w:p>
        </w:tc>
        <w:tc>
          <w:tcPr>
            <w:tcW w:w="1615" w:type="dxa"/>
          </w:tcPr>
          <w:p w14:paraId="21073768" w14:textId="77777777" w:rsidR="00EE6F45" w:rsidRPr="00F62C9C" w:rsidRDefault="007B5145">
            <w:pPr>
              <w:tabs>
                <w:tab w:val="left" w:pos="90"/>
                <w:tab w:val="left" w:pos="180"/>
              </w:tabs>
              <w:spacing w:after="0" w:line="240" w:lineRule="auto"/>
            </w:pPr>
            <w:proofErr w:type="spellStart"/>
            <w:r w:rsidRPr="00F62C9C">
              <w:t>Doston</w:t>
            </w:r>
            <w:proofErr w:type="spellEnd"/>
            <w:r w:rsidRPr="00F62C9C">
              <w:t xml:space="preserve"> </w:t>
            </w:r>
            <w:proofErr w:type="spellStart"/>
            <w:r w:rsidRPr="00F62C9C">
              <w:t>Matyakubov</w:t>
            </w:r>
            <w:proofErr w:type="spellEnd"/>
          </w:p>
        </w:tc>
        <w:tc>
          <w:tcPr>
            <w:tcW w:w="1853" w:type="dxa"/>
          </w:tcPr>
          <w:p w14:paraId="21073769" w14:textId="77777777" w:rsidR="00EE6F45" w:rsidRPr="00F62C9C" w:rsidRDefault="007B5145">
            <w:pPr>
              <w:spacing w:after="0"/>
              <w:jc w:val="both"/>
              <w:rPr>
                <w:lang w:val="en-GB"/>
              </w:rPr>
            </w:pPr>
            <w:r w:rsidRPr="00F62C9C">
              <w:t xml:space="preserve">Acting Manager </w:t>
            </w:r>
            <w:r w:rsidRPr="00F62C9C">
              <w:rPr>
                <w:lang w:val="en-GB"/>
              </w:rPr>
              <w:t xml:space="preserve">Khiva </w:t>
            </w:r>
            <w:r w:rsidRPr="00F62C9C">
              <w:t xml:space="preserve">train station </w:t>
            </w:r>
          </w:p>
        </w:tc>
        <w:tc>
          <w:tcPr>
            <w:tcW w:w="2969" w:type="dxa"/>
          </w:tcPr>
          <w:p w14:paraId="2107376A" w14:textId="77777777" w:rsidR="00EE6F45" w:rsidRPr="00F62C9C" w:rsidRDefault="007B5145">
            <w:pPr>
              <w:tabs>
                <w:tab w:val="left" w:pos="90"/>
                <w:tab w:val="left" w:pos="180"/>
              </w:tabs>
              <w:spacing w:after="0" w:line="240" w:lineRule="auto"/>
              <w:rPr>
                <w:lang w:val="en-GB"/>
              </w:rPr>
            </w:pPr>
            <w:r w:rsidRPr="00F62C9C">
              <w:rPr>
                <w:lang w:val="en-GB"/>
              </w:rPr>
              <w:t xml:space="preserve">Provision of PIB and project related information including social and environmental issues </w:t>
            </w:r>
          </w:p>
        </w:tc>
        <w:tc>
          <w:tcPr>
            <w:tcW w:w="1704" w:type="dxa"/>
          </w:tcPr>
          <w:p w14:paraId="2107376B" w14:textId="77777777" w:rsidR="00EE6F45" w:rsidRPr="00F62C9C" w:rsidRDefault="007B5145">
            <w:pPr>
              <w:tabs>
                <w:tab w:val="left" w:pos="90"/>
                <w:tab w:val="left" w:pos="180"/>
              </w:tabs>
              <w:spacing w:after="0" w:line="240" w:lineRule="auto"/>
              <w:rPr>
                <w:lang w:val="en-GB"/>
              </w:rPr>
            </w:pPr>
            <w:r w:rsidRPr="00F62C9C">
              <w:t>+99897-526-2829</w:t>
            </w:r>
          </w:p>
        </w:tc>
      </w:tr>
      <w:tr w:rsidR="00F62C9C" w:rsidRPr="00F62C9C" w14:paraId="21073773" w14:textId="77777777">
        <w:tc>
          <w:tcPr>
            <w:tcW w:w="510" w:type="dxa"/>
          </w:tcPr>
          <w:p w14:paraId="2107376D" w14:textId="77777777" w:rsidR="00EE6F45" w:rsidRPr="00F62C9C" w:rsidRDefault="007B5145">
            <w:pPr>
              <w:tabs>
                <w:tab w:val="left" w:pos="90"/>
                <w:tab w:val="left" w:pos="180"/>
              </w:tabs>
              <w:spacing w:after="0" w:line="240" w:lineRule="auto"/>
              <w:jc w:val="center"/>
              <w:rPr>
                <w:lang w:val="en-GB"/>
              </w:rPr>
            </w:pPr>
            <w:r w:rsidRPr="00F62C9C">
              <w:rPr>
                <w:lang w:val="en-GB"/>
              </w:rPr>
              <w:t>3</w:t>
            </w:r>
          </w:p>
        </w:tc>
        <w:tc>
          <w:tcPr>
            <w:tcW w:w="1190" w:type="dxa"/>
          </w:tcPr>
          <w:p w14:paraId="2107376E" w14:textId="77777777" w:rsidR="00EE6F45" w:rsidRPr="00F62C9C" w:rsidRDefault="007B5145">
            <w:pPr>
              <w:tabs>
                <w:tab w:val="left" w:pos="90"/>
                <w:tab w:val="left" w:pos="180"/>
              </w:tabs>
              <w:spacing w:after="0" w:line="240" w:lineRule="auto"/>
              <w:jc w:val="center"/>
              <w:rPr>
                <w:lang w:val="en-GB"/>
              </w:rPr>
            </w:pPr>
            <w:r w:rsidRPr="00F62C9C">
              <w:rPr>
                <w:lang w:val="en-GB"/>
              </w:rPr>
              <w:t>August 26, 2020</w:t>
            </w:r>
          </w:p>
        </w:tc>
        <w:tc>
          <w:tcPr>
            <w:tcW w:w="1615" w:type="dxa"/>
          </w:tcPr>
          <w:p w14:paraId="2107376F" w14:textId="77777777" w:rsidR="00EE6F45" w:rsidRPr="00F62C9C" w:rsidRDefault="007B5145">
            <w:pPr>
              <w:spacing w:after="0"/>
              <w:jc w:val="both"/>
            </w:pPr>
            <w:r w:rsidRPr="00F62C9C">
              <w:t xml:space="preserve">Sabir </w:t>
            </w:r>
            <w:proofErr w:type="spellStart"/>
            <w:r w:rsidRPr="00F62C9C">
              <w:t>Jumaniyazov</w:t>
            </w:r>
            <w:proofErr w:type="spellEnd"/>
          </w:p>
        </w:tc>
        <w:tc>
          <w:tcPr>
            <w:tcW w:w="1853" w:type="dxa"/>
          </w:tcPr>
          <w:p w14:paraId="21073770" w14:textId="77777777" w:rsidR="00EE6F45" w:rsidRPr="00F62C9C" w:rsidRDefault="007B5145">
            <w:pPr>
              <w:spacing w:after="0"/>
              <w:jc w:val="both"/>
            </w:pPr>
            <w:proofErr w:type="spellStart"/>
            <w:r w:rsidRPr="00F62C9C">
              <w:t>Khokim</w:t>
            </w:r>
            <w:proofErr w:type="spellEnd"/>
            <w:r w:rsidRPr="00F62C9C">
              <w:t xml:space="preserve"> of City </w:t>
            </w:r>
            <w:r w:rsidRPr="00F62C9C">
              <w:rPr>
                <w:lang w:val="en-GB"/>
              </w:rPr>
              <w:t>of Khiva</w:t>
            </w:r>
          </w:p>
        </w:tc>
        <w:tc>
          <w:tcPr>
            <w:tcW w:w="2969" w:type="dxa"/>
          </w:tcPr>
          <w:p w14:paraId="21073771" w14:textId="77777777" w:rsidR="00EE6F45" w:rsidRPr="00F62C9C" w:rsidRDefault="007B5145">
            <w:pPr>
              <w:tabs>
                <w:tab w:val="left" w:pos="90"/>
                <w:tab w:val="left" w:pos="180"/>
              </w:tabs>
              <w:spacing w:after="0" w:line="240" w:lineRule="auto"/>
              <w:rPr>
                <w:lang w:val="en-GB"/>
              </w:rPr>
            </w:pPr>
            <w:r w:rsidRPr="00F62C9C">
              <w:rPr>
                <w:lang w:val="en-GB"/>
              </w:rPr>
              <w:t xml:space="preserve">Provision of PIB and project related information including social and environmental issues </w:t>
            </w:r>
          </w:p>
        </w:tc>
        <w:tc>
          <w:tcPr>
            <w:tcW w:w="1704" w:type="dxa"/>
          </w:tcPr>
          <w:p w14:paraId="21073772" w14:textId="77777777" w:rsidR="00EE6F45" w:rsidRPr="00F62C9C" w:rsidRDefault="007B5145">
            <w:pPr>
              <w:tabs>
                <w:tab w:val="left" w:pos="90"/>
                <w:tab w:val="left" w:pos="180"/>
              </w:tabs>
              <w:spacing w:after="0" w:line="240" w:lineRule="auto"/>
            </w:pPr>
            <w:r w:rsidRPr="00F62C9C">
              <w:t>+99899-331-5556</w:t>
            </w:r>
          </w:p>
        </w:tc>
      </w:tr>
      <w:tr w:rsidR="00F62C9C" w:rsidRPr="00F62C9C" w14:paraId="2107377A" w14:textId="77777777">
        <w:tc>
          <w:tcPr>
            <w:tcW w:w="510" w:type="dxa"/>
          </w:tcPr>
          <w:p w14:paraId="21073774" w14:textId="77777777" w:rsidR="00EE6F45" w:rsidRPr="00F62C9C" w:rsidRDefault="007B5145">
            <w:pPr>
              <w:tabs>
                <w:tab w:val="left" w:pos="90"/>
                <w:tab w:val="left" w:pos="180"/>
              </w:tabs>
              <w:spacing w:after="0" w:line="240" w:lineRule="auto"/>
              <w:jc w:val="center"/>
              <w:rPr>
                <w:lang w:val="en-GB"/>
              </w:rPr>
            </w:pPr>
            <w:r w:rsidRPr="00F62C9C">
              <w:rPr>
                <w:lang w:val="en-GB"/>
              </w:rPr>
              <w:t>4</w:t>
            </w:r>
          </w:p>
        </w:tc>
        <w:tc>
          <w:tcPr>
            <w:tcW w:w="1190" w:type="dxa"/>
          </w:tcPr>
          <w:p w14:paraId="21073775" w14:textId="77777777" w:rsidR="00EE6F45" w:rsidRPr="00F62C9C" w:rsidRDefault="007B5145">
            <w:pPr>
              <w:tabs>
                <w:tab w:val="left" w:pos="90"/>
                <w:tab w:val="left" w:pos="180"/>
              </w:tabs>
              <w:spacing w:after="0" w:line="240" w:lineRule="auto"/>
              <w:jc w:val="center"/>
              <w:rPr>
                <w:lang w:val="en-GB"/>
              </w:rPr>
            </w:pPr>
            <w:r w:rsidRPr="00F62C9C">
              <w:rPr>
                <w:lang w:val="en-GB"/>
              </w:rPr>
              <w:t>August 26, 2020</w:t>
            </w:r>
          </w:p>
        </w:tc>
        <w:tc>
          <w:tcPr>
            <w:tcW w:w="1615" w:type="dxa"/>
          </w:tcPr>
          <w:p w14:paraId="21073776" w14:textId="77777777" w:rsidR="00EE6F45" w:rsidRPr="00F62C9C" w:rsidRDefault="007B5145">
            <w:pPr>
              <w:spacing w:after="0"/>
              <w:jc w:val="both"/>
            </w:pPr>
            <w:proofErr w:type="spellStart"/>
            <w:r w:rsidRPr="00F62C9C">
              <w:t>Zinat</w:t>
            </w:r>
            <w:proofErr w:type="spellEnd"/>
            <w:r w:rsidRPr="00F62C9C">
              <w:t xml:space="preserve"> </w:t>
            </w:r>
            <w:proofErr w:type="spellStart"/>
            <w:r w:rsidRPr="00F62C9C">
              <w:t>Abdulaev</w:t>
            </w:r>
            <w:proofErr w:type="spellEnd"/>
            <w:r w:rsidRPr="00F62C9C">
              <w:t xml:space="preserve"> </w:t>
            </w:r>
          </w:p>
        </w:tc>
        <w:tc>
          <w:tcPr>
            <w:tcW w:w="1853" w:type="dxa"/>
          </w:tcPr>
          <w:p w14:paraId="21073777" w14:textId="77777777" w:rsidR="00EE6F45" w:rsidRPr="00F62C9C" w:rsidRDefault="007B5145">
            <w:pPr>
              <w:spacing w:after="0"/>
              <w:jc w:val="both"/>
            </w:pPr>
            <w:r w:rsidRPr="00F62C9C">
              <w:t xml:space="preserve">Head of Engineer Railway Depot </w:t>
            </w:r>
            <w:proofErr w:type="spellStart"/>
            <w:r w:rsidRPr="00F62C9C">
              <w:t>Urganch</w:t>
            </w:r>
            <w:proofErr w:type="spellEnd"/>
          </w:p>
        </w:tc>
        <w:tc>
          <w:tcPr>
            <w:tcW w:w="2969" w:type="dxa"/>
          </w:tcPr>
          <w:p w14:paraId="21073778" w14:textId="77777777" w:rsidR="00EE6F45" w:rsidRPr="00F62C9C" w:rsidRDefault="007B5145">
            <w:pPr>
              <w:tabs>
                <w:tab w:val="left" w:pos="90"/>
                <w:tab w:val="left" w:pos="180"/>
              </w:tabs>
              <w:spacing w:after="0" w:line="240" w:lineRule="auto"/>
              <w:rPr>
                <w:lang w:val="en-GB"/>
              </w:rPr>
            </w:pPr>
            <w:r w:rsidRPr="00F62C9C">
              <w:rPr>
                <w:lang w:val="en-GB"/>
              </w:rPr>
              <w:t xml:space="preserve">Provision of PIB and project related information including social and environmental issues </w:t>
            </w:r>
          </w:p>
        </w:tc>
        <w:tc>
          <w:tcPr>
            <w:tcW w:w="1704" w:type="dxa"/>
          </w:tcPr>
          <w:p w14:paraId="21073779" w14:textId="77777777" w:rsidR="00EE6F45" w:rsidRPr="00F62C9C" w:rsidRDefault="007B5145">
            <w:pPr>
              <w:tabs>
                <w:tab w:val="left" w:pos="90"/>
                <w:tab w:val="left" w:pos="180"/>
              </w:tabs>
              <w:spacing w:after="0" w:line="240" w:lineRule="auto"/>
            </w:pPr>
            <w:r w:rsidRPr="00F62C9C">
              <w:t>+99897-220-6600</w:t>
            </w:r>
          </w:p>
        </w:tc>
      </w:tr>
      <w:tr w:rsidR="00F62C9C" w:rsidRPr="00F62C9C" w14:paraId="21073781" w14:textId="77777777">
        <w:trPr>
          <w:trHeight w:val="90"/>
        </w:trPr>
        <w:tc>
          <w:tcPr>
            <w:tcW w:w="510" w:type="dxa"/>
          </w:tcPr>
          <w:p w14:paraId="2107377B" w14:textId="77777777" w:rsidR="00EE6F45" w:rsidRPr="00F62C9C" w:rsidRDefault="007B5145">
            <w:pPr>
              <w:tabs>
                <w:tab w:val="left" w:pos="90"/>
                <w:tab w:val="left" w:pos="180"/>
              </w:tabs>
              <w:spacing w:after="0" w:line="240" w:lineRule="auto"/>
              <w:jc w:val="center"/>
              <w:rPr>
                <w:lang w:val="en-GB"/>
              </w:rPr>
            </w:pPr>
            <w:r w:rsidRPr="00F62C9C">
              <w:rPr>
                <w:lang w:val="en-GB"/>
              </w:rPr>
              <w:t>5</w:t>
            </w:r>
          </w:p>
        </w:tc>
        <w:tc>
          <w:tcPr>
            <w:tcW w:w="1190" w:type="dxa"/>
          </w:tcPr>
          <w:p w14:paraId="2107377C" w14:textId="77777777" w:rsidR="00EE6F45" w:rsidRPr="00F62C9C" w:rsidRDefault="007B5145">
            <w:pPr>
              <w:tabs>
                <w:tab w:val="left" w:pos="90"/>
                <w:tab w:val="left" w:pos="180"/>
              </w:tabs>
              <w:spacing w:after="0" w:line="240" w:lineRule="auto"/>
              <w:jc w:val="center"/>
              <w:rPr>
                <w:lang w:val="en-GB"/>
              </w:rPr>
            </w:pPr>
            <w:r w:rsidRPr="00F62C9C">
              <w:rPr>
                <w:lang w:val="en-GB"/>
              </w:rPr>
              <w:t>August 26, 2020</w:t>
            </w:r>
          </w:p>
        </w:tc>
        <w:tc>
          <w:tcPr>
            <w:tcW w:w="1615" w:type="dxa"/>
          </w:tcPr>
          <w:p w14:paraId="2107377D" w14:textId="77777777" w:rsidR="00EE6F45" w:rsidRPr="00F62C9C" w:rsidRDefault="007B5145">
            <w:pPr>
              <w:spacing w:after="0"/>
              <w:jc w:val="both"/>
            </w:pPr>
            <w:r w:rsidRPr="00F62C9C">
              <w:t xml:space="preserve">Munis </w:t>
            </w:r>
            <w:proofErr w:type="spellStart"/>
            <w:r w:rsidRPr="00F62C9C">
              <w:t>Hamraev</w:t>
            </w:r>
            <w:proofErr w:type="spellEnd"/>
          </w:p>
        </w:tc>
        <w:tc>
          <w:tcPr>
            <w:tcW w:w="1853" w:type="dxa"/>
          </w:tcPr>
          <w:p w14:paraId="2107377E" w14:textId="77777777" w:rsidR="00EE6F45" w:rsidRPr="00F62C9C" w:rsidRDefault="007B5145">
            <w:pPr>
              <w:spacing w:after="0"/>
              <w:jc w:val="both"/>
            </w:pPr>
            <w:r w:rsidRPr="00F62C9C">
              <w:rPr>
                <w:lang w:val="en-GB"/>
              </w:rPr>
              <w:t xml:space="preserve">Head of </w:t>
            </w:r>
            <w:r w:rsidRPr="00F62C9C">
              <w:t>“</w:t>
            </w:r>
            <w:proofErr w:type="spellStart"/>
            <w:r w:rsidRPr="00F62C9C">
              <w:t>Uzdaverloyiha</w:t>
            </w:r>
            <w:proofErr w:type="spellEnd"/>
            <w:r w:rsidRPr="00F62C9C">
              <w:t xml:space="preserve">” Branch of </w:t>
            </w:r>
            <w:proofErr w:type="spellStart"/>
            <w:r w:rsidRPr="00F62C9C">
              <w:t>Khorezm</w:t>
            </w:r>
            <w:proofErr w:type="spellEnd"/>
            <w:r w:rsidRPr="00F62C9C">
              <w:t xml:space="preserve"> Province  </w:t>
            </w:r>
          </w:p>
        </w:tc>
        <w:tc>
          <w:tcPr>
            <w:tcW w:w="2969" w:type="dxa"/>
          </w:tcPr>
          <w:p w14:paraId="2107377F" w14:textId="77777777" w:rsidR="00EE6F45" w:rsidRPr="00F62C9C" w:rsidRDefault="007B5145">
            <w:pPr>
              <w:tabs>
                <w:tab w:val="left" w:pos="90"/>
                <w:tab w:val="left" w:pos="180"/>
              </w:tabs>
              <w:spacing w:after="0" w:line="240" w:lineRule="auto"/>
              <w:rPr>
                <w:lang w:val="en-GB"/>
              </w:rPr>
            </w:pPr>
            <w:r w:rsidRPr="00F62C9C">
              <w:rPr>
                <w:lang w:val="en-GB"/>
              </w:rPr>
              <w:t xml:space="preserve">Provision of PIB and project related information including social and environmental issues </w:t>
            </w:r>
          </w:p>
        </w:tc>
        <w:tc>
          <w:tcPr>
            <w:tcW w:w="1704" w:type="dxa"/>
          </w:tcPr>
          <w:p w14:paraId="21073780" w14:textId="77777777" w:rsidR="00EE6F45" w:rsidRPr="00F62C9C" w:rsidRDefault="007B5145">
            <w:pPr>
              <w:tabs>
                <w:tab w:val="left" w:pos="90"/>
                <w:tab w:val="left" w:pos="180"/>
              </w:tabs>
              <w:spacing w:after="0" w:line="240" w:lineRule="auto"/>
            </w:pPr>
            <w:r w:rsidRPr="00F62C9C">
              <w:t>+99897-516-1767</w:t>
            </w:r>
          </w:p>
        </w:tc>
      </w:tr>
      <w:tr w:rsidR="00F62C9C" w:rsidRPr="00F62C9C" w14:paraId="21073788" w14:textId="77777777">
        <w:tc>
          <w:tcPr>
            <w:tcW w:w="510" w:type="dxa"/>
          </w:tcPr>
          <w:p w14:paraId="21073782" w14:textId="77777777" w:rsidR="00EE6F45" w:rsidRPr="00F62C9C" w:rsidRDefault="007B5145">
            <w:pPr>
              <w:tabs>
                <w:tab w:val="left" w:pos="90"/>
                <w:tab w:val="left" w:pos="180"/>
              </w:tabs>
              <w:spacing w:after="0" w:line="240" w:lineRule="auto"/>
              <w:jc w:val="center"/>
              <w:rPr>
                <w:lang w:val="en-GB"/>
              </w:rPr>
            </w:pPr>
            <w:r w:rsidRPr="00F62C9C">
              <w:rPr>
                <w:lang w:val="en-GB"/>
              </w:rPr>
              <w:t>6</w:t>
            </w:r>
          </w:p>
        </w:tc>
        <w:tc>
          <w:tcPr>
            <w:tcW w:w="1190" w:type="dxa"/>
          </w:tcPr>
          <w:p w14:paraId="21073783" w14:textId="77777777" w:rsidR="00EE6F45" w:rsidRPr="00F62C9C" w:rsidRDefault="007B5145">
            <w:pPr>
              <w:tabs>
                <w:tab w:val="left" w:pos="90"/>
                <w:tab w:val="left" w:pos="180"/>
              </w:tabs>
              <w:spacing w:after="0" w:line="240" w:lineRule="auto"/>
              <w:jc w:val="center"/>
              <w:rPr>
                <w:lang w:val="en-GB"/>
              </w:rPr>
            </w:pPr>
            <w:r w:rsidRPr="00F62C9C">
              <w:rPr>
                <w:lang w:val="en-GB"/>
              </w:rPr>
              <w:t>August 26, 2020</w:t>
            </w:r>
          </w:p>
        </w:tc>
        <w:tc>
          <w:tcPr>
            <w:tcW w:w="1615" w:type="dxa"/>
          </w:tcPr>
          <w:p w14:paraId="21073784" w14:textId="77777777" w:rsidR="00EE6F45" w:rsidRPr="00F62C9C" w:rsidRDefault="007B5145">
            <w:pPr>
              <w:spacing w:after="0"/>
              <w:jc w:val="both"/>
            </w:pPr>
            <w:proofErr w:type="spellStart"/>
            <w:r w:rsidRPr="00F62C9C">
              <w:t>Hushnud</w:t>
            </w:r>
            <w:proofErr w:type="spellEnd"/>
            <w:r w:rsidRPr="00F62C9C">
              <w:t xml:space="preserve"> </w:t>
            </w:r>
            <w:proofErr w:type="spellStart"/>
            <w:r w:rsidRPr="00F62C9C">
              <w:t>Ibragimov</w:t>
            </w:r>
            <w:proofErr w:type="spellEnd"/>
            <w:r w:rsidRPr="00F62C9C">
              <w:t xml:space="preserve"> </w:t>
            </w:r>
          </w:p>
        </w:tc>
        <w:tc>
          <w:tcPr>
            <w:tcW w:w="1853" w:type="dxa"/>
          </w:tcPr>
          <w:p w14:paraId="21073785" w14:textId="77777777" w:rsidR="00EE6F45" w:rsidRPr="00F62C9C" w:rsidRDefault="007B5145">
            <w:pPr>
              <w:spacing w:after="0"/>
              <w:jc w:val="both"/>
              <w:rPr>
                <w:lang w:val="en-GB"/>
              </w:rPr>
            </w:pPr>
            <w:r w:rsidRPr="00F62C9C">
              <w:t>Head of Ticket Office</w:t>
            </w:r>
            <w:r w:rsidRPr="00F62C9C">
              <w:rPr>
                <w:lang w:val="en-GB"/>
              </w:rPr>
              <w:t xml:space="preserve"> of </w:t>
            </w:r>
            <w:r w:rsidRPr="00F62C9C">
              <w:t>Railway Station “</w:t>
            </w:r>
            <w:proofErr w:type="spellStart"/>
            <w:r w:rsidRPr="00F62C9C">
              <w:t>Urgench</w:t>
            </w:r>
            <w:proofErr w:type="spellEnd"/>
            <w:r w:rsidRPr="00F62C9C">
              <w:t>”</w:t>
            </w:r>
          </w:p>
        </w:tc>
        <w:tc>
          <w:tcPr>
            <w:tcW w:w="2969" w:type="dxa"/>
          </w:tcPr>
          <w:p w14:paraId="21073786" w14:textId="77777777" w:rsidR="00EE6F45" w:rsidRPr="00F62C9C" w:rsidRDefault="007B5145">
            <w:pPr>
              <w:tabs>
                <w:tab w:val="left" w:pos="90"/>
                <w:tab w:val="left" w:pos="180"/>
              </w:tabs>
              <w:spacing w:after="0" w:line="240" w:lineRule="auto"/>
              <w:rPr>
                <w:lang w:val="en-GB"/>
              </w:rPr>
            </w:pPr>
            <w:r w:rsidRPr="00F62C9C">
              <w:rPr>
                <w:lang w:val="en-GB"/>
              </w:rPr>
              <w:t xml:space="preserve">Provision of PIB and project related information including social and environmental issues </w:t>
            </w:r>
          </w:p>
        </w:tc>
        <w:tc>
          <w:tcPr>
            <w:tcW w:w="1704" w:type="dxa"/>
          </w:tcPr>
          <w:p w14:paraId="21073787" w14:textId="77777777" w:rsidR="00EE6F45" w:rsidRPr="00F62C9C" w:rsidRDefault="007B5145">
            <w:pPr>
              <w:tabs>
                <w:tab w:val="left" w:pos="90"/>
                <w:tab w:val="left" w:pos="180"/>
              </w:tabs>
              <w:spacing w:after="0" w:line="240" w:lineRule="auto"/>
            </w:pPr>
            <w:r w:rsidRPr="00F62C9C">
              <w:t>+99894-904-0001</w:t>
            </w:r>
          </w:p>
        </w:tc>
      </w:tr>
      <w:tr w:rsidR="00F62C9C" w:rsidRPr="00F62C9C" w14:paraId="2107378F" w14:textId="77777777">
        <w:tc>
          <w:tcPr>
            <w:tcW w:w="510" w:type="dxa"/>
          </w:tcPr>
          <w:p w14:paraId="21073789" w14:textId="77777777" w:rsidR="00EE6F45" w:rsidRPr="00F62C9C" w:rsidRDefault="007B5145">
            <w:pPr>
              <w:tabs>
                <w:tab w:val="left" w:pos="90"/>
                <w:tab w:val="left" w:pos="180"/>
              </w:tabs>
              <w:spacing w:after="0" w:line="240" w:lineRule="auto"/>
              <w:jc w:val="center"/>
              <w:rPr>
                <w:lang w:val="en-GB"/>
              </w:rPr>
            </w:pPr>
            <w:r w:rsidRPr="00F62C9C">
              <w:rPr>
                <w:lang w:val="en-GB"/>
              </w:rPr>
              <w:t>7</w:t>
            </w:r>
          </w:p>
        </w:tc>
        <w:tc>
          <w:tcPr>
            <w:tcW w:w="1190" w:type="dxa"/>
          </w:tcPr>
          <w:p w14:paraId="2107378A" w14:textId="77777777" w:rsidR="00EE6F45" w:rsidRPr="00F62C9C" w:rsidRDefault="007B5145">
            <w:pPr>
              <w:tabs>
                <w:tab w:val="left" w:pos="90"/>
                <w:tab w:val="left" w:pos="180"/>
              </w:tabs>
              <w:spacing w:after="0" w:line="240" w:lineRule="auto"/>
              <w:jc w:val="center"/>
              <w:rPr>
                <w:lang w:val="en-GB"/>
              </w:rPr>
            </w:pPr>
            <w:r w:rsidRPr="00F62C9C">
              <w:rPr>
                <w:lang w:val="en-GB"/>
              </w:rPr>
              <w:t>August 26, 2020</w:t>
            </w:r>
          </w:p>
        </w:tc>
        <w:tc>
          <w:tcPr>
            <w:tcW w:w="1615" w:type="dxa"/>
          </w:tcPr>
          <w:p w14:paraId="2107378B" w14:textId="77777777" w:rsidR="00EE6F45" w:rsidRPr="00F62C9C" w:rsidRDefault="007B5145">
            <w:pPr>
              <w:spacing w:after="0"/>
              <w:jc w:val="both"/>
            </w:pPr>
            <w:proofErr w:type="spellStart"/>
            <w:r w:rsidRPr="00F62C9C">
              <w:t>Bobur</w:t>
            </w:r>
            <w:proofErr w:type="spellEnd"/>
            <w:r w:rsidRPr="00F62C9C">
              <w:t xml:space="preserve"> </w:t>
            </w:r>
            <w:proofErr w:type="spellStart"/>
            <w:r w:rsidRPr="00F62C9C">
              <w:t>Ismailov</w:t>
            </w:r>
            <w:proofErr w:type="spellEnd"/>
          </w:p>
        </w:tc>
        <w:tc>
          <w:tcPr>
            <w:tcW w:w="1853" w:type="dxa"/>
          </w:tcPr>
          <w:p w14:paraId="2107378C" w14:textId="77777777" w:rsidR="00EE6F45" w:rsidRPr="00F62C9C" w:rsidRDefault="007B5145">
            <w:pPr>
              <w:spacing w:after="0"/>
              <w:jc w:val="both"/>
              <w:rPr>
                <w:lang w:val="en-GB"/>
              </w:rPr>
            </w:pPr>
            <w:r w:rsidRPr="00F62C9C">
              <w:rPr>
                <w:lang w:val="en-GB"/>
              </w:rPr>
              <w:t xml:space="preserve">Engineer at </w:t>
            </w:r>
            <w:r w:rsidRPr="00F62C9C">
              <w:t>Railway Station “</w:t>
            </w:r>
            <w:proofErr w:type="spellStart"/>
            <w:r w:rsidRPr="00F62C9C">
              <w:t>Urgench</w:t>
            </w:r>
            <w:proofErr w:type="spellEnd"/>
            <w:r w:rsidRPr="00F62C9C">
              <w:t>”</w:t>
            </w:r>
          </w:p>
        </w:tc>
        <w:tc>
          <w:tcPr>
            <w:tcW w:w="2969" w:type="dxa"/>
          </w:tcPr>
          <w:p w14:paraId="2107378D" w14:textId="77777777" w:rsidR="00EE6F45" w:rsidRPr="00F62C9C" w:rsidRDefault="007B5145">
            <w:pPr>
              <w:tabs>
                <w:tab w:val="left" w:pos="90"/>
                <w:tab w:val="left" w:pos="180"/>
              </w:tabs>
              <w:spacing w:after="0" w:line="240" w:lineRule="auto"/>
              <w:rPr>
                <w:lang w:val="en-GB"/>
              </w:rPr>
            </w:pPr>
            <w:r w:rsidRPr="00F62C9C">
              <w:rPr>
                <w:lang w:val="en-GB"/>
              </w:rPr>
              <w:t xml:space="preserve">Provision of PIB and project related information including social and environmental issues </w:t>
            </w:r>
          </w:p>
        </w:tc>
        <w:tc>
          <w:tcPr>
            <w:tcW w:w="1704" w:type="dxa"/>
          </w:tcPr>
          <w:p w14:paraId="2107378E" w14:textId="77777777" w:rsidR="00EE6F45" w:rsidRPr="00F62C9C" w:rsidRDefault="007B5145">
            <w:pPr>
              <w:tabs>
                <w:tab w:val="left" w:pos="90"/>
                <w:tab w:val="left" w:pos="180"/>
              </w:tabs>
              <w:spacing w:after="0" w:line="240" w:lineRule="auto"/>
            </w:pPr>
            <w:r w:rsidRPr="00F62C9C">
              <w:t>+99899-508-1717</w:t>
            </w:r>
          </w:p>
        </w:tc>
      </w:tr>
      <w:tr w:rsidR="00F62C9C" w:rsidRPr="00F62C9C" w14:paraId="21073796" w14:textId="77777777">
        <w:tc>
          <w:tcPr>
            <w:tcW w:w="510" w:type="dxa"/>
          </w:tcPr>
          <w:p w14:paraId="21073790" w14:textId="77777777" w:rsidR="00EE6F45" w:rsidRPr="00F62C9C" w:rsidRDefault="007B5145">
            <w:pPr>
              <w:tabs>
                <w:tab w:val="left" w:pos="90"/>
                <w:tab w:val="left" w:pos="180"/>
              </w:tabs>
              <w:spacing w:after="0" w:line="240" w:lineRule="auto"/>
              <w:jc w:val="center"/>
              <w:rPr>
                <w:lang w:val="en-GB"/>
              </w:rPr>
            </w:pPr>
            <w:r w:rsidRPr="00F62C9C">
              <w:rPr>
                <w:lang w:val="en-GB"/>
              </w:rPr>
              <w:t>8</w:t>
            </w:r>
          </w:p>
        </w:tc>
        <w:tc>
          <w:tcPr>
            <w:tcW w:w="1190" w:type="dxa"/>
          </w:tcPr>
          <w:p w14:paraId="21073791" w14:textId="77777777" w:rsidR="00EE6F45" w:rsidRPr="00F62C9C" w:rsidRDefault="007B5145">
            <w:pPr>
              <w:tabs>
                <w:tab w:val="left" w:pos="90"/>
                <w:tab w:val="left" w:pos="180"/>
              </w:tabs>
              <w:spacing w:after="0" w:line="240" w:lineRule="auto"/>
              <w:jc w:val="center"/>
              <w:rPr>
                <w:lang w:val="en-GB"/>
              </w:rPr>
            </w:pPr>
            <w:r w:rsidRPr="00F62C9C">
              <w:rPr>
                <w:lang w:val="en-GB"/>
              </w:rPr>
              <w:t>August 26, 2020</w:t>
            </w:r>
          </w:p>
        </w:tc>
        <w:tc>
          <w:tcPr>
            <w:tcW w:w="1615" w:type="dxa"/>
          </w:tcPr>
          <w:p w14:paraId="21073792" w14:textId="77777777" w:rsidR="00EE6F45" w:rsidRPr="00F62C9C" w:rsidRDefault="007B5145">
            <w:pPr>
              <w:spacing w:after="0"/>
              <w:jc w:val="both"/>
            </w:pPr>
            <w:proofErr w:type="spellStart"/>
            <w:r w:rsidRPr="00F62C9C">
              <w:t>Amirbek</w:t>
            </w:r>
            <w:proofErr w:type="spellEnd"/>
            <w:r w:rsidRPr="00F62C9C">
              <w:t xml:space="preserve"> </w:t>
            </w:r>
            <w:proofErr w:type="spellStart"/>
            <w:r w:rsidRPr="00F62C9C">
              <w:t>Masharipov</w:t>
            </w:r>
            <w:proofErr w:type="spellEnd"/>
          </w:p>
        </w:tc>
        <w:tc>
          <w:tcPr>
            <w:tcW w:w="1853" w:type="dxa"/>
          </w:tcPr>
          <w:p w14:paraId="21073793" w14:textId="77777777" w:rsidR="00EE6F45" w:rsidRPr="00F62C9C" w:rsidRDefault="007B5145">
            <w:pPr>
              <w:spacing w:after="0"/>
              <w:jc w:val="both"/>
              <w:rPr>
                <w:lang w:val="en-GB"/>
              </w:rPr>
            </w:pPr>
            <w:r w:rsidRPr="00F62C9C">
              <w:rPr>
                <w:lang w:val="en-GB"/>
              </w:rPr>
              <w:t xml:space="preserve">Specialist at </w:t>
            </w:r>
            <w:proofErr w:type="spellStart"/>
            <w:r w:rsidRPr="00F62C9C">
              <w:t>Khokimiyat</w:t>
            </w:r>
            <w:proofErr w:type="spellEnd"/>
            <w:r w:rsidRPr="00F62C9C">
              <w:t xml:space="preserve"> of </w:t>
            </w:r>
            <w:proofErr w:type="spellStart"/>
            <w:r w:rsidRPr="00F62C9C">
              <w:t>Khorezm</w:t>
            </w:r>
            <w:proofErr w:type="spellEnd"/>
            <w:r w:rsidRPr="00F62C9C">
              <w:t xml:space="preserve"> Province  </w:t>
            </w:r>
          </w:p>
        </w:tc>
        <w:tc>
          <w:tcPr>
            <w:tcW w:w="2969" w:type="dxa"/>
          </w:tcPr>
          <w:p w14:paraId="21073794" w14:textId="77777777" w:rsidR="00EE6F45" w:rsidRPr="00F62C9C" w:rsidRDefault="007B5145">
            <w:pPr>
              <w:tabs>
                <w:tab w:val="left" w:pos="90"/>
                <w:tab w:val="left" w:pos="180"/>
              </w:tabs>
              <w:spacing w:after="0" w:line="240" w:lineRule="auto"/>
              <w:rPr>
                <w:lang w:val="en-GB"/>
              </w:rPr>
            </w:pPr>
            <w:r w:rsidRPr="00F62C9C">
              <w:rPr>
                <w:lang w:val="en-GB"/>
              </w:rPr>
              <w:t xml:space="preserve">Provision of PIB and project related information including social and environmental issues </w:t>
            </w:r>
          </w:p>
        </w:tc>
        <w:tc>
          <w:tcPr>
            <w:tcW w:w="1704" w:type="dxa"/>
          </w:tcPr>
          <w:p w14:paraId="21073795" w14:textId="77777777" w:rsidR="00EE6F45" w:rsidRPr="00F62C9C" w:rsidRDefault="007B5145">
            <w:pPr>
              <w:tabs>
                <w:tab w:val="left" w:pos="90"/>
                <w:tab w:val="left" w:pos="180"/>
              </w:tabs>
              <w:spacing w:after="0" w:line="240" w:lineRule="auto"/>
            </w:pPr>
            <w:r w:rsidRPr="00F62C9C">
              <w:t>+99899-962-2250</w:t>
            </w:r>
          </w:p>
        </w:tc>
      </w:tr>
      <w:tr w:rsidR="00F62C9C" w:rsidRPr="00F62C9C" w14:paraId="2107379D" w14:textId="77777777">
        <w:tc>
          <w:tcPr>
            <w:tcW w:w="510" w:type="dxa"/>
          </w:tcPr>
          <w:p w14:paraId="21073797" w14:textId="77777777" w:rsidR="00EE6F45" w:rsidRPr="00F62C9C" w:rsidRDefault="007B5145">
            <w:pPr>
              <w:tabs>
                <w:tab w:val="left" w:pos="90"/>
                <w:tab w:val="left" w:pos="180"/>
              </w:tabs>
              <w:spacing w:after="0" w:line="240" w:lineRule="auto"/>
              <w:jc w:val="center"/>
              <w:rPr>
                <w:lang w:val="en-GB"/>
              </w:rPr>
            </w:pPr>
            <w:r w:rsidRPr="00F62C9C">
              <w:rPr>
                <w:lang w:val="en-GB"/>
              </w:rPr>
              <w:t>9</w:t>
            </w:r>
          </w:p>
        </w:tc>
        <w:tc>
          <w:tcPr>
            <w:tcW w:w="1190" w:type="dxa"/>
          </w:tcPr>
          <w:p w14:paraId="21073798" w14:textId="77777777" w:rsidR="00EE6F45" w:rsidRPr="00F62C9C" w:rsidRDefault="007B5145">
            <w:pPr>
              <w:tabs>
                <w:tab w:val="left" w:pos="90"/>
                <w:tab w:val="left" w:pos="180"/>
              </w:tabs>
              <w:spacing w:after="0" w:line="240" w:lineRule="auto"/>
              <w:jc w:val="center"/>
              <w:rPr>
                <w:lang w:val="en-GB"/>
              </w:rPr>
            </w:pPr>
            <w:r w:rsidRPr="00F62C9C">
              <w:rPr>
                <w:lang w:val="en-GB"/>
              </w:rPr>
              <w:t>August 26, 2020</w:t>
            </w:r>
          </w:p>
        </w:tc>
        <w:tc>
          <w:tcPr>
            <w:tcW w:w="1615" w:type="dxa"/>
          </w:tcPr>
          <w:p w14:paraId="21073799" w14:textId="77777777" w:rsidR="00EE6F45" w:rsidRPr="00F62C9C" w:rsidRDefault="007B5145">
            <w:pPr>
              <w:spacing w:after="0"/>
              <w:jc w:val="both"/>
            </w:pPr>
            <w:proofErr w:type="spellStart"/>
            <w:r w:rsidRPr="00F62C9C">
              <w:t>Hamdam</w:t>
            </w:r>
            <w:proofErr w:type="spellEnd"/>
            <w:r w:rsidRPr="00F62C9C">
              <w:t xml:space="preserve"> M</w:t>
            </w:r>
            <w:r w:rsidRPr="00F62C9C">
              <w:rPr>
                <w:lang w:val="en-GB"/>
              </w:rPr>
              <w:t>a</w:t>
            </w:r>
            <w:proofErr w:type="spellStart"/>
            <w:r w:rsidRPr="00F62C9C">
              <w:t>hmudov</w:t>
            </w:r>
            <w:proofErr w:type="spellEnd"/>
            <w:r w:rsidRPr="00F62C9C">
              <w:t xml:space="preserve"> </w:t>
            </w:r>
          </w:p>
        </w:tc>
        <w:tc>
          <w:tcPr>
            <w:tcW w:w="1853" w:type="dxa"/>
          </w:tcPr>
          <w:p w14:paraId="2107379A" w14:textId="77777777" w:rsidR="00EE6F45" w:rsidRPr="00F62C9C" w:rsidRDefault="007B5145">
            <w:pPr>
              <w:spacing w:after="0"/>
              <w:jc w:val="both"/>
              <w:rPr>
                <w:lang w:val="en-GB"/>
              </w:rPr>
            </w:pPr>
            <w:r w:rsidRPr="00F62C9C">
              <w:rPr>
                <w:lang w:val="en-GB"/>
              </w:rPr>
              <w:t xml:space="preserve">Deputy Chairman of the </w:t>
            </w:r>
            <w:r w:rsidRPr="00F62C9C">
              <w:t xml:space="preserve">State Committee on Ecology and Environmental Protection (SCEEP) Branch of </w:t>
            </w:r>
            <w:proofErr w:type="spellStart"/>
            <w:r w:rsidRPr="00F62C9C">
              <w:t>Khorezm</w:t>
            </w:r>
            <w:proofErr w:type="spellEnd"/>
            <w:r w:rsidRPr="00F62C9C">
              <w:t xml:space="preserve"> Province  </w:t>
            </w:r>
          </w:p>
        </w:tc>
        <w:tc>
          <w:tcPr>
            <w:tcW w:w="2969" w:type="dxa"/>
          </w:tcPr>
          <w:p w14:paraId="2107379B" w14:textId="77777777" w:rsidR="00EE6F45" w:rsidRPr="00F62C9C" w:rsidRDefault="007B5145">
            <w:pPr>
              <w:tabs>
                <w:tab w:val="left" w:pos="90"/>
                <w:tab w:val="left" w:pos="180"/>
              </w:tabs>
              <w:spacing w:after="0" w:line="240" w:lineRule="auto"/>
              <w:rPr>
                <w:lang w:val="en-GB"/>
              </w:rPr>
            </w:pPr>
            <w:r w:rsidRPr="00F62C9C">
              <w:rPr>
                <w:lang w:val="en-GB"/>
              </w:rPr>
              <w:t xml:space="preserve">Provision of PIB and project related information including social and environmental issues </w:t>
            </w:r>
          </w:p>
        </w:tc>
        <w:tc>
          <w:tcPr>
            <w:tcW w:w="1704" w:type="dxa"/>
          </w:tcPr>
          <w:p w14:paraId="2107379C" w14:textId="77777777" w:rsidR="00EE6F45" w:rsidRPr="00F62C9C" w:rsidRDefault="007B5145">
            <w:pPr>
              <w:tabs>
                <w:tab w:val="left" w:pos="90"/>
                <w:tab w:val="left" w:pos="180"/>
              </w:tabs>
              <w:spacing w:after="0" w:line="240" w:lineRule="auto"/>
            </w:pPr>
            <w:r w:rsidRPr="00F62C9C">
              <w:t>+99893-741-0100</w:t>
            </w:r>
          </w:p>
        </w:tc>
      </w:tr>
      <w:tr w:rsidR="00F62C9C" w:rsidRPr="00F62C9C" w14:paraId="210737A4" w14:textId="77777777">
        <w:tc>
          <w:tcPr>
            <w:tcW w:w="510" w:type="dxa"/>
          </w:tcPr>
          <w:p w14:paraId="2107379E" w14:textId="77777777" w:rsidR="00EE6F45" w:rsidRPr="00F62C9C" w:rsidRDefault="007B5145">
            <w:pPr>
              <w:tabs>
                <w:tab w:val="left" w:pos="90"/>
                <w:tab w:val="left" w:pos="180"/>
              </w:tabs>
              <w:spacing w:after="0" w:line="240" w:lineRule="auto"/>
              <w:jc w:val="center"/>
              <w:rPr>
                <w:lang w:val="en-GB"/>
              </w:rPr>
            </w:pPr>
            <w:r w:rsidRPr="00F62C9C">
              <w:rPr>
                <w:lang w:val="en-GB"/>
              </w:rPr>
              <w:t>10</w:t>
            </w:r>
          </w:p>
        </w:tc>
        <w:tc>
          <w:tcPr>
            <w:tcW w:w="1190" w:type="dxa"/>
          </w:tcPr>
          <w:p w14:paraId="2107379F" w14:textId="77777777" w:rsidR="00EE6F45" w:rsidRPr="00F62C9C" w:rsidRDefault="007B5145">
            <w:pPr>
              <w:tabs>
                <w:tab w:val="left" w:pos="90"/>
                <w:tab w:val="left" w:pos="180"/>
              </w:tabs>
              <w:spacing w:after="0" w:line="240" w:lineRule="auto"/>
              <w:jc w:val="center"/>
              <w:rPr>
                <w:lang w:val="en-GB"/>
              </w:rPr>
            </w:pPr>
            <w:r w:rsidRPr="00F62C9C">
              <w:rPr>
                <w:lang w:val="en-GB"/>
              </w:rPr>
              <w:t>August 26, 2020</w:t>
            </w:r>
          </w:p>
        </w:tc>
        <w:tc>
          <w:tcPr>
            <w:tcW w:w="1615" w:type="dxa"/>
          </w:tcPr>
          <w:p w14:paraId="210737A0" w14:textId="77777777" w:rsidR="00EE6F45" w:rsidRPr="00F62C9C" w:rsidRDefault="007B5145">
            <w:pPr>
              <w:spacing w:after="0"/>
              <w:jc w:val="both"/>
            </w:pPr>
            <w:proofErr w:type="spellStart"/>
            <w:r w:rsidRPr="00F62C9C">
              <w:t>Doniyor</w:t>
            </w:r>
            <w:proofErr w:type="spellEnd"/>
            <w:r w:rsidRPr="00F62C9C">
              <w:t xml:space="preserve"> </w:t>
            </w:r>
            <w:proofErr w:type="spellStart"/>
            <w:r w:rsidRPr="00F62C9C">
              <w:t>Reimov</w:t>
            </w:r>
            <w:proofErr w:type="spellEnd"/>
          </w:p>
        </w:tc>
        <w:tc>
          <w:tcPr>
            <w:tcW w:w="1853" w:type="dxa"/>
          </w:tcPr>
          <w:p w14:paraId="210737A1" w14:textId="77777777" w:rsidR="00EE6F45" w:rsidRPr="00F62C9C" w:rsidRDefault="007B5145">
            <w:pPr>
              <w:spacing w:after="0"/>
              <w:jc w:val="both"/>
              <w:rPr>
                <w:lang w:val="en-GB"/>
              </w:rPr>
            </w:pPr>
            <w:r w:rsidRPr="00F62C9C">
              <w:t>Manager</w:t>
            </w:r>
            <w:r w:rsidRPr="00F62C9C">
              <w:rPr>
                <w:lang w:val="en-GB"/>
              </w:rPr>
              <w:t xml:space="preserve"> at Miskin Railway Station </w:t>
            </w:r>
            <w:r w:rsidRPr="00F62C9C">
              <w:t xml:space="preserve"> </w:t>
            </w:r>
          </w:p>
        </w:tc>
        <w:tc>
          <w:tcPr>
            <w:tcW w:w="2969" w:type="dxa"/>
          </w:tcPr>
          <w:p w14:paraId="210737A2" w14:textId="77777777" w:rsidR="00EE6F45" w:rsidRPr="00F62C9C" w:rsidRDefault="007B5145">
            <w:pPr>
              <w:tabs>
                <w:tab w:val="left" w:pos="90"/>
                <w:tab w:val="left" w:pos="180"/>
              </w:tabs>
              <w:spacing w:after="0" w:line="240" w:lineRule="auto"/>
              <w:rPr>
                <w:lang w:val="en-GB"/>
              </w:rPr>
            </w:pPr>
            <w:r w:rsidRPr="00F62C9C">
              <w:rPr>
                <w:lang w:val="en-GB"/>
              </w:rPr>
              <w:t xml:space="preserve">Provision of PIB and project related information including social and environmental issues </w:t>
            </w:r>
          </w:p>
        </w:tc>
        <w:tc>
          <w:tcPr>
            <w:tcW w:w="1704" w:type="dxa"/>
          </w:tcPr>
          <w:p w14:paraId="210737A3" w14:textId="77777777" w:rsidR="00EE6F45" w:rsidRPr="00F62C9C" w:rsidRDefault="007B5145">
            <w:pPr>
              <w:tabs>
                <w:tab w:val="left" w:pos="90"/>
                <w:tab w:val="left" w:pos="180"/>
              </w:tabs>
              <w:spacing w:after="0" w:line="240" w:lineRule="auto"/>
            </w:pPr>
            <w:r w:rsidRPr="00F62C9C">
              <w:t>+99897-500-6474</w:t>
            </w:r>
          </w:p>
        </w:tc>
      </w:tr>
      <w:tr w:rsidR="00F62C9C" w:rsidRPr="00F62C9C" w14:paraId="210737AB" w14:textId="77777777">
        <w:tc>
          <w:tcPr>
            <w:tcW w:w="510" w:type="dxa"/>
          </w:tcPr>
          <w:p w14:paraId="210737A5" w14:textId="77777777" w:rsidR="00EE6F45" w:rsidRPr="00F62C9C" w:rsidRDefault="007B5145">
            <w:pPr>
              <w:tabs>
                <w:tab w:val="left" w:pos="90"/>
                <w:tab w:val="left" w:pos="180"/>
              </w:tabs>
              <w:spacing w:after="0" w:line="240" w:lineRule="auto"/>
              <w:jc w:val="center"/>
              <w:rPr>
                <w:lang w:val="en-GB"/>
              </w:rPr>
            </w:pPr>
            <w:r w:rsidRPr="00F62C9C">
              <w:rPr>
                <w:lang w:val="en-GB"/>
              </w:rPr>
              <w:t>11</w:t>
            </w:r>
          </w:p>
        </w:tc>
        <w:tc>
          <w:tcPr>
            <w:tcW w:w="1190" w:type="dxa"/>
          </w:tcPr>
          <w:p w14:paraId="210737A6" w14:textId="77777777" w:rsidR="00EE6F45" w:rsidRPr="00F62C9C" w:rsidRDefault="007B5145">
            <w:pPr>
              <w:tabs>
                <w:tab w:val="left" w:pos="90"/>
                <w:tab w:val="left" w:pos="180"/>
              </w:tabs>
              <w:spacing w:after="0" w:line="240" w:lineRule="auto"/>
              <w:jc w:val="center"/>
              <w:rPr>
                <w:lang w:val="en-GB"/>
              </w:rPr>
            </w:pPr>
            <w:r w:rsidRPr="00F62C9C">
              <w:rPr>
                <w:lang w:val="en-GB"/>
              </w:rPr>
              <w:t>August 27, 2020</w:t>
            </w:r>
          </w:p>
        </w:tc>
        <w:tc>
          <w:tcPr>
            <w:tcW w:w="1615" w:type="dxa"/>
          </w:tcPr>
          <w:p w14:paraId="210737A7" w14:textId="77777777" w:rsidR="00EE6F45" w:rsidRPr="00F62C9C" w:rsidRDefault="007B5145">
            <w:pPr>
              <w:spacing w:after="0"/>
              <w:jc w:val="both"/>
            </w:pPr>
            <w:r w:rsidRPr="00F62C9C">
              <w:t xml:space="preserve">Ruslan </w:t>
            </w:r>
            <w:proofErr w:type="spellStart"/>
            <w:r w:rsidRPr="00F62C9C">
              <w:t>Bobochev</w:t>
            </w:r>
            <w:proofErr w:type="spellEnd"/>
          </w:p>
        </w:tc>
        <w:tc>
          <w:tcPr>
            <w:tcW w:w="1853" w:type="dxa"/>
          </w:tcPr>
          <w:p w14:paraId="210737A8" w14:textId="77777777" w:rsidR="00EE6F45" w:rsidRPr="00F62C9C" w:rsidRDefault="007B5145">
            <w:pPr>
              <w:spacing w:after="0"/>
              <w:jc w:val="both"/>
              <w:rPr>
                <w:lang w:val="en-GB"/>
              </w:rPr>
            </w:pPr>
            <w:r w:rsidRPr="00F62C9C">
              <w:rPr>
                <w:lang w:val="en-GB"/>
              </w:rPr>
              <w:t xml:space="preserve">Manager at </w:t>
            </w:r>
            <w:r w:rsidRPr="00F62C9C">
              <w:t>“</w:t>
            </w:r>
            <w:proofErr w:type="spellStart"/>
            <w:r w:rsidRPr="00F62C9C">
              <w:t>Uzdaverloyiha</w:t>
            </w:r>
            <w:proofErr w:type="spellEnd"/>
            <w:r w:rsidRPr="00F62C9C">
              <w:t>” Branch of Bukhara Province</w:t>
            </w:r>
          </w:p>
        </w:tc>
        <w:tc>
          <w:tcPr>
            <w:tcW w:w="2969" w:type="dxa"/>
          </w:tcPr>
          <w:p w14:paraId="210737A9" w14:textId="77777777" w:rsidR="00EE6F45" w:rsidRPr="00F62C9C" w:rsidRDefault="007B5145">
            <w:pPr>
              <w:tabs>
                <w:tab w:val="left" w:pos="90"/>
                <w:tab w:val="left" w:pos="180"/>
              </w:tabs>
              <w:spacing w:after="0" w:line="240" w:lineRule="auto"/>
              <w:rPr>
                <w:lang w:val="en-GB"/>
              </w:rPr>
            </w:pPr>
            <w:r w:rsidRPr="00F62C9C">
              <w:rPr>
                <w:lang w:val="en-GB"/>
              </w:rPr>
              <w:t xml:space="preserve">Provision of PIB and project related information including social and environmental issues </w:t>
            </w:r>
          </w:p>
        </w:tc>
        <w:tc>
          <w:tcPr>
            <w:tcW w:w="1704" w:type="dxa"/>
          </w:tcPr>
          <w:p w14:paraId="210737AA" w14:textId="77777777" w:rsidR="00EE6F45" w:rsidRPr="00F62C9C" w:rsidRDefault="007B5145">
            <w:pPr>
              <w:tabs>
                <w:tab w:val="left" w:pos="90"/>
                <w:tab w:val="left" w:pos="180"/>
              </w:tabs>
              <w:spacing w:after="0" w:line="240" w:lineRule="auto"/>
            </w:pPr>
            <w:r w:rsidRPr="00F62C9C">
              <w:t>+99894-540-5779</w:t>
            </w:r>
          </w:p>
        </w:tc>
      </w:tr>
      <w:tr w:rsidR="00F62C9C" w:rsidRPr="00F62C9C" w14:paraId="210737B3" w14:textId="77777777">
        <w:tc>
          <w:tcPr>
            <w:tcW w:w="510" w:type="dxa"/>
          </w:tcPr>
          <w:p w14:paraId="210737AC" w14:textId="77777777" w:rsidR="00EE6F45" w:rsidRPr="00F62C9C" w:rsidRDefault="007B5145">
            <w:pPr>
              <w:tabs>
                <w:tab w:val="left" w:pos="90"/>
                <w:tab w:val="left" w:pos="180"/>
              </w:tabs>
              <w:spacing w:after="0" w:line="240" w:lineRule="auto"/>
              <w:jc w:val="center"/>
              <w:rPr>
                <w:lang w:val="en-GB"/>
              </w:rPr>
            </w:pPr>
            <w:r w:rsidRPr="00F62C9C">
              <w:rPr>
                <w:lang w:val="en-GB"/>
              </w:rPr>
              <w:t>12</w:t>
            </w:r>
          </w:p>
        </w:tc>
        <w:tc>
          <w:tcPr>
            <w:tcW w:w="1190" w:type="dxa"/>
          </w:tcPr>
          <w:p w14:paraId="210737AD" w14:textId="77777777" w:rsidR="00EE6F45" w:rsidRPr="00F62C9C" w:rsidRDefault="007B5145">
            <w:pPr>
              <w:tabs>
                <w:tab w:val="left" w:pos="90"/>
                <w:tab w:val="left" w:pos="180"/>
              </w:tabs>
              <w:spacing w:after="0" w:line="240" w:lineRule="auto"/>
              <w:jc w:val="center"/>
              <w:rPr>
                <w:lang w:val="en-GB"/>
              </w:rPr>
            </w:pPr>
            <w:r w:rsidRPr="00F62C9C">
              <w:rPr>
                <w:lang w:val="en-GB"/>
              </w:rPr>
              <w:t>August 27, 2020</w:t>
            </w:r>
          </w:p>
        </w:tc>
        <w:tc>
          <w:tcPr>
            <w:tcW w:w="1615" w:type="dxa"/>
          </w:tcPr>
          <w:p w14:paraId="210737AE" w14:textId="77777777" w:rsidR="00EE6F45" w:rsidRPr="00F62C9C" w:rsidRDefault="007B5145">
            <w:pPr>
              <w:spacing w:after="0"/>
              <w:jc w:val="both"/>
            </w:pPr>
            <w:proofErr w:type="spellStart"/>
            <w:r w:rsidRPr="00F62C9C">
              <w:t>Mirholib</w:t>
            </w:r>
            <w:proofErr w:type="spellEnd"/>
            <w:r w:rsidRPr="00F62C9C">
              <w:t xml:space="preserve"> </w:t>
            </w:r>
            <w:proofErr w:type="spellStart"/>
            <w:r w:rsidRPr="00F62C9C">
              <w:t>Mahmudov</w:t>
            </w:r>
            <w:proofErr w:type="spellEnd"/>
          </w:p>
        </w:tc>
        <w:tc>
          <w:tcPr>
            <w:tcW w:w="1853" w:type="dxa"/>
          </w:tcPr>
          <w:p w14:paraId="210737AF" w14:textId="77777777" w:rsidR="00EE6F45" w:rsidRPr="00F62C9C" w:rsidRDefault="007B5145">
            <w:pPr>
              <w:spacing w:after="0"/>
              <w:jc w:val="both"/>
              <w:rPr>
                <w:lang w:val="en-GB"/>
              </w:rPr>
            </w:pPr>
            <w:r w:rsidRPr="00F62C9C">
              <w:rPr>
                <w:lang w:val="en-GB"/>
              </w:rPr>
              <w:t xml:space="preserve">Chairman of </w:t>
            </w:r>
            <w:r w:rsidRPr="00F62C9C">
              <w:t>SCEEP Branch of Bukhara Province</w:t>
            </w:r>
          </w:p>
        </w:tc>
        <w:tc>
          <w:tcPr>
            <w:tcW w:w="2969" w:type="dxa"/>
          </w:tcPr>
          <w:p w14:paraId="210737B0" w14:textId="77777777" w:rsidR="00EE6F45" w:rsidRPr="00F62C9C" w:rsidRDefault="007B5145">
            <w:pPr>
              <w:tabs>
                <w:tab w:val="left" w:pos="90"/>
                <w:tab w:val="left" w:pos="180"/>
              </w:tabs>
              <w:spacing w:after="0" w:line="240" w:lineRule="auto"/>
              <w:rPr>
                <w:lang w:val="en-GB"/>
              </w:rPr>
            </w:pPr>
            <w:r w:rsidRPr="00F62C9C">
              <w:rPr>
                <w:lang w:val="en-GB"/>
              </w:rPr>
              <w:t xml:space="preserve">Provision of PIB and project related information including social and environmental issues </w:t>
            </w:r>
          </w:p>
        </w:tc>
        <w:tc>
          <w:tcPr>
            <w:tcW w:w="1704" w:type="dxa"/>
          </w:tcPr>
          <w:p w14:paraId="210737B1" w14:textId="77777777" w:rsidR="00EE6F45" w:rsidRPr="00F62C9C" w:rsidRDefault="007B5145">
            <w:pPr>
              <w:spacing w:after="0"/>
              <w:jc w:val="both"/>
            </w:pPr>
            <w:r w:rsidRPr="00F62C9C">
              <w:t>+99898-774-5636</w:t>
            </w:r>
          </w:p>
          <w:p w14:paraId="210737B2" w14:textId="77777777" w:rsidR="00EE6F45" w:rsidRPr="00F62C9C" w:rsidRDefault="00EE6F45">
            <w:pPr>
              <w:tabs>
                <w:tab w:val="left" w:pos="90"/>
                <w:tab w:val="left" w:pos="180"/>
              </w:tabs>
              <w:spacing w:after="0" w:line="240" w:lineRule="auto"/>
            </w:pPr>
          </w:p>
        </w:tc>
      </w:tr>
      <w:tr w:rsidR="00F62C9C" w:rsidRPr="00F62C9C" w14:paraId="210737BA" w14:textId="77777777">
        <w:tc>
          <w:tcPr>
            <w:tcW w:w="510" w:type="dxa"/>
          </w:tcPr>
          <w:p w14:paraId="210737B4" w14:textId="77777777" w:rsidR="00EE6F45" w:rsidRPr="00F62C9C" w:rsidRDefault="007B5145">
            <w:pPr>
              <w:tabs>
                <w:tab w:val="left" w:pos="90"/>
                <w:tab w:val="left" w:pos="180"/>
              </w:tabs>
              <w:spacing w:after="0" w:line="240" w:lineRule="auto"/>
              <w:jc w:val="center"/>
              <w:rPr>
                <w:lang w:val="en-GB"/>
              </w:rPr>
            </w:pPr>
            <w:r w:rsidRPr="00F62C9C">
              <w:rPr>
                <w:lang w:val="en-GB"/>
              </w:rPr>
              <w:t>13</w:t>
            </w:r>
          </w:p>
        </w:tc>
        <w:tc>
          <w:tcPr>
            <w:tcW w:w="1190" w:type="dxa"/>
          </w:tcPr>
          <w:p w14:paraId="210737B5" w14:textId="77777777" w:rsidR="00EE6F45" w:rsidRPr="00F62C9C" w:rsidRDefault="007B5145">
            <w:pPr>
              <w:tabs>
                <w:tab w:val="left" w:pos="90"/>
                <w:tab w:val="left" w:pos="180"/>
              </w:tabs>
              <w:spacing w:after="0" w:line="240" w:lineRule="auto"/>
              <w:jc w:val="center"/>
              <w:rPr>
                <w:lang w:val="en-GB"/>
              </w:rPr>
            </w:pPr>
            <w:r w:rsidRPr="00F62C9C">
              <w:rPr>
                <w:lang w:val="en-GB"/>
              </w:rPr>
              <w:t>August 27, 2020</w:t>
            </w:r>
          </w:p>
        </w:tc>
        <w:tc>
          <w:tcPr>
            <w:tcW w:w="1615" w:type="dxa"/>
          </w:tcPr>
          <w:p w14:paraId="210737B6" w14:textId="77777777" w:rsidR="00EE6F45" w:rsidRPr="00F62C9C" w:rsidRDefault="007B5145">
            <w:pPr>
              <w:spacing w:after="0"/>
              <w:jc w:val="both"/>
            </w:pPr>
            <w:r w:rsidRPr="00F62C9C">
              <w:t xml:space="preserve">Mahmud </w:t>
            </w:r>
            <w:proofErr w:type="spellStart"/>
            <w:r w:rsidRPr="00F62C9C">
              <w:t>Gulyamov</w:t>
            </w:r>
            <w:proofErr w:type="spellEnd"/>
          </w:p>
        </w:tc>
        <w:tc>
          <w:tcPr>
            <w:tcW w:w="1853" w:type="dxa"/>
          </w:tcPr>
          <w:p w14:paraId="210737B7" w14:textId="77777777" w:rsidR="00EE6F45" w:rsidRPr="00F62C9C" w:rsidRDefault="007B5145">
            <w:pPr>
              <w:spacing w:after="0"/>
              <w:jc w:val="both"/>
              <w:rPr>
                <w:lang w:val="en-GB"/>
              </w:rPr>
            </w:pPr>
            <w:r w:rsidRPr="00F62C9C">
              <w:t xml:space="preserve">Head of </w:t>
            </w:r>
            <w:r w:rsidRPr="00F62C9C">
              <w:rPr>
                <w:lang w:val="en-GB"/>
              </w:rPr>
              <w:t xml:space="preserve">Expertise </w:t>
            </w:r>
            <w:r w:rsidRPr="00F62C9C">
              <w:t xml:space="preserve">Department </w:t>
            </w:r>
            <w:r w:rsidRPr="00F62C9C">
              <w:rPr>
                <w:lang w:val="en-GB"/>
              </w:rPr>
              <w:t xml:space="preserve">of </w:t>
            </w:r>
            <w:r w:rsidRPr="00F62C9C">
              <w:t>SCEEP Branch of Bukhara Province</w:t>
            </w:r>
          </w:p>
        </w:tc>
        <w:tc>
          <w:tcPr>
            <w:tcW w:w="2969" w:type="dxa"/>
          </w:tcPr>
          <w:p w14:paraId="210737B8" w14:textId="77777777" w:rsidR="00EE6F45" w:rsidRPr="00F62C9C" w:rsidRDefault="007B5145">
            <w:pPr>
              <w:tabs>
                <w:tab w:val="left" w:pos="90"/>
                <w:tab w:val="left" w:pos="180"/>
              </w:tabs>
              <w:spacing w:after="0" w:line="240" w:lineRule="auto"/>
              <w:rPr>
                <w:lang w:val="en-GB"/>
              </w:rPr>
            </w:pPr>
            <w:r w:rsidRPr="00F62C9C">
              <w:rPr>
                <w:lang w:val="en-GB"/>
              </w:rPr>
              <w:t xml:space="preserve">Provision of PIB and project related information including social and environmental issues </w:t>
            </w:r>
          </w:p>
        </w:tc>
        <w:tc>
          <w:tcPr>
            <w:tcW w:w="1704" w:type="dxa"/>
          </w:tcPr>
          <w:p w14:paraId="210737B9" w14:textId="77777777" w:rsidR="00EE6F45" w:rsidRPr="00F62C9C" w:rsidRDefault="007B5145">
            <w:pPr>
              <w:tabs>
                <w:tab w:val="left" w:pos="90"/>
                <w:tab w:val="left" w:pos="180"/>
              </w:tabs>
              <w:spacing w:after="0" w:line="240" w:lineRule="auto"/>
            </w:pPr>
            <w:r w:rsidRPr="00F62C9C">
              <w:t>+99893-959-5636</w:t>
            </w:r>
          </w:p>
        </w:tc>
      </w:tr>
      <w:tr w:rsidR="00F62C9C" w:rsidRPr="00F62C9C" w14:paraId="210737C1" w14:textId="77777777">
        <w:tc>
          <w:tcPr>
            <w:tcW w:w="510" w:type="dxa"/>
          </w:tcPr>
          <w:p w14:paraId="210737BB" w14:textId="77777777" w:rsidR="00EE6F45" w:rsidRPr="00F62C9C" w:rsidRDefault="007B5145">
            <w:pPr>
              <w:tabs>
                <w:tab w:val="left" w:pos="90"/>
                <w:tab w:val="left" w:pos="180"/>
              </w:tabs>
              <w:spacing w:after="0" w:line="240" w:lineRule="auto"/>
              <w:jc w:val="center"/>
              <w:rPr>
                <w:lang w:val="en-GB"/>
              </w:rPr>
            </w:pPr>
            <w:r w:rsidRPr="00F62C9C">
              <w:rPr>
                <w:lang w:val="en-GB"/>
              </w:rPr>
              <w:lastRenderedPageBreak/>
              <w:t>14</w:t>
            </w:r>
          </w:p>
        </w:tc>
        <w:tc>
          <w:tcPr>
            <w:tcW w:w="1190" w:type="dxa"/>
          </w:tcPr>
          <w:p w14:paraId="210737BC" w14:textId="77777777" w:rsidR="00EE6F45" w:rsidRPr="00F62C9C" w:rsidRDefault="007B5145">
            <w:pPr>
              <w:tabs>
                <w:tab w:val="left" w:pos="90"/>
                <w:tab w:val="left" w:pos="180"/>
              </w:tabs>
              <w:spacing w:after="0" w:line="240" w:lineRule="auto"/>
              <w:jc w:val="center"/>
              <w:rPr>
                <w:lang w:val="en-GB"/>
              </w:rPr>
            </w:pPr>
            <w:r w:rsidRPr="00F62C9C">
              <w:rPr>
                <w:lang w:val="en-GB"/>
              </w:rPr>
              <w:t>August 27, 2020</w:t>
            </w:r>
          </w:p>
        </w:tc>
        <w:tc>
          <w:tcPr>
            <w:tcW w:w="1615" w:type="dxa"/>
          </w:tcPr>
          <w:p w14:paraId="210737BD" w14:textId="77777777" w:rsidR="00EE6F45" w:rsidRPr="00F62C9C" w:rsidRDefault="007B5145">
            <w:pPr>
              <w:spacing w:after="0"/>
              <w:jc w:val="both"/>
            </w:pPr>
            <w:proofErr w:type="spellStart"/>
            <w:r w:rsidRPr="00F62C9C">
              <w:t>Ilhom</w:t>
            </w:r>
            <w:proofErr w:type="spellEnd"/>
            <w:r w:rsidRPr="00F62C9C">
              <w:t xml:space="preserve"> </w:t>
            </w:r>
            <w:proofErr w:type="spellStart"/>
            <w:r w:rsidRPr="00F62C9C">
              <w:t>Zadiev</w:t>
            </w:r>
            <w:proofErr w:type="spellEnd"/>
          </w:p>
        </w:tc>
        <w:tc>
          <w:tcPr>
            <w:tcW w:w="1853" w:type="dxa"/>
          </w:tcPr>
          <w:p w14:paraId="210737BE" w14:textId="77777777" w:rsidR="00EE6F45" w:rsidRPr="00F62C9C" w:rsidRDefault="007B5145">
            <w:pPr>
              <w:spacing w:after="0"/>
              <w:jc w:val="both"/>
              <w:rPr>
                <w:lang w:val="en-GB"/>
              </w:rPr>
            </w:pPr>
            <w:r w:rsidRPr="00F62C9C">
              <w:rPr>
                <w:lang w:val="en-GB"/>
              </w:rPr>
              <w:t xml:space="preserve">Lead </w:t>
            </w:r>
            <w:r w:rsidRPr="00F62C9C">
              <w:t>Engineer</w:t>
            </w:r>
            <w:r w:rsidRPr="00F62C9C">
              <w:rPr>
                <w:lang w:val="en-GB"/>
              </w:rPr>
              <w:t xml:space="preserve"> of </w:t>
            </w:r>
            <w:r w:rsidRPr="00F62C9C">
              <w:t>Railway Station “Bukhara”</w:t>
            </w:r>
          </w:p>
        </w:tc>
        <w:tc>
          <w:tcPr>
            <w:tcW w:w="2969" w:type="dxa"/>
          </w:tcPr>
          <w:p w14:paraId="210737BF" w14:textId="77777777" w:rsidR="00EE6F45" w:rsidRPr="00F62C9C" w:rsidRDefault="007B5145">
            <w:pPr>
              <w:tabs>
                <w:tab w:val="left" w:pos="90"/>
                <w:tab w:val="left" w:pos="180"/>
              </w:tabs>
              <w:spacing w:after="0" w:line="240" w:lineRule="auto"/>
              <w:rPr>
                <w:lang w:val="en-GB"/>
              </w:rPr>
            </w:pPr>
            <w:r w:rsidRPr="00F62C9C">
              <w:rPr>
                <w:lang w:val="en-GB"/>
              </w:rPr>
              <w:t xml:space="preserve">Provision of PIB and project related information including social and environmental issues </w:t>
            </w:r>
          </w:p>
        </w:tc>
        <w:tc>
          <w:tcPr>
            <w:tcW w:w="1704" w:type="dxa"/>
          </w:tcPr>
          <w:p w14:paraId="210737C0" w14:textId="77777777" w:rsidR="00EE6F45" w:rsidRPr="00F62C9C" w:rsidRDefault="007B5145">
            <w:pPr>
              <w:tabs>
                <w:tab w:val="left" w:pos="90"/>
                <w:tab w:val="left" w:pos="180"/>
              </w:tabs>
              <w:spacing w:after="0" w:line="240" w:lineRule="auto"/>
            </w:pPr>
            <w:r w:rsidRPr="00F62C9C">
              <w:t>+99893-383-3055</w:t>
            </w:r>
          </w:p>
        </w:tc>
      </w:tr>
      <w:tr w:rsidR="00F62C9C" w:rsidRPr="00F62C9C" w14:paraId="210737C8" w14:textId="77777777">
        <w:tc>
          <w:tcPr>
            <w:tcW w:w="510" w:type="dxa"/>
          </w:tcPr>
          <w:p w14:paraId="210737C2" w14:textId="77777777" w:rsidR="00EE6F45" w:rsidRPr="00F62C9C" w:rsidRDefault="007B5145">
            <w:pPr>
              <w:tabs>
                <w:tab w:val="left" w:pos="90"/>
                <w:tab w:val="left" w:pos="180"/>
              </w:tabs>
              <w:spacing w:after="0" w:line="240" w:lineRule="auto"/>
              <w:jc w:val="center"/>
              <w:rPr>
                <w:lang w:val="en-GB"/>
              </w:rPr>
            </w:pPr>
            <w:r w:rsidRPr="00F62C9C">
              <w:rPr>
                <w:lang w:val="en-GB"/>
              </w:rPr>
              <w:t>15</w:t>
            </w:r>
          </w:p>
        </w:tc>
        <w:tc>
          <w:tcPr>
            <w:tcW w:w="1190" w:type="dxa"/>
          </w:tcPr>
          <w:p w14:paraId="210737C3" w14:textId="77777777" w:rsidR="00EE6F45" w:rsidRPr="00F62C9C" w:rsidRDefault="007B5145">
            <w:pPr>
              <w:tabs>
                <w:tab w:val="left" w:pos="90"/>
                <w:tab w:val="left" w:pos="180"/>
              </w:tabs>
              <w:spacing w:after="0" w:line="240" w:lineRule="auto"/>
              <w:jc w:val="center"/>
              <w:rPr>
                <w:lang w:val="en-GB"/>
              </w:rPr>
            </w:pPr>
            <w:r w:rsidRPr="00F62C9C">
              <w:rPr>
                <w:lang w:val="en-GB"/>
              </w:rPr>
              <w:t>August 27, 2020</w:t>
            </w:r>
          </w:p>
        </w:tc>
        <w:tc>
          <w:tcPr>
            <w:tcW w:w="1615" w:type="dxa"/>
          </w:tcPr>
          <w:p w14:paraId="210737C4" w14:textId="77777777" w:rsidR="00EE6F45" w:rsidRPr="00F62C9C" w:rsidRDefault="007B5145">
            <w:pPr>
              <w:spacing w:after="0"/>
              <w:jc w:val="both"/>
            </w:pPr>
            <w:proofErr w:type="spellStart"/>
            <w:r w:rsidRPr="00F62C9C">
              <w:t>Fozil</w:t>
            </w:r>
            <w:proofErr w:type="spellEnd"/>
            <w:r w:rsidRPr="00F62C9C">
              <w:t xml:space="preserve"> </w:t>
            </w:r>
            <w:proofErr w:type="spellStart"/>
            <w:r w:rsidRPr="00F62C9C">
              <w:t>Shirinov</w:t>
            </w:r>
            <w:proofErr w:type="spellEnd"/>
          </w:p>
        </w:tc>
        <w:tc>
          <w:tcPr>
            <w:tcW w:w="1853" w:type="dxa"/>
          </w:tcPr>
          <w:p w14:paraId="210737C5" w14:textId="77777777" w:rsidR="00EE6F45" w:rsidRPr="00F62C9C" w:rsidRDefault="007B5145">
            <w:pPr>
              <w:spacing w:after="0"/>
              <w:jc w:val="both"/>
              <w:rPr>
                <w:lang w:val="en-GB"/>
              </w:rPr>
            </w:pPr>
            <w:r w:rsidRPr="00F62C9C">
              <w:t xml:space="preserve">Specialist </w:t>
            </w:r>
          </w:p>
        </w:tc>
        <w:tc>
          <w:tcPr>
            <w:tcW w:w="2969" w:type="dxa"/>
          </w:tcPr>
          <w:p w14:paraId="210737C6" w14:textId="77777777" w:rsidR="00EE6F45" w:rsidRPr="00F62C9C" w:rsidRDefault="007B5145">
            <w:pPr>
              <w:tabs>
                <w:tab w:val="left" w:pos="90"/>
                <w:tab w:val="left" w:pos="180"/>
              </w:tabs>
              <w:spacing w:after="0" w:line="240" w:lineRule="auto"/>
              <w:rPr>
                <w:lang w:val="en-GB"/>
              </w:rPr>
            </w:pPr>
            <w:r w:rsidRPr="00F62C9C">
              <w:rPr>
                <w:lang w:val="en-GB"/>
              </w:rPr>
              <w:t xml:space="preserve">Provision of PIB and project related information including social and environmental issues </w:t>
            </w:r>
          </w:p>
        </w:tc>
        <w:tc>
          <w:tcPr>
            <w:tcW w:w="1704" w:type="dxa"/>
          </w:tcPr>
          <w:p w14:paraId="210737C7" w14:textId="77777777" w:rsidR="00EE6F45" w:rsidRPr="00F62C9C" w:rsidRDefault="007B5145">
            <w:pPr>
              <w:tabs>
                <w:tab w:val="left" w:pos="90"/>
                <w:tab w:val="left" w:pos="180"/>
              </w:tabs>
              <w:spacing w:after="0" w:line="240" w:lineRule="auto"/>
            </w:pPr>
            <w:r w:rsidRPr="00F62C9C">
              <w:t>+99894-540-1994</w:t>
            </w:r>
          </w:p>
        </w:tc>
      </w:tr>
      <w:tr w:rsidR="00F62C9C" w:rsidRPr="00F62C9C" w14:paraId="210737CF" w14:textId="77777777">
        <w:tc>
          <w:tcPr>
            <w:tcW w:w="510" w:type="dxa"/>
          </w:tcPr>
          <w:p w14:paraId="210737C9" w14:textId="77777777" w:rsidR="00EE6F45" w:rsidRPr="00F62C9C" w:rsidRDefault="007B5145">
            <w:pPr>
              <w:tabs>
                <w:tab w:val="left" w:pos="90"/>
                <w:tab w:val="left" w:pos="180"/>
              </w:tabs>
              <w:spacing w:after="0" w:line="240" w:lineRule="auto"/>
              <w:jc w:val="center"/>
              <w:rPr>
                <w:lang w:val="en-GB"/>
              </w:rPr>
            </w:pPr>
            <w:r w:rsidRPr="00F62C9C">
              <w:rPr>
                <w:lang w:val="en-GB"/>
              </w:rPr>
              <w:t>16</w:t>
            </w:r>
          </w:p>
        </w:tc>
        <w:tc>
          <w:tcPr>
            <w:tcW w:w="1190" w:type="dxa"/>
          </w:tcPr>
          <w:p w14:paraId="210737CA" w14:textId="77777777" w:rsidR="00EE6F45" w:rsidRPr="00F62C9C" w:rsidRDefault="007B5145">
            <w:pPr>
              <w:tabs>
                <w:tab w:val="left" w:pos="90"/>
                <w:tab w:val="left" w:pos="180"/>
              </w:tabs>
              <w:spacing w:after="0" w:line="240" w:lineRule="auto"/>
              <w:jc w:val="center"/>
              <w:rPr>
                <w:lang w:val="en-GB"/>
              </w:rPr>
            </w:pPr>
            <w:r w:rsidRPr="00F62C9C">
              <w:rPr>
                <w:lang w:val="en-GB"/>
              </w:rPr>
              <w:t>August 27, 2020</w:t>
            </w:r>
          </w:p>
        </w:tc>
        <w:tc>
          <w:tcPr>
            <w:tcW w:w="1615" w:type="dxa"/>
          </w:tcPr>
          <w:p w14:paraId="210737CB" w14:textId="77777777" w:rsidR="00EE6F45" w:rsidRPr="00F62C9C" w:rsidRDefault="007B5145">
            <w:pPr>
              <w:spacing w:after="0"/>
              <w:jc w:val="both"/>
            </w:pPr>
            <w:proofErr w:type="spellStart"/>
            <w:r w:rsidRPr="00F62C9C">
              <w:t>Jalol</w:t>
            </w:r>
            <w:proofErr w:type="spellEnd"/>
            <w:r w:rsidRPr="00F62C9C">
              <w:t xml:space="preserve"> </w:t>
            </w:r>
            <w:proofErr w:type="spellStart"/>
            <w:r w:rsidRPr="00F62C9C">
              <w:t>Holmurodov</w:t>
            </w:r>
            <w:proofErr w:type="spellEnd"/>
          </w:p>
        </w:tc>
        <w:tc>
          <w:tcPr>
            <w:tcW w:w="1853" w:type="dxa"/>
          </w:tcPr>
          <w:p w14:paraId="210737CC" w14:textId="77777777" w:rsidR="00EE6F45" w:rsidRPr="00F62C9C" w:rsidRDefault="007B5145">
            <w:pPr>
              <w:spacing w:after="0"/>
              <w:jc w:val="both"/>
              <w:rPr>
                <w:lang w:val="en-GB"/>
              </w:rPr>
            </w:pPr>
            <w:r w:rsidRPr="00F62C9C">
              <w:rPr>
                <w:lang w:val="en-GB"/>
              </w:rPr>
              <w:t xml:space="preserve">Lead </w:t>
            </w:r>
            <w:r w:rsidRPr="00F62C9C">
              <w:t>of Engineer</w:t>
            </w:r>
            <w:r w:rsidRPr="00F62C9C">
              <w:rPr>
                <w:lang w:val="en-GB"/>
              </w:rPr>
              <w:t xml:space="preserve"> Bukhara </w:t>
            </w:r>
            <w:r w:rsidRPr="00F62C9C">
              <w:t xml:space="preserve">Railway Depot </w:t>
            </w:r>
          </w:p>
        </w:tc>
        <w:tc>
          <w:tcPr>
            <w:tcW w:w="2969" w:type="dxa"/>
          </w:tcPr>
          <w:p w14:paraId="210737CD" w14:textId="77777777" w:rsidR="00EE6F45" w:rsidRPr="00F62C9C" w:rsidRDefault="007B5145">
            <w:pPr>
              <w:tabs>
                <w:tab w:val="left" w:pos="90"/>
                <w:tab w:val="left" w:pos="180"/>
              </w:tabs>
              <w:spacing w:after="0" w:line="240" w:lineRule="auto"/>
              <w:rPr>
                <w:lang w:val="en-GB"/>
              </w:rPr>
            </w:pPr>
            <w:r w:rsidRPr="00F62C9C">
              <w:rPr>
                <w:lang w:val="en-GB"/>
              </w:rPr>
              <w:t xml:space="preserve">Provision of PIB and project related information including social and environmental issues </w:t>
            </w:r>
          </w:p>
        </w:tc>
        <w:tc>
          <w:tcPr>
            <w:tcW w:w="1704" w:type="dxa"/>
          </w:tcPr>
          <w:p w14:paraId="210737CE" w14:textId="77777777" w:rsidR="00EE6F45" w:rsidRPr="00F62C9C" w:rsidRDefault="007B5145">
            <w:pPr>
              <w:tabs>
                <w:tab w:val="left" w:pos="90"/>
                <w:tab w:val="left" w:pos="180"/>
              </w:tabs>
              <w:spacing w:after="0" w:line="240" w:lineRule="auto"/>
            </w:pPr>
            <w:r w:rsidRPr="00F62C9C">
              <w:t>+99893-383-3055</w:t>
            </w:r>
          </w:p>
        </w:tc>
      </w:tr>
      <w:tr w:rsidR="00EE6F45" w:rsidRPr="00F62C9C" w14:paraId="210737D7" w14:textId="77777777">
        <w:tc>
          <w:tcPr>
            <w:tcW w:w="510" w:type="dxa"/>
          </w:tcPr>
          <w:p w14:paraId="210737D0" w14:textId="77777777" w:rsidR="00EE6F45" w:rsidRPr="00F62C9C" w:rsidRDefault="007B5145">
            <w:pPr>
              <w:tabs>
                <w:tab w:val="left" w:pos="90"/>
                <w:tab w:val="left" w:pos="180"/>
              </w:tabs>
              <w:spacing w:after="0" w:line="240" w:lineRule="auto"/>
              <w:jc w:val="center"/>
              <w:rPr>
                <w:lang w:val="en-GB"/>
              </w:rPr>
            </w:pPr>
            <w:r w:rsidRPr="00F62C9C">
              <w:rPr>
                <w:lang w:val="en-GB"/>
              </w:rPr>
              <w:t>17</w:t>
            </w:r>
          </w:p>
        </w:tc>
        <w:tc>
          <w:tcPr>
            <w:tcW w:w="1190" w:type="dxa"/>
          </w:tcPr>
          <w:p w14:paraId="210737D1" w14:textId="77777777" w:rsidR="00EE6F45" w:rsidRPr="00F62C9C" w:rsidRDefault="007B5145">
            <w:pPr>
              <w:tabs>
                <w:tab w:val="left" w:pos="90"/>
                <w:tab w:val="left" w:pos="180"/>
              </w:tabs>
              <w:spacing w:after="0" w:line="240" w:lineRule="auto"/>
              <w:jc w:val="center"/>
              <w:rPr>
                <w:lang w:val="en-GB"/>
              </w:rPr>
            </w:pPr>
            <w:r w:rsidRPr="00F62C9C">
              <w:rPr>
                <w:lang w:val="en-GB"/>
              </w:rPr>
              <w:t>August 27, 2020</w:t>
            </w:r>
          </w:p>
        </w:tc>
        <w:tc>
          <w:tcPr>
            <w:tcW w:w="1615" w:type="dxa"/>
          </w:tcPr>
          <w:p w14:paraId="210737D2" w14:textId="77777777" w:rsidR="00EE6F45" w:rsidRPr="00F62C9C" w:rsidRDefault="007B5145">
            <w:pPr>
              <w:spacing w:after="0"/>
              <w:jc w:val="both"/>
            </w:pPr>
            <w:proofErr w:type="spellStart"/>
            <w:r w:rsidRPr="00F62C9C">
              <w:t>Abbos</w:t>
            </w:r>
            <w:proofErr w:type="spellEnd"/>
            <w:r w:rsidRPr="00F62C9C">
              <w:t xml:space="preserve"> </w:t>
            </w:r>
            <w:proofErr w:type="spellStart"/>
            <w:r w:rsidRPr="00F62C9C">
              <w:t>Gaybulayev</w:t>
            </w:r>
            <w:proofErr w:type="spellEnd"/>
          </w:p>
        </w:tc>
        <w:tc>
          <w:tcPr>
            <w:tcW w:w="1853" w:type="dxa"/>
          </w:tcPr>
          <w:p w14:paraId="210737D3" w14:textId="77777777" w:rsidR="00EE6F45" w:rsidRPr="00F62C9C" w:rsidRDefault="007B5145">
            <w:pPr>
              <w:spacing w:after="0"/>
              <w:jc w:val="both"/>
            </w:pPr>
            <w:r w:rsidRPr="00F62C9C">
              <w:rPr>
                <w:lang w:val="en-GB"/>
              </w:rPr>
              <w:t xml:space="preserve">Specialist </w:t>
            </w:r>
            <w:proofErr w:type="gramStart"/>
            <w:r w:rsidRPr="00F62C9C">
              <w:rPr>
                <w:lang w:val="en-GB"/>
              </w:rPr>
              <w:t xml:space="preserve">at </w:t>
            </w:r>
            <w:r w:rsidRPr="00F62C9C">
              <w:t xml:space="preserve"> Bukhara</w:t>
            </w:r>
            <w:proofErr w:type="gramEnd"/>
            <w:r w:rsidRPr="00F62C9C">
              <w:t xml:space="preserve"> Province </w:t>
            </w:r>
            <w:proofErr w:type="spellStart"/>
            <w:r w:rsidRPr="00F62C9C">
              <w:t>Khokimiyat</w:t>
            </w:r>
            <w:proofErr w:type="spellEnd"/>
          </w:p>
        </w:tc>
        <w:tc>
          <w:tcPr>
            <w:tcW w:w="2969" w:type="dxa"/>
          </w:tcPr>
          <w:p w14:paraId="210737D4" w14:textId="77777777" w:rsidR="00EE6F45" w:rsidRPr="00F62C9C" w:rsidRDefault="007B5145">
            <w:pPr>
              <w:tabs>
                <w:tab w:val="left" w:pos="90"/>
                <w:tab w:val="left" w:pos="180"/>
              </w:tabs>
              <w:spacing w:after="0" w:line="240" w:lineRule="auto"/>
              <w:rPr>
                <w:lang w:val="en-GB"/>
              </w:rPr>
            </w:pPr>
            <w:r w:rsidRPr="00F62C9C">
              <w:rPr>
                <w:lang w:val="en-GB"/>
              </w:rPr>
              <w:t xml:space="preserve">Provision of PIB and project related information including social and environmental issues </w:t>
            </w:r>
          </w:p>
        </w:tc>
        <w:tc>
          <w:tcPr>
            <w:tcW w:w="1704" w:type="dxa"/>
          </w:tcPr>
          <w:p w14:paraId="210737D5" w14:textId="77777777" w:rsidR="00EE6F45" w:rsidRPr="00F62C9C" w:rsidRDefault="007B5145">
            <w:pPr>
              <w:spacing w:after="0"/>
              <w:jc w:val="both"/>
            </w:pPr>
            <w:r w:rsidRPr="00F62C9C">
              <w:t>+99891-440-5424</w:t>
            </w:r>
          </w:p>
          <w:p w14:paraId="210737D6" w14:textId="77777777" w:rsidR="00EE6F45" w:rsidRPr="00F62C9C" w:rsidRDefault="007B5145">
            <w:pPr>
              <w:tabs>
                <w:tab w:val="left" w:pos="90"/>
                <w:tab w:val="left" w:pos="180"/>
              </w:tabs>
              <w:spacing w:after="0" w:line="240" w:lineRule="auto"/>
            </w:pPr>
            <w:r w:rsidRPr="00F62C9C">
              <w:t>buxoro@exat.uz</w:t>
            </w:r>
          </w:p>
        </w:tc>
      </w:tr>
    </w:tbl>
    <w:p w14:paraId="210737D8" w14:textId="77777777" w:rsidR="00EE6F45" w:rsidRPr="00F62C9C" w:rsidRDefault="00EE6F45" w:rsidP="00DA718E">
      <w:pPr>
        <w:rPr>
          <w:lang w:val="en-GB"/>
        </w:rPr>
      </w:pPr>
      <w:bookmarkStart w:id="749" w:name="_Toc45237243"/>
      <w:bookmarkStart w:id="750" w:name="_Toc44516231"/>
      <w:bookmarkStart w:id="751" w:name="_Toc44249058"/>
      <w:bookmarkStart w:id="752" w:name="_Toc44515912"/>
    </w:p>
    <w:p w14:paraId="210737D9" w14:textId="77777777" w:rsidR="00EE6F45" w:rsidRPr="00F62C9C" w:rsidRDefault="00EE6F45">
      <w:pPr>
        <w:rPr>
          <w:sz w:val="22"/>
          <w:szCs w:val="22"/>
          <w:lang w:val="en-GB"/>
        </w:rPr>
      </w:pPr>
    </w:p>
    <w:p w14:paraId="210737DA" w14:textId="77777777" w:rsidR="00EE6F45" w:rsidRPr="00F62C9C" w:rsidRDefault="007B5145">
      <w:pPr>
        <w:rPr>
          <w:sz w:val="22"/>
          <w:szCs w:val="22"/>
          <w:lang w:val="en-GB"/>
        </w:rPr>
      </w:pPr>
      <w:r w:rsidRPr="00F62C9C">
        <w:rPr>
          <w:sz w:val="22"/>
          <w:szCs w:val="22"/>
          <w:lang w:val="en-GB"/>
        </w:rPr>
        <w:br w:type="page"/>
      </w:r>
    </w:p>
    <w:p w14:paraId="210737DB" w14:textId="60180404" w:rsidR="00EE6F45" w:rsidRPr="00F62C9C" w:rsidRDefault="007B5145" w:rsidP="00DA718E">
      <w:pPr>
        <w:pStyle w:val="2"/>
        <w:numPr>
          <w:ilvl w:val="0"/>
          <w:numId w:val="0"/>
        </w:numPr>
        <w:ind w:left="425" w:hanging="425"/>
        <w:rPr>
          <w:lang w:val="en-GB"/>
        </w:rPr>
      </w:pPr>
      <w:bookmarkStart w:id="753" w:name="_Toc28685"/>
      <w:bookmarkStart w:id="754" w:name="_Toc2703"/>
      <w:bookmarkStart w:id="755" w:name="_Toc75259388"/>
      <w:bookmarkStart w:id="756" w:name="_Toc45237246"/>
      <w:bookmarkStart w:id="757" w:name="_Toc28166825"/>
      <w:bookmarkStart w:id="758" w:name="_Toc44515915"/>
      <w:bookmarkStart w:id="759" w:name="_Toc28166834"/>
      <w:bookmarkEnd w:id="749"/>
      <w:bookmarkEnd w:id="750"/>
      <w:bookmarkEnd w:id="751"/>
      <w:bookmarkEnd w:id="752"/>
      <w:r w:rsidRPr="00F62C9C">
        <w:rPr>
          <w:lang w:val="en-GB"/>
        </w:rPr>
        <w:lastRenderedPageBreak/>
        <w:t xml:space="preserve">Appendix </w:t>
      </w:r>
      <w:r w:rsidR="00763314" w:rsidRPr="00F62C9C">
        <w:rPr>
          <w:lang w:val="en-GB"/>
        </w:rPr>
        <w:t>3</w:t>
      </w:r>
      <w:r w:rsidRPr="00F62C9C">
        <w:rPr>
          <w:lang w:val="en-GB"/>
        </w:rPr>
        <w:t>.</w:t>
      </w:r>
      <w:r w:rsidRPr="00F62C9C">
        <w:t xml:space="preserve"> S</w:t>
      </w:r>
      <w:proofErr w:type="spellStart"/>
      <w:r w:rsidRPr="00F62C9C">
        <w:rPr>
          <w:lang w:val="en-GB"/>
        </w:rPr>
        <w:t>tructures</w:t>
      </w:r>
      <w:proofErr w:type="spellEnd"/>
      <w:r w:rsidRPr="00F62C9C">
        <w:rPr>
          <w:lang w:val="en-GB"/>
        </w:rPr>
        <w:t xml:space="preserve"> located in vicinity of BMUK railway ROW</w:t>
      </w:r>
      <w:bookmarkEnd w:id="753"/>
      <w:bookmarkEnd w:id="754"/>
      <w:bookmarkEnd w:id="755"/>
      <w:r w:rsidRPr="00F62C9C">
        <w:rPr>
          <w:lang w:val="en-GB"/>
        </w:rPr>
        <w:t xml:space="preserve"> </w:t>
      </w:r>
    </w:p>
    <w:p w14:paraId="210737DC" w14:textId="77777777" w:rsidR="00EE6F45" w:rsidRPr="00F62C9C" w:rsidRDefault="00EE6F45">
      <w:pPr>
        <w:rPr>
          <w:sz w:val="22"/>
          <w:szCs w:val="22"/>
          <w:lang w:val="en-GB"/>
        </w:rPr>
      </w:pPr>
    </w:p>
    <w:tbl>
      <w:tblPr>
        <w:tblW w:w="89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230"/>
        <w:gridCol w:w="2022"/>
        <w:gridCol w:w="2323"/>
        <w:gridCol w:w="1703"/>
        <w:gridCol w:w="1702"/>
      </w:tblGrid>
      <w:tr w:rsidR="00F62C9C" w:rsidRPr="00F62C9C" w14:paraId="210737E2" w14:textId="77777777">
        <w:trPr>
          <w:trHeight w:val="359"/>
          <w:jc w:val="center"/>
        </w:trPr>
        <w:tc>
          <w:tcPr>
            <w:tcW w:w="1230" w:type="dxa"/>
            <w:vMerge w:val="restart"/>
            <w:shd w:val="clear" w:color="auto" w:fill="B8CCE4"/>
          </w:tcPr>
          <w:p w14:paraId="210737DD" w14:textId="77777777" w:rsidR="00EE6F45" w:rsidRPr="00F62C9C" w:rsidRDefault="00EE6F45">
            <w:pPr>
              <w:pStyle w:val="TableParagraph"/>
              <w:spacing w:before="8"/>
              <w:jc w:val="center"/>
              <w:rPr>
                <w:rFonts w:ascii="Arial" w:hAnsi="Arial" w:cs="Arial"/>
                <w:sz w:val="20"/>
                <w:szCs w:val="20"/>
              </w:rPr>
            </w:pPr>
          </w:p>
          <w:p w14:paraId="210737DE" w14:textId="77777777" w:rsidR="00EE6F45" w:rsidRPr="00F62C9C" w:rsidRDefault="007B5145">
            <w:pPr>
              <w:pStyle w:val="TableParagraph"/>
              <w:ind w:left="12"/>
              <w:jc w:val="center"/>
              <w:rPr>
                <w:rFonts w:ascii="Arial" w:hAnsi="Arial" w:cs="Arial"/>
                <w:b/>
                <w:sz w:val="20"/>
                <w:szCs w:val="20"/>
              </w:rPr>
            </w:pPr>
            <w:r w:rsidRPr="00F62C9C">
              <w:rPr>
                <w:rFonts w:ascii="Arial" w:hAnsi="Arial" w:cs="Arial"/>
                <w:b/>
                <w:w w:val="99"/>
                <w:sz w:val="20"/>
                <w:szCs w:val="20"/>
              </w:rPr>
              <w:t>#</w:t>
            </w:r>
          </w:p>
        </w:tc>
        <w:tc>
          <w:tcPr>
            <w:tcW w:w="2022" w:type="dxa"/>
            <w:vMerge w:val="restart"/>
            <w:shd w:val="clear" w:color="auto" w:fill="B8CCE4"/>
          </w:tcPr>
          <w:p w14:paraId="210737DF" w14:textId="77777777" w:rsidR="00EE6F45" w:rsidRPr="00F62C9C" w:rsidRDefault="007B5145">
            <w:pPr>
              <w:pStyle w:val="TableParagraph"/>
              <w:spacing w:before="160"/>
              <w:ind w:left="842" w:right="207" w:hanging="599"/>
              <w:rPr>
                <w:rFonts w:ascii="Arial" w:hAnsi="Arial" w:cs="Arial"/>
                <w:b/>
                <w:sz w:val="20"/>
                <w:szCs w:val="20"/>
              </w:rPr>
            </w:pPr>
            <w:r w:rsidRPr="00F62C9C">
              <w:rPr>
                <w:rFonts w:ascii="Arial" w:hAnsi="Arial" w:cs="Arial"/>
                <w:b/>
                <w:sz w:val="20"/>
                <w:szCs w:val="20"/>
              </w:rPr>
              <w:t>Type of affected object</w:t>
            </w:r>
          </w:p>
        </w:tc>
        <w:tc>
          <w:tcPr>
            <w:tcW w:w="4026" w:type="dxa"/>
            <w:gridSpan w:val="2"/>
            <w:shd w:val="clear" w:color="auto" w:fill="B8CCE4"/>
          </w:tcPr>
          <w:p w14:paraId="210737E0" w14:textId="77777777" w:rsidR="00EE6F45" w:rsidRPr="00F62C9C" w:rsidRDefault="007B5145">
            <w:pPr>
              <w:pStyle w:val="TableParagraph"/>
              <w:jc w:val="center"/>
              <w:rPr>
                <w:rFonts w:ascii="Arial" w:hAnsi="Arial" w:cs="Arial"/>
                <w:b/>
                <w:sz w:val="20"/>
                <w:szCs w:val="20"/>
              </w:rPr>
            </w:pPr>
            <w:r w:rsidRPr="00F62C9C">
              <w:rPr>
                <w:rFonts w:ascii="Arial" w:hAnsi="Arial" w:cs="Arial"/>
                <w:b/>
                <w:sz w:val="20"/>
                <w:szCs w:val="20"/>
              </w:rPr>
              <w:t>Coordinate</w:t>
            </w:r>
          </w:p>
        </w:tc>
        <w:tc>
          <w:tcPr>
            <w:tcW w:w="1702" w:type="dxa"/>
            <w:vMerge w:val="restart"/>
            <w:shd w:val="clear" w:color="auto" w:fill="B8CCE4"/>
          </w:tcPr>
          <w:p w14:paraId="210737E1" w14:textId="77777777" w:rsidR="00EE6F45" w:rsidRPr="00F62C9C" w:rsidRDefault="007B5145">
            <w:pPr>
              <w:pStyle w:val="TableParagraph"/>
              <w:spacing w:before="1" w:line="322" w:lineRule="exact"/>
              <w:jc w:val="center"/>
              <w:rPr>
                <w:rFonts w:ascii="Arial" w:hAnsi="Arial" w:cs="Arial"/>
                <w:b/>
                <w:sz w:val="20"/>
                <w:szCs w:val="20"/>
              </w:rPr>
            </w:pPr>
            <w:r w:rsidRPr="00F62C9C">
              <w:rPr>
                <w:rFonts w:ascii="Arial" w:hAnsi="Arial" w:cs="Arial"/>
                <w:b/>
                <w:sz w:val="20"/>
                <w:szCs w:val="20"/>
              </w:rPr>
              <w:t>Located side (relative to the axis)</w:t>
            </w:r>
          </w:p>
        </w:tc>
      </w:tr>
      <w:tr w:rsidR="00F62C9C" w:rsidRPr="00F62C9C" w14:paraId="210737E8" w14:textId="77777777">
        <w:trPr>
          <w:trHeight w:val="594"/>
          <w:jc w:val="center"/>
        </w:trPr>
        <w:tc>
          <w:tcPr>
            <w:tcW w:w="1230" w:type="dxa"/>
            <w:vMerge/>
            <w:tcBorders>
              <w:top w:val="nil"/>
            </w:tcBorders>
            <w:shd w:val="clear" w:color="auto" w:fill="B8CCE4"/>
          </w:tcPr>
          <w:p w14:paraId="210737E3" w14:textId="77777777" w:rsidR="00EE6F45" w:rsidRPr="00F62C9C" w:rsidRDefault="00EE6F45">
            <w:pPr>
              <w:jc w:val="center"/>
              <w:rPr>
                <w:sz w:val="20"/>
                <w:szCs w:val="20"/>
              </w:rPr>
            </w:pPr>
          </w:p>
        </w:tc>
        <w:tc>
          <w:tcPr>
            <w:tcW w:w="2022" w:type="dxa"/>
            <w:vMerge/>
            <w:tcBorders>
              <w:top w:val="nil"/>
            </w:tcBorders>
            <w:shd w:val="clear" w:color="auto" w:fill="B8CCE4"/>
          </w:tcPr>
          <w:p w14:paraId="210737E4" w14:textId="77777777" w:rsidR="00EE6F45" w:rsidRPr="00F62C9C" w:rsidRDefault="00EE6F45">
            <w:pPr>
              <w:rPr>
                <w:sz w:val="20"/>
                <w:szCs w:val="20"/>
              </w:rPr>
            </w:pPr>
          </w:p>
        </w:tc>
        <w:tc>
          <w:tcPr>
            <w:tcW w:w="2323" w:type="dxa"/>
            <w:shd w:val="clear" w:color="auto" w:fill="B8CCE4"/>
          </w:tcPr>
          <w:p w14:paraId="210737E5" w14:textId="77777777" w:rsidR="00EE6F45" w:rsidRPr="00F62C9C" w:rsidRDefault="007B5145">
            <w:pPr>
              <w:pStyle w:val="TableParagraph"/>
              <w:spacing w:before="136"/>
              <w:jc w:val="center"/>
              <w:rPr>
                <w:rFonts w:ascii="Arial" w:hAnsi="Arial" w:cs="Arial"/>
                <w:b/>
                <w:sz w:val="20"/>
                <w:szCs w:val="20"/>
              </w:rPr>
            </w:pPr>
            <w:r w:rsidRPr="00F62C9C">
              <w:rPr>
                <w:rFonts w:ascii="Arial" w:hAnsi="Arial" w:cs="Arial"/>
                <w:b/>
                <w:sz w:val="20"/>
                <w:szCs w:val="20"/>
              </w:rPr>
              <w:t>Latitude</w:t>
            </w:r>
          </w:p>
        </w:tc>
        <w:tc>
          <w:tcPr>
            <w:tcW w:w="1703" w:type="dxa"/>
            <w:shd w:val="clear" w:color="auto" w:fill="B8CCE4"/>
          </w:tcPr>
          <w:p w14:paraId="210737E6" w14:textId="77777777" w:rsidR="00EE6F45" w:rsidRPr="00F62C9C" w:rsidRDefault="007B5145">
            <w:pPr>
              <w:pStyle w:val="TableParagraph"/>
              <w:spacing w:before="136"/>
              <w:jc w:val="center"/>
              <w:rPr>
                <w:rFonts w:ascii="Arial" w:hAnsi="Arial" w:cs="Arial"/>
                <w:b/>
                <w:sz w:val="20"/>
                <w:szCs w:val="20"/>
              </w:rPr>
            </w:pPr>
            <w:r w:rsidRPr="00F62C9C">
              <w:rPr>
                <w:rFonts w:ascii="Arial" w:hAnsi="Arial" w:cs="Arial"/>
                <w:b/>
                <w:sz w:val="20"/>
                <w:szCs w:val="20"/>
              </w:rPr>
              <w:t>Longitude</w:t>
            </w:r>
          </w:p>
        </w:tc>
        <w:tc>
          <w:tcPr>
            <w:tcW w:w="1702" w:type="dxa"/>
            <w:vMerge/>
            <w:tcBorders>
              <w:top w:val="nil"/>
            </w:tcBorders>
            <w:shd w:val="clear" w:color="auto" w:fill="B8CCE4"/>
          </w:tcPr>
          <w:p w14:paraId="210737E7" w14:textId="77777777" w:rsidR="00EE6F45" w:rsidRPr="00F62C9C" w:rsidRDefault="00EE6F45">
            <w:pPr>
              <w:jc w:val="center"/>
              <w:rPr>
                <w:sz w:val="20"/>
                <w:szCs w:val="20"/>
              </w:rPr>
            </w:pPr>
          </w:p>
        </w:tc>
      </w:tr>
      <w:tr w:rsidR="00F62C9C" w:rsidRPr="00F62C9C" w14:paraId="210737EE" w14:textId="77777777">
        <w:trPr>
          <w:trHeight w:val="356"/>
          <w:jc w:val="center"/>
        </w:trPr>
        <w:tc>
          <w:tcPr>
            <w:tcW w:w="1230" w:type="dxa"/>
          </w:tcPr>
          <w:p w14:paraId="210737E9" w14:textId="77777777" w:rsidR="00EE6F45" w:rsidRPr="00F62C9C" w:rsidRDefault="007B5145">
            <w:pPr>
              <w:pStyle w:val="TableParagraph"/>
              <w:spacing w:before="14"/>
              <w:ind w:left="12"/>
              <w:jc w:val="center"/>
              <w:rPr>
                <w:rFonts w:ascii="Arial" w:hAnsi="Arial" w:cs="Arial"/>
                <w:sz w:val="20"/>
                <w:szCs w:val="20"/>
              </w:rPr>
            </w:pPr>
            <w:r w:rsidRPr="00F62C9C">
              <w:rPr>
                <w:rFonts w:ascii="Arial" w:hAnsi="Arial" w:cs="Arial"/>
                <w:w w:val="99"/>
                <w:sz w:val="20"/>
                <w:szCs w:val="20"/>
              </w:rPr>
              <w:t>1</w:t>
            </w:r>
          </w:p>
        </w:tc>
        <w:tc>
          <w:tcPr>
            <w:tcW w:w="2022" w:type="dxa"/>
          </w:tcPr>
          <w:p w14:paraId="210737EA" w14:textId="77777777" w:rsidR="00EE6F45" w:rsidRPr="00F62C9C" w:rsidRDefault="007B5145">
            <w:pPr>
              <w:pStyle w:val="TableParagraph"/>
              <w:spacing w:before="14"/>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7EB" w14:textId="77777777" w:rsidR="00EE6F45" w:rsidRPr="00F62C9C" w:rsidRDefault="007B5145">
            <w:pPr>
              <w:pStyle w:val="TableParagraph"/>
              <w:spacing w:before="14"/>
              <w:jc w:val="center"/>
              <w:rPr>
                <w:rFonts w:ascii="Arial" w:hAnsi="Arial" w:cs="Arial"/>
                <w:sz w:val="20"/>
                <w:szCs w:val="20"/>
              </w:rPr>
            </w:pPr>
            <w:r w:rsidRPr="00F62C9C">
              <w:rPr>
                <w:rFonts w:ascii="Arial" w:hAnsi="Arial" w:cs="Arial"/>
                <w:sz w:val="20"/>
                <w:szCs w:val="20"/>
              </w:rPr>
              <w:t>39°42'26.48"N</w:t>
            </w:r>
          </w:p>
        </w:tc>
        <w:tc>
          <w:tcPr>
            <w:tcW w:w="1703" w:type="dxa"/>
          </w:tcPr>
          <w:p w14:paraId="210737EC" w14:textId="77777777" w:rsidR="00EE6F45" w:rsidRPr="00F62C9C" w:rsidRDefault="007B5145">
            <w:pPr>
              <w:pStyle w:val="TableParagraph"/>
              <w:spacing w:before="14"/>
              <w:jc w:val="center"/>
              <w:rPr>
                <w:rFonts w:ascii="Arial" w:hAnsi="Arial" w:cs="Arial"/>
                <w:sz w:val="20"/>
                <w:szCs w:val="20"/>
              </w:rPr>
            </w:pPr>
            <w:r w:rsidRPr="00F62C9C">
              <w:rPr>
                <w:rFonts w:ascii="Arial" w:hAnsi="Arial" w:cs="Arial"/>
                <w:sz w:val="20"/>
                <w:szCs w:val="20"/>
              </w:rPr>
              <w:t>64°29'30.77"E</w:t>
            </w:r>
          </w:p>
        </w:tc>
        <w:tc>
          <w:tcPr>
            <w:tcW w:w="1702" w:type="dxa"/>
          </w:tcPr>
          <w:p w14:paraId="210737ED" w14:textId="77777777" w:rsidR="00EE6F45" w:rsidRPr="00F62C9C" w:rsidRDefault="007B5145">
            <w:pPr>
              <w:pStyle w:val="TableParagraph"/>
              <w:spacing w:line="317" w:lineRule="exact"/>
              <w:jc w:val="center"/>
              <w:rPr>
                <w:rFonts w:ascii="Arial" w:hAnsi="Arial" w:cs="Arial"/>
                <w:sz w:val="20"/>
                <w:szCs w:val="20"/>
              </w:rPr>
            </w:pPr>
            <w:r w:rsidRPr="00F62C9C">
              <w:rPr>
                <w:rFonts w:ascii="Arial" w:hAnsi="Arial" w:cs="Arial"/>
                <w:sz w:val="20"/>
                <w:szCs w:val="20"/>
              </w:rPr>
              <w:t>Right</w:t>
            </w:r>
          </w:p>
        </w:tc>
      </w:tr>
      <w:tr w:rsidR="00F62C9C" w:rsidRPr="00F62C9C" w14:paraId="210737F4" w14:textId="77777777">
        <w:trPr>
          <w:trHeight w:val="359"/>
          <w:jc w:val="center"/>
        </w:trPr>
        <w:tc>
          <w:tcPr>
            <w:tcW w:w="1230" w:type="dxa"/>
          </w:tcPr>
          <w:p w14:paraId="210737EF" w14:textId="77777777" w:rsidR="00EE6F45" w:rsidRPr="00F62C9C" w:rsidRDefault="007B5145">
            <w:pPr>
              <w:pStyle w:val="TableParagraph"/>
              <w:ind w:left="12"/>
              <w:jc w:val="center"/>
              <w:rPr>
                <w:rFonts w:ascii="Arial" w:hAnsi="Arial" w:cs="Arial"/>
                <w:sz w:val="20"/>
                <w:szCs w:val="20"/>
              </w:rPr>
            </w:pPr>
            <w:r w:rsidRPr="00F62C9C">
              <w:rPr>
                <w:rFonts w:ascii="Arial" w:hAnsi="Arial" w:cs="Arial"/>
                <w:w w:val="99"/>
                <w:sz w:val="20"/>
                <w:szCs w:val="20"/>
              </w:rPr>
              <w:t>2</w:t>
            </w:r>
          </w:p>
        </w:tc>
        <w:tc>
          <w:tcPr>
            <w:tcW w:w="2022" w:type="dxa"/>
          </w:tcPr>
          <w:p w14:paraId="210737F0"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7F1"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39°42'26.28"N</w:t>
            </w:r>
          </w:p>
        </w:tc>
        <w:tc>
          <w:tcPr>
            <w:tcW w:w="1703" w:type="dxa"/>
          </w:tcPr>
          <w:p w14:paraId="210737F2"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64°29'29.51"E</w:t>
            </w:r>
          </w:p>
        </w:tc>
        <w:tc>
          <w:tcPr>
            <w:tcW w:w="1702" w:type="dxa"/>
          </w:tcPr>
          <w:p w14:paraId="210737F3"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Right</w:t>
            </w:r>
          </w:p>
        </w:tc>
      </w:tr>
      <w:tr w:rsidR="00F62C9C" w:rsidRPr="00F62C9C" w14:paraId="210737FA" w14:textId="77777777">
        <w:trPr>
          <w:trHeight w:val="364"/>
          <w:jc w:val="center"/>
        </w:trPr>
        <w:tc>
          <w:tcPr>
            <w:tcW w:w="1230" w:type="dxa"/>
          </w:tcPr>
          <w:p w14:paraId="210737F5" w14:textId="77777777" w:rsidR="00EE6F45" w:rsidRPr="00F62C9C" w:rsidRDefault="007B5145">
            <w:pPr>
              <w:pStyle w:val="TableParagraph"/>
              <w:ind w:left="12"/>
              <w:jc w:val="center"/>
              <w:rPr>
                <w:rFonts w:ascii="Arial" w:hAnsi="Arial" w:cs="Arial"/>
                <w:sz w:val="20"/>
                <w:szCs w:val="20"/>
              </w:rPr>
            </w:pPr>
            <w:r w:rsidRPr="00F62C9C">
              <w:rPr>
                <w:rFonts w:ascii="Arial" w:hAnsi="Arial" w:cs="Arial"/>
                <w:w w:val="99"/>
                <w:sz w:val="20"/>
                <w:szCs w:val="20"/>
              </w:rPr>
              <w:t>3</w:t>
            </w:r>
          </w:p>
        </w:tc>
        <w:tc>
          <w:tcPr>
            <w:tcW w:w="2022" w:type="dxa"/>
          </w:tcPr>
          <w:p w14:paraId="210737F6"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7F7"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39°42'49.97"N</w:t>
            </w:r>
          </w:p>
        </w:tc>
        <w:tc>
          <w:tcPr>
            <w:tcW w:w="1703" w:type="dxa"/>
          </w:tcPr>
          <w:p w14:paraId="210737F8"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64°25'55.68"E</w:t>
            </w:r>
          </w:p>
        </w:tc>
        <w:tc>
          <w:tcPr>
            <w:tcW w:w="1702" w:type="dxa"/>
          </w:tcPr>
          <w:p w14:paraId="210737F9" w14:textId="77777777" w:rsidR="00EE6F45" w:rsidRPr="00F62C9C" w:rsidRDefault="007B5145">
            <w:pPr>
              <w:pStyle w:val="TableParagraph"/>
              <w:spacing w:before="2"/>
              <w:jc w:val="center"/>
              <w:rPr>
                <w:rFonts w:ascii="Arial" w:hAnsi="Arial" w:cs="Arial"/>
                <w:sz w:val="20"/>
                <w:szCs w:val="20"/>
              </w:rPr>
            </w:pPr>
            <w:r w:rsidRPr="00F62C9C">
              <w:rPr>
                <w:rFonts w:ascii="Arial" w:hAnsi="Arial" w:cs="Arial"/>
                <w:sz w:val="20"/>
                <w:szCs w:val="20"/>
              </w:rPr>
              <w:t>Left</w:t>
            </w:r>
          </w:p>
        </w:tc>
      </w:tr>
      <w:tr w:rsidR="00F62C9C" w:rsidRPr="00F62C9C" w14:paraId="21073800" w14:textId="77777777">
        <w:trPr>
          <w:trHeight w:val="359"/>
          <w:jc w:val="center"/>
        </w:trPr>
        <w:tc>
          <w:tcPr>
            <w:tcW w:w="1230" w:type="dxa"/>
          </w:tcPr>
          <w:p w14:paraId="210737FB" w14:textId="77777777" w:rsidR="00EE6F45" w:rsidRPr="00F62C9C" w:rsidRDefault="007B5145">
            <w:pPr>
              <w:pStyle w:val="TableParagraph"/>
              <w:ind w:left="12"/>
              <w:jc w:val="center"/>
              <w:rPr>
                <w:rFonts w:ascii="Arial" w:hAnsi="Arial" w:cs="Arial"/>
                <w:sz w:val="20"/>
                <w:szCs w:val="20"/>
              </w:rPr>
            </w:pPr>
            <w:r w:rsidRPr="00F62C9C">
              <w:rPr>
                <w:rFonts w:ascii="Arial" w:hAnsi="Arial" w:cs="Arial"/>
                <w:w w:val="99"/>
                <w:sz w:val="20"/>
                <w:szCs w:val="20"/>
              </w:rPr>
              <w:t>4</w:t>
            </w:r>
          </w:p>
        </w:tc>
        <w:tc>
          <w:tcPr>
            <w:tcW w:w="2022" w:type="dxa"/>
          </w:tcPr>
          <w:p w14:paraId="210737FC"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7FD"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39°42'50.78"N</w:t>
            </w:r>
          </w:p>
        </w:tc>
        <w:tc>
          <w:tcPr>
            <w:tcW w:w="1703" w:type="dxa"/>
          </w:tcPr>
          <w:p w14:paraId="210737FE"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64°25'55.25"E</w:t>
            </w:r>
          </w:p>
        </w:tc>
        <w:tc>
          <w:tcPr>
            <w:tcW w:w="1702" w:type="dxa"/>
          </w:tcPr>
          <w:p w14:paraId="210737FF"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Right</w:t>
            </w:r>
          </w:p>
        </w:tc>
      </w:tr>
      <w:tr w:rsidR="00F62C9C" w:rsidRPr="00F62C9C" w14:paraId="21073806" w14:textId="77777777">
        <w:trPr>
          <w:trHeight w:val="359"/>
          <w:jc w:val="center"/>
        </w:trPr>
        <w:tc>
          <w:tcPr>
            <w:tcW w:w="1230" w:type="dxa"/>
          </w:tcPr>
          <w:p w14:paraId="21073801" w14:textId="77777777" w:rsidR="00EE6F45" w:rsidRPr="00F62C9C" w:rsidRDefault="007B5145">
            <w:pPr>
              <w:pStyle w:val="TableParagraph"/>
              <w:ind w:left="12"/>
              <w:jc w:val="center"/>
              <w:rPr>
                <w:rFonts w:ascii="Arial" w:hAnsi="Arial" w:cs="Arial"/>
                <w:sz w:val="20"/>
                <w:szCs w:val="20"/>
              </w:rPr>
            </w:pPr>
            <w:r w:rsidRPr="00F62C9C">
              <w:rPr>
                <w:rFonts w:ascii="Arial" w:hAnsi="Arial" w:cs="Arial"/>
                <w:w w:val="99"/>
                <w:sz w:val="20"/>
                <w:szCs w:val="20"/>
              </w:rPr>
              <w:t>5</w:t>
            </w:r>
          </w:p>
        </w:tc>
        <w:tc>
          <w:tcPr>
            <w:tcW w:w="2022" w:type="dxa"/>
          </w:tcPr>
          <w:p w14:paraId="21073802"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03"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39°48'34.59"N</w:t>
            </w:r>
          </w:p>
        </w:tc>
        <w:tc>
          <w:tcPr>
            <w:tcW w:w="1703" w:type="dxa"/>
          </w:tcPr>
          <w:p w14:paraId="21073804"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64°12'49.88"E</w:t>
            </w:r>
          </w:p>
        </w:tc>
        <w:tc>
          <w:tcPr>
            <w:tcW w:w="1702" w:type="dxa"/>
          </w:tcPr>
          <w:p w14:paraId="21073805"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Left</w:t>
            </w:r>
          </w:p>
        </w:tc>
      </w:tr>
      <w:tr w:rsidR="00F62C9C" w:rsidRPr="00F62C9C" w14:paraId="2107380C" w14:textId="77777777">
        <w:trPr>
          <w:trHeight w:val="359"/>
          <w:jc w:val="center"/>
        </w:trPr>
        <w:tc>
          <w:tcPr>
            <w:tcW w:w="1230" w:type="dxa"/>
          </w:tcPr>
          <w:p w14:paraId="21073807" w14:textId="77777777" w:rsidR="00EE6F45" w:rsidRPr="00F62C9C" w:rsidRDefault="007B5145">
            <w:pPr>
              <w:pStyle w:val="TableParagraph"/>
              <w:ind w:left="12"/>
              <w:jc w:val="center"/>
              <w:rPr>
                <w:rFonts w:ascii="Arial" w:hAnsi="Arial" w:cs="Arial"/>
                <w:sz w:val="20"/>
                <w:szCs w:val="20"/>
              </w:rPr>
            </w:pPr>
            <w:r w:rsidRPr="00F62C9C">
              <w:rPr>
                <w:rFonts w:ascii="Arial" w:hAnsi="Arial" w:cs="Arial"/>
                <w:w w:val="99"/>
                <w:sz w:val="20"/>
                <w:szCs w:val="20"/>
              </w:rPr>
              <w:t>6</w:t>
            </w:r>
          </w:p>
        </w:tc>
        <w:tc>
          <w:tcPr>
            <w:tcW w:w="2022" w:type="dxa"/>
          </w:tcPr>
          <w:p w14:paraId="21073808"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09"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39°49'53.72"N</w:t>
            </w:r>
          </w:p>
        </w:tc>
        <w:tc>
          <w:tcPr>
            <w:tcW w:w="1703" w:type="dxa"/>
          </w:tcPr>
          <w:p w14:paraId="2107380A"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64°10'44.21"E</w:t>
            </w:r>
          </w:p>
        </w:tc>
        <w:tc>
          <w:tcPr>
            <w:tcW w:w="1702" w:type="dxa"/>
          </w:tcPr>
          <w:p w14:paraId="2107380B"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Left</w:t>
            </w:r>
          </w:p>
        </w:tc>
      </w:tr>
      <w:tr w:rsidR="00F62C9C" w:rsidRPr="00F62C9C" w14:paraId="21073812" w14:textId="77777777">
        <w:trPr>
          <w:trHeight w:val="359"/>
          <w:jc w:val="center"/>
        </w:trPr>
        <w:tc>
          <w:tcPr>
            <w:tcW w:w="1230" w:type="dxa"/>
          </w:tcPr>
          <w:p w14:paraId="2107380D" w14:textId="77777777" w:rsidR="00EE6F45" w:rsidRPr="00F62C9C" w:rsidRDefault="007B5145">
            <w:pPr>
              <w:pStyle w:val="TableParagraph"/>
              <w:ind w:left="12"/>
              <w:jc w:val="center"/>
              <w:rPr>
                <w:rFonts w:ascii="Arial" w:hAnsi="Arial" w:cs="Arial"/>
                <w:sz w:val="20"/>
                <w:szCs w:val="20"/>
              </w:rPr>
            </w:pPr>
            <w:r w:rsidRPr="00F62C9C">
              <w:rPr>
                <w:rFonts w:ascii="Arial" w:hAnsi="Arial" w:cs="Arial"/>
                <w:w w:val="99"/>
                <w:sz w:val="20"/>
                <w:szCs w:val="20"/>
              </w:rPr>
              <w:t>7</w:t>
            </w:r>
          </w:p>
        </w:tc>
        <w:tc>
          <w:tcPr>
            <w:tcW w:w="2022" w:type="dxa"/>
          </w:tcPr>
          <w:p w14:paraId="2107380E"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0F"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41°17'16.39"N</w:t>
            </w:r>
          </w:p>
        </w:tc>
        <w:tc>
          <w:tcPr>
            <w:tcW w:w="1703" w:type="dxa"/>
          </w:tcPr>
          <w:p w14:paraId="21073810"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61°16'44.44"E</w:t>
            </w:r>
          </w:p>
        </w:tc>
        <w:tc>
          <w:tcPr>
            <w:tcW w:w="1702" w:type="dxa"/>
          </w:tcPr>
          <w:p w14:paraId="21073811"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Right</w:t>
            </w:r>
          </w:p>
        </w:tc>
      </w:tr>
      <w:tr w:rsidR="00F62C9C" w:rsidRPr="00F62C9C" w14:paraId="21073818" w14:textId="77777777">
        <w:trPr>
          <w:trHeight w:val="359"/>
          <w:jc w:val="center"/>
        </w:trPr>
        <w:tc>
          <w:tcPr>
            <w:tcW w:w="1230" w:type="dxa"/>
          </w:tcPr>
          <w:p w14:paraId="21073813" w14:textId="77777777" w:rsidR="00EE6F45" w:rsidRPr="00F62C9C" w:rsidRDefault="007B5145">
            <w:pPr>
              <w:pStyle w:val="TableParagraph"/>
              <w:ind w:left="12"/>
              <w:jc w:val="center"/>
              <w:rPr>
                <w:rFonts w:ascii="Arial" w:hAnsi="Arial" w:cs="Arial"/>
                <w:sz w:val="20"/>
                <w:szCs w:val="20"/>
              </w:rPr>
            </w:pPr>
            <w:r w:rsidRPr="00F62C9C">
              <w:rPr>
                <w:rFonts w:ascii="Arial" w:hAnsi="Arial" w:cs="Arial"/>
                <w:w w:val="99"/>
                <w:sz w:val="20"/>
                <w:szCs w:val="20"/>
              </w:rPr>
              <w:t>8</w:t>
            </w:r>
          </w:p>
        </w:tc>
        <w:tc>
          <w:tcPr>
            <w:tcW w:w="2022" w:type="dxa"/>
          </w:tcPr>
          <w:p w14:paraId="21073814"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15"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41°17'15.86"N</w:t>
            </w:r>
          </w:p>
        </w:tc>
        <w:tc>
          <w:tcPr>
            <w:tcW w:w="1703" w:type="dxa"/>
          </w:tcPr>
          <w:p w14:paraId="21073816"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61°16'39.96"E</w:t>
            </w:r>
          </w:p>
        </w:tc>
        <w:tc>
          <w:tcPr>
            <w:tcW w:w="1702" w:type="dxa"/>
          </w:tcPr>
          <w:p w14:paraId="21073817"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Right</w:t>
            </w:r>
          </w:p>
        </w:tc>
      </w:tr>
      <w:tr w:rsidR="00F62C9C" w:rsidRPr="00F62C9C" w14:paraId="2107381E" w14:textId="77777777">
        <w:trPr>
          <w:trHeight w:val="359"/>
          <w:jc w:val="center"/>
        </w:trPr>
        <w:tc>
          <w:tcPr>
            <w:tcW w:w="1230" w:type="dxa"/>
          </w:tcPr>
          <w:p w14:paraId="21073819" w14:textId="77777777" w:rsidR="00EE6F45" w:rsidRPr="00F62C9C" w:rsidRDefault="007B5145">
            <w:pPr>
              <w:pStyle w:val="TableParagraph"/>
              <w:ind w:left="12"/>
              <w:jc w:val="center"/>
              <w:rPr>
                <w:rFonts w:ascii="Arial" w:hAnsi="Arial" w:cs="Arial"/>
                <w:sz w:val="20"/>
                <w:szCs w:val="20"/>
              </w:rPr>
            </w:pPr>
            <w:r w:rsidRPr="00F62C9C">
              <w:rPr>
                <w:rFonts w:ascii="Arial" w:hAnsi="Arial" w:cs="Arial"/>
                <w:w w:val="99"/>
                <w:sz w:val="20"/>
                <w:szCs w:val="20"/>
              </w:rPr>
              <w:t>9</w:t>
            </w:r>
          </w:p>
        </w:tc>
        <w:tc>
          <w:tcPr>
            <w:tcW w:w="2022" w:type="dxa"/>
          </w:tcPr>
          <w:p w14:paraId="2107381A"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1B"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41°17'16.05"N</w:t>
            </w:r>
          </w:p>
        </w:tc>
        <w:tc>
          <w:tcPr>
            <w:tcW w:w="1703" w:type="dxa"/>
          </w:tcPr>
          <w:p w14:paraId="2107381C"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61°16'40.61"E</w:t>
            </w:r>
          </w:p>
        </w:tc>
        <w:tc>
          <w:tcPr>
            <w:tcW w:w="1702" w:type="dxa"/>
          </w:tcPr>
          <w:p w14:paraId="2107381D"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Right</w:t>
            </w:r>
          </w:p>
        </w:tc>
      </w:tr>
      <w:tr w:rsidR="00F62C9C" w:rsidRPr="00F62C9C" w14:paraId="21073824" w14:textId="77777777">
        <w:trPr>
          <w:trHeight w:val="359"/>
          <w:jc w:val="center"/>
        </w:trPr>
        <w:tc>
          <w:tcPr>
            <w:tcW w:w="1230" w:type="dxa"/>
          </w:tcPr>
          <w:p w14:paraId="2107381F"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10</w:t>
            </w:r>
          </w:p>
        </w:tc>
        <w:tc>
          <w:tcPr>
            <w:tcW w:w="2022" w:type="dxa"/>
          </w:tcPr>
          <w:p w14:paraId="21073820"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21"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41°17'15.94"N</w:t>
            </w:r>
          </w:p>
        </w:tc>
        <w:tc>
          <w:tcPr>
            <w:tcW w:w="1703" w:type="dxa"/>
          </w:tcPr>
          <w:p w14:paraId="21073822"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61°16'39.33"E</w:t>
            </w:r>
          </w:p>
        </w:tc>
        <w:tc>
          <w:tcPr>
            <w:tcW w:w="1702" w:type="dxa"/>
          </w:tcPr>
          <w:p w14:paraId="21073823"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Right</w:t>
            </w:r>
          </w:p>
        </w:tc>
      </w:tr>
      <w:tr w:rsidR="00F62C9C" w:rsidRPr="00F62C9C" w14:paraId="2107382A" w14:textId="77777777">
        <w:trPr>
          <w:trHeight w:val="359"/>
          <w:jc w:val="center"/>
        </w:trPr>
        <w:tc>
          <w:tcPr>
            <w:tcW w:w="1230" w:type="dxa"/>
          </w:tcPr>
          <w:p w14:paraId="21073825"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11</w:t>
            </w:r>
          </w:p>
        </w:tc>
        <w:tc>
          <w:tcPr>
            <w:tcW w:w="2022" w:type="dxa"/>
          </w:tcPr>
          <w:p w14:paraId="21073826"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27"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41°15'19.43"N</w:t>
            </w:r>
          </w:p>
        </w:tc>
        <w:tc>
          <w:tcPr>
            <w:tcW w:w="1703" w:type="dxa"/>
          </w:tcPr>
          <w:p w14:paraId="21073828"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61°12'49.97"E</w:t>
            </w:r>
          </w:p>
        </w:tc>
        <w:tc>
          <w:tcPr>
            <w:tcW w:w="1702" w:type="dxa"/>
          </w:tcPr>
          <w:p w14:paraId="21073829"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Right</w:t>
            </w:r>
          </w:p>
        </w:tc>
      </w:tr>
      <w:tr w:rsidR="00F62C9C" w:rsidRPr="00F62C9C" w14:paraId="21073830" w14:textId="77777777">
        <w:trPr>
          <w:trHeight w:val="359"/>
          <w:jc w:val="center"/>
        </w:trPr>
        <w:tc>
          <w:tcPr>
            <w:tcW w:w="1230" w:type="dxa"/>
          </w:tcPr>
          <w:p w14:paraId="2107382B"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12</w:t>
            </w:r>
          </w:p>
        </w:tc>
        <w:tc>
          <w:tcPr>
            <w:tcW w:w="2022" w:type="dxa"/>
          </w:tcPr>
          <w:p w14:paraId="2107382C"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2D"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41°16'2.07"N</w:t>
            </w:r>
          </w:p>
        </w:tc>
        <w:tc>
          <w:tcPr>
            <w:tcW w:w="1703" w:type="dxa"/>
          </w:tcPr>
          <w:p w14:paraId="2107382E"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61°11'20.26"E</w:t>
            </w:r>
          </w:p>
        </w:tc>
        <w:tc>
          <w:tcPr>
            <w:tcW w:w="1702" w:type="dxa"/>
          </w:tcPr>
          <w:p w14:paraId="2107382F"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Left</w:t>
            </w:r>
          </w:p>
        </w:tc>
      </w:tr>
      <w:tr w:rsidR="00F62C9C" w:rsidRPr="00F62C9C" w14:paraId="21073836" w14:textId="77777777">
        <w:trPr>
          <w:trHeight w:val="359"/>
          <w:jc w:val="center"/>
        </w:trPr>
        <w:tc>
          <w:tcPr>
            <w:tcW w:w="1230" w:type="dxa"/>
          </w:tcPr>
          <w:p w14:paraId="21073831"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13</w:t>
            </w:r>
          </w:p>
        </w:tc>
        <w:tc>
          <w:tcPr>
            <w:tcW w:w="2022" w:type="dxa"/>
          </w:tcPr>
          <w:p w14:paraId="21073832"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33"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41°16'19.36"N</w:t>
            </w:r>
          </w:p>
        </w:tc>
        <w:tc>
          <w:tcPr>
            <w:tcW w:w="1703" w:type="dxa"/>
          </w:tcPr>
          <w:p w14:paraId="21073834"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61°10'40.50"E</w:t>
            </w:r>
          </w:p>
        </w:tc>
        <w:tc>
          <w:tcPr>
            <w:tcW w:w="1702" w:type="dxa"/>
          </w:tcPr>
          <w:p w14:paraId="21073835"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Right</w:t>
            </w:r>
          </w:p>
        </w:tc>
      </w:tr>
      <w:tr w:rsidR="00F62C9C" w:rsidRPr="00F62C9C" w14:paraId="2107383C" w14:textId="77777777">
        <w:trPr>
          <w:trHeight w:val="359"/>
          <w:jc w:val="center"/>
        </w:trPr>
        <w:tc>
          <w:tcPr>
            <w:tcW w:w="1230" w:type="dxa"/>
          </w:tcPr>
          <w:p w14:paraId="21073837"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14</w:t>
            </w:r>
          </w:p>
        </w:tc>
        <w:tc>
          <w:tcPr>
            <w:tcW w:w="2022" w:type="dxa"/>
          </w:tcPr>
          <w:p w14:paraId="21073838"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39"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41°17'54.20"N</w:t>
            </w:r>
          </w:p>
        </w:tc>
        <w:tc>
          <w:tcPr>
            <w:tcW w:w="1703" w:type="dxa"/>
          </w:tcPr>
          <w:p w14:paraId="2107383A"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61° 6'48.03"E</w:t>
            </w:r>
          </w:p>
        </w:tc>
        <w:tc>
          <w:tcPr>
            <w:tcW w:w="1702" w:type="dxa"/>
          </w:tcPr>
          <w:p w14:paraId="2107383B"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Right</w:t>
            </w:r>
          </w:p>
        </w:tc>
      </w:tr>
      <w:tr w:rsidR="00F62C9C" w:rsidRPr="00F62C9C" w14:paraId="21073842" w14:textId="77777777">
        <w:trPr>
          <w:trHeight w:val="364"/>
          <w:jc w:val="center"/>
        </w:trPr>
        <w:tc>
          <w:tcPr>
            <w:tcW w:w="1230" w:type="dxa"/>
          </w:tcPr>
          <w:p w14:paraId="2107383D"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15</w:t>
            </w:r>
          </w:p>
        </w:tc>
        <w:tc>
          <w:tcPr>
            <w:tcW w:w="2022" w:type="dxa"/>
          </w:tcPr>
          <w:p w14:paraId="2107383E"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3F"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41°18'18.32"N</w:t>
            </w:r>
          </w:p>
        </w:tc>
        <w:tc>
          <w:tcPr>
            <w:tcW w:w="1703" w:type="dxa"/>
          </w:tcPr>
          <w:p w14:paraId="21073840"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61° 5'48.12"E</w:t>
            </w:r>
          </w:p>
        </w:tc>
        <w:tc>
          <w:tcPr>
            <w:tcW w:w="1702" w:type="dxa"/>
          </w:tcPr>
          <w:p w14:paraId="21073841" w14:textId="77777777" w:rsidR="00EE6F45" w:rsidRPr="00F62C9C" w:rsidRDefault="007B5145">
            <w:pPr>
              <w:pStyle w:val="TableParagraph"/>
              <w:spacing w:before="2"/>
              <w:jc w:val="center"/>
              <w:rPr>
                <w:rFonts w:ascii="Arial" w:hAnsi="Arial" w:cs="Arial"/>
                <w:sz w:val="20"/>
                <w:szCs w:val="20"/>
              </w:rPr>
            </w:pPr>
            <w:r w:rsidRPr="00F62C9C">
              <w:rPr>
                <w:rFonts w:ascii="Arial" w:hAnsi="Arial" w:cs="Arial"/>
                <w:sz w:val="20"/>
                <w:szCs w:val="20"/>
              </w:rPr>
              <w:t>Left</w:t>
            </w:r>
          </w:p>
        </w:tc>
      </w:tr>
      <w:tr w:rsidR="00F62C9C" w:rsidRPr="00F62C9C" w14:paraId="21073848" w14:textId="77777777">
        <w:trPr>
          <w:trHeight w:val="359"/>
          <w:jc w:val="center"/>
        </w:trPr>
        <w:tc>
          <w:tcPr>
            <w:tcW w:w="1230" w:type="dxa"/>
          </w:tcPr>
          <w:p w14:paraId="21073843"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16</w:t>
            </w:r>
          </w:p>
        </w:tc>
        <w:tc>
          <w:tcPr>
            <w:tcW w:w="2022" w:type="dxa"/>
          </w:tcPr>
          <w:p w14:paraId="21073844"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45"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41°18'57.73"N</w:t>
            </w:r>
          </w:p>
        </w:tc>
        <w:tc>
          <w:tcPr>
            <w:tcW w:w="1703" w:type="dxa"/>
          </w:tcPr>
          <w:p w14:paraId="21073846"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61° 4'14.21"E</w:t>
            </w:r>
          </w:p>
        </w:tc>
        <w:tc>
          <w:tcPr>
            <w:tcW w:w="1702" w:type="dxa"/>
          </w:tcPr>
          <w:p w14:paraId="21073847"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Right</w:t>
            </w:r>
          </w:p>
        </w:tc>
      </w:tr>
      <w:tr w:rsidR="00F62C9C" w:rsidRPr="00F62C9C" w14:paraId="2107384E" w14:textId="77777777">
        <w:trPr>
          <w:trHeight w:val="359"/>
          <w:jc w:val="center"/>
        </w:trPr>
        <w:tc>
          <w:tcPr>
            <w:tcW w:w="1230" w:type="dxa"/>
          </w:tcPr>
          <w:p w14:paraId="21073849"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17</w:t>
            </w:r>
          </w:p>
        </w:tc>
        <w:tc>
          <w:tcPr>
            <w:tcW w:w="2022" w:type="dxa"/>
          </w:tcPr>
          <w:p w14:paraId="2107384A"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4B"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41°20'38.49"N</w:t>
            </w:r>
          </w:p>
        </w:tc>
        <w:tc>
          <w:tcPr>
            <w:tcW w:w="1703" w:type="dxa"/>
          </w:tcPr>
          <w:p w14:paraId="2107384C"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61° 0'7.10"E</w:t>
            </w:r>
          </w:p>
        </w:tc>
        <w:tc>
          <w:tcPr>
            <w:tcW w:w="1702" w:type="dxa"/>
          </w:tcPr>
          <w:p w14:paraId="2107384D"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Left</w:t>
            </w:r>
          </w:p>
        </w:tc>
      </w:tr>
      <w:tr w:rsidR="00F62C9C" w:rsidRPr="00F62C9C" w14:paraId="21073854" w14:textId="77777777">
        <w:trPr>
          <w:trHeight w:val="359"/>
          <w:jc w:val="center"/>
        </w:trPr>
        <w:tc>
          <w:tcPr>
            <w:tcW w:w="1230" w:type="dxa"/>
          </w:tcPr>
          <w:p w14:paraId="2107384F"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18</w:t>
            </w:r>
          </w:p>
        </w:tc>
        <w:tc>
          <w:tcPr>
            <w:tcW w:w="2022" w:type="dxa"/>
          </w:tcPr>
          <w:p w14:paraId="21073850"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51"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41°22'28.87"N</w:t>
            </w:r>
          </w:p>
        </w:tc>
        <w:tc>
          <w:tcPr>
            <w:tcW w:w="1703" w:type="dxa"/>
          </w:tcPr>
          <w:p w14:paraId="21073852"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60°55'40.92"E</w:t>
            </w:r>
          </w:p>
        </w:tc>
        <w:tc>
          <w:tcPr>
            <w:tcW w:w="1702" w:type="dxa"/>
          </w:tcPr>
          <w:p w14:paraId="21073853"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Right</w:t>
            </w:r>
          </w:p>
        </w:tc>
      </w:tr>
      <w:tr w:rsidR="00F62C9C" w:rsidRPr="00F62C9C" w14:paraId="2107385A" w14:textId="77777777">
        <w:trPr>
          <w:trHeight w:val="359"/>
          <w:jc w:val="center"/>
        </w:trPr>
        <w:tc>
          <w:tcPr>
            <w:tcW w:w="1230" w:type="dxa"/>
          </w:tcPr>
          <w:p w14:paraId="21073855"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19</w:t>
            </w:r>
          </w:p>
        </w:tc>
        <w:tc>
          <w:tcPr>
            <w:tcW w:w="2022" w:type="dxa"/>
          </w:tcPr>
          <w:p w14:paraId="21073856"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57"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41°23'7.21"N</w:t>
            </w:r>
          </w:p>
        </w:tc>
        <w:tc>
          <w:tcPr>
            <w:tcW w:w="1703" w:type="dxa"/>
          </w:tcPr>
          <w:p w14:paraId="21073858"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60°54'9.60"E</w:t>
            </w:r>
          </w:p>
        </w:tc>
        <w:tc>
          <w:tcPr>
            <w:tcW w:w="1702" w:type="dxa"/>
          </w:tcPr>
          <w:p w14:paraId="21073859"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Right</w:t>
            </w:r>
          </w:p>
        </w:tc>
      </w:tr>
      <w:tr w:rsidR="00F62C9C" w:rsidRPr="00F62C9C" w14:paraId="21073860" w14:textId="77777777">
        <w:trPr>
          <w:trHeight w:val="359"/>
          <w:jc w:val="center"/>
        </w:trPr>
        <w:tc>
          <w:tcPr>
            <w:tcW w:w="1230" w:type="dxa"/>
          </w:tcPr>
          <w:p w14:paraId="2107385B"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20</w:t>
            </w:r>
          </w:p>
        </w:tc>
        <w:tc>
          <w:tcPr>
            <w:tcW w:w="2022" w:type="dxa"/>
          </w:tcPr>
          <w:p w14:paraId="2107385C"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5D"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41°24'3.75"N</w:t>
            </w:r>
          </w:p>
        </w:tc>
        <w:tc>
          <w:tcPr>
            <w:tcW w:w="1703" w:type="dxa"/>
          </w:tcPr>
          <w:p w14:paraId="2107385E"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60°51'56.15"E</w:t>
            </w:r>
          </w:p>
        </w:tc>
        <w:tc>
          <w:tcPr>
            <w:tcW w:w="1702" w:type="dxa"/>
          </w:tcPr>
          <w:p w14:paraId="2107385F"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Left</w:t>
            </w:r>
          </w:p>
        </w:tc>
      </w:tr>
      <w:tr w:rsidR="00F62C9C" w:rsidRPr="00F62C9C" w14:paraId="21073866" w14:textId="77777777">
        <w:trPr>
          <w:trHeight w:val="359"/>
          <w:jc w:val="center"/>
        </w:trPr>
        <w:tc>
          <w:tcPr>
            <w:tcW w:w="1230" w:type="dxa"/>
          </w:tcPr>
          <w:p w14:paraId="21073861"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21</w:t>
            </w:r>
          </w:p>
        </w:tc>
        <w:tc>
          <w:tcPr>
            <w:tcW w:w="2022" w:type="dxa"/>
          </w:tcPr>
          <w:p w14:paraId="21073862"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63"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41°27'45.48"N</w:t>
            </w:r>
          </w:p>
        </w:tc>
        <w:tc>
          <w:tcPr>
            <w:tcW w:w="1703" w:type="dxa"/>
          </w:tcPr>
          <w:p w14:paraId="21073864"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60°46'42.39"E</w:t>
            </w:r>
          </w:p>
        </w:tc>
        <w:tc>
          <w:tcPr>
            <w:tcW w:w="1702" w:type="dxa"/>
          </w:tcPr>
          <w:p w14:paraId="21073865"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Right</w:t>
            </w:r>
          </w:p>
        </w:tc>
      </w:tr>
      <w:tr w:rsidR="00F62C9C" w:rsidRPr="00F62C9C" w14:paraId="2107386C" w14:textId="77777777">
        <w:trPr>
          <w:trHeight w:val="359"/>
          <w:jc w:val="center"/>
        </w:trPr>
        <w:tc>
          <w:tcPr>
            <w:tcW w:w="1230" w:type="dxa"/>
          </w:tcPr>
          <w:p w14:paraId="21073867"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22</w:t>
            </w:r>
          </w:p>
        </w:tc>
        <w:tc>
          <w:tcPr>
            <w:tcW w:w="2022" w:type="dxa"/>
          </w:tcPr>
          <w:p w14:paraId="21073868"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69"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41°28'17.57"N</w:t>
            </w:r>
          </w:p>
        </w:tc>
        <w:tc>
          <w:tcPr>
            <w:tcW w:w="1703" w:type="dxa"/>
          </w:tcPr>
          <w:p w14:paraId="2107386A"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60°45'32.58"E</w:t>
            </w:r>
          </w:p>
        </w:tc>
        <w:tc>
          <w:tcPr>
            <w:tcW w:w="1702" w:type="dxa"/>
          </w:tcPr>
          <w:p w14:paraId="2107386B"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Right</w:t>
            </w:r>
          </w:p>
        </w:tc>
      </w:tr>
      <w:tr w:rsidR="00F62C9C" w:rsidRPr="00F62C9C" w14:paraId="21073872" w14:textId="77777777">
        <w:trPr>
          <w:trHeight w:val="359"/>
          <w:jc w:val="center"/>
        </w:trPr>
        <w:tc>
          <w:tcPr>
            <w:tcW w:w="1230" w:type="dxa"/>
          </w:tcPr>
          <w:p w14:paraId="2107386D"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23</w:t>
            </w:r>
          </w:p>
        </w:tc>
        <w:tc>
          <w:tcPr>
            <w:tcW w:w="2022" w:type="dxa"/>
          </w:tcPr>
          <w:p w14:paraId="2107386E"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6F"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41°29'37.55"N</w:t>
            </w:r>
          </w:p>
        </w:tc>
        <w:tc>
          <w:tcPr>
            <w:tcW w:w="1703" w:type="dxa"/>
          </w:tcPr>
          <w:p w14:paraId="21073870"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60°43'12.86"E</w:t>
            </w:r>
          </w:p>
        </w:tc>
        <w:tc>
          <w:tcPr>
            <w:tcW w:w="1702" w:type="dxa"/>
          </w:tcPr>
          <w:p w14:paraId="21073871"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Right</w:t>
            </w:r>
          </w:p>
        </w:tc>
      </w:tr>
      <w:tr w:rsidR="00F62C9C" w:rsidRPr="00F62C9C" w14:paraId="21073878" w14:textId="77777777">
        <w:trPr>
          <w:trHeight w:val="359"/>
          <w:jc w:val="center"/>
        </w:trPr>
        <w:tc>
          <w:tcPr>
            <w:tcW w:w="1230" w:type="dxa"/>
          </w:tcPr>
          <w:p w14:paraId="21073873"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24</w:t>
            </w:r>
          </w:p>
        </w:tc>
        <w:tc>
          <w:tcPr>
            <w:tcW w:w="2022" w:type="dxa"/>
          </w:tcPr>
          <w:p w14:paraId="21073874"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75"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41°31'52.29"N</w:t>
            </w:r>
          </w:p>
        </w:tc>
        <w:tc>
          <w:tcPr>
            <w:tcW w:w="1703" w:type="dxa"/>
          </w:tcPr>
          <w:p w14:paraId="21073876"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60°39'22.48"E</w:t>
            </w:r>
          </w:p>
        </w:tc>
        <w:tc>
          <w:tcPr>
            <w:tcW w:w="1702" w:type="dxa"/>
          </w:tcPr>
          <w:p w14:paraId="21073877"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Left</w:t>
            </w:r>
          </w:p>
        </w:tc>
      </w:tr>
      <w:tr w:rsidR="00F62C9C" w:rsidRPr="00F62C9C" w14:paraId="2107387E" w14:textId="77777777">
        <w:trPr>
          <w:trHeight w:val="359"/>
          <w:jc w:val="center"/>
        </w:trPr>
        <w:tc>
          <w:tcPr>
            <w:tcW w:w="1230" w:type="dxa"/>
          </w:tcPr>
          <w:p w14:paraId="21073879"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25</w:t>
            </w:r>
          </w:p>
        </w:tc>
        <w:tc>
          <w:tcPr>
            <w:tcW w:w="2022" w:type="dxa"/>
          </w:tcPr>
          <w:p w14:paraId="2107387A"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7B"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41°32'0.19"N</w:t>
            </w:r>
          </w:p>
        </w:tc>
        <w:tc>
          <w:tcPr>
            <w:tcW w:w="1703" w:type="dxa"/>
          </w:tcPr>
          <w:p w14:paraId="2107387C"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60°39'9.34"E</w:t>
            </w:r>
          </w:p>
        </w:tc>
        <w:tc>
          <w:tcPr>
            <w:tcW w:w="1702" w:type="dxa"/>
          </w:tcPr>
          <w:p w14:paraId="2107387D"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Left</w:t>
            </w:r>
          </w:p>
        </w:tc>
      </w:tr>
      <w:tr w:rsidR="00F62C9C" w:rsidRPr="00F62C9C" w14:paraId="21073884" w14:textId="77777777">
        <w:trPr>
          <w:trHeight w:val="359"/>
          <w:jc w:val="center"/>
        </w:trPr>
        <w:tc>
          <w:tcPr>
            <w:tcW w:w="1230" w:type="dxa"/>
          </w:tcPr>
          <w:p w14:paraId="2107387F"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26</w:t>
            </w:r>
          </w:p>
        </w:tc>
        <w:tc>
          <w:tcPr>
            <w:tcW w:w="2022" w:type="dxa"/>
          </w:tcPr>
          <w:p w14:paraId="21073880"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81"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41°32'6.98"N</w:t>
            </w:r>
          </w:p>
        </w:tc>
        <w:tc>
          <w:tcPr>
            <w:tcW w:w="1703" w:type="dxa"/>
          </w:tcPr>
          <w:p w14:paraId="21073882"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60°38'48.07"E</w:t>
            </w:r>
          </w:p>
        </w:tc>
        <w:tc>
          <w:tcPr>
            <w:tcW w:w="1702" w:type="dxa"/>
          </w:tcPr>
          <w:p w14:paraId="21073883"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Left</w:t>
            </w:r>
          </w:p>
        </w:tc>
      </w:tr>
      <w:tr w:rsidR="00F62C9C" w:rsidRPr="00F62C9C" w14:paraId="2107388A" w14:textId="77777777">
        <w:trPr>
          <w:trHeight w:val="364"/>
          <w:jc w:val="center"/>
        </w:trPr>
        <w:tc>
          <w:tcPr>
            <w:tcW w:w="1230" w:type="dxa"/>
          </w:tcPr>
          <w:p w14:paraId="21073885"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27</w:t>
            </w:r>
          </w:p>
        </w:tc>
        <w:tc>
          <w:tcPr>
            <w:tcW w:w="2022" w:type="dxa"/>
          </w:tcPr>
          <w:p w14:paraId="21073886"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87"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41°32'13.76"N</w:t>
            </w:r>
          </w:p>
        </w:tc>
        <w:tc>
          <w:tcPr>
            <w:tcW w:w="1703" w:type="dxa"/>
          </w:tcPr>
          <w:p w14:paraId="21073888"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60°37'20.19"E</w:t>
            </w:r>
          </w:p>
        </w:tc>
        <w:tc>
          <w:tcPr>
            <w:tcW w:w="1702" w:type="dxa"/>
          </w:tcPr>
          <w:p w14:paraId="21073889" w14:textId="77777777" w:rsidR="00EE6F45" w:rsidRPr="00F62C9C" w:rsidRDefault="007B5145">
            <w:pPr>
              <w:pStyle w:val="TableParagraph"/>
              <w:spacing w:before="2"/>
              <w:jc w:val="center"/>
              <w:rPr>
                <w:rFonts w:ascii="Arial" w:hAnsi="Arial" w:cs="Arial"/>
                <w:sz w:val="20"/>
                <w:szCs w:val="20"/>
              </w:rPr>
            </w:pPr>
            <w:r w:rsidRPr="00F62C9C">
              <w:rPr>
                <w:rFonts w:ascii="Arial" w:hAnsi="Arial" w:cs="Arial"/>
                <w:sz w:val="20"/>
                <w:szCs w:val="20"/>
              </w:rPr>
              <w:t>Right</w:t>
            </w:r>
          </w:p>
        </w:tc>
      </w:tr>
      <w:tr w:rsidR="00F62C9C" w:rsidRPr="00F62C9C" w14:paraId="21073890" w14:textId="77777777">
        <w:trPr>
          <w:trHeight w:val="359"/>
          <w:jc w:val="center"/>
        </w:trPr>
        <w:tc>
          <w:tcPr>
            <w:tcW w:w="1230" w:type="dxa"/>
          </w:tcPr>
          <w:p w14:paraId="2107388B"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28</w:t>
            </w:r>
          </w:p>
        </w:tc>
        <w:tc>
          <w:tcPr>
            <w:tcW w:w="2022" w:type="dxa"/>
          </w:tcPr>
          <w:p w14:paraId="2107388C"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8D"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41°32'16.60"N</w:t>
            </w:r>
          </w:p>
        </w:tc>
        <w:tc>
          <w:tcPr>
            <w:tcW w:w="1703" w:type="dxa"/>
          </w:tcPr>
          <w:p w14:paraId="2107388E"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60°36'17.71"E</w:t>
            </w:r>
          </w:p>
        </w:tc>
        <w:tc>
          <w:tcPr>
            <w:tcW w:w="1702" w:type="dxa"/>
          </w:tcPr>
          <w:p w14:paraId="2107388F"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Left</w:t>
            </w:r>
          </w:p>
        </w:tc>
      </w:tr>
      <w:tr w:rsidR="00F62C9C" w:rsidRPr="00F62C9C" w14:paraId="21073896" w14:textId="77777777">
        <w:trPr>
          <w:trHeight w:val="359"/>
          <w:jc w:val="center"/>
        </w:trPr>
        <w:tc>
          <w:tcPr>
            <w:tcW w:w="1230" w:type="dxa"/>
          </w:tcPr>
          <w:p w14:paraId="21073891"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29</w:t>
            </w:r>
          </w:p>
        </w:tc>
        <w:tc>
          <w:tcPr>
            <w:tcW w:w="2022" w:type="dxa"/>
          </w:tcPr>
          <w:p w14:paraId="21073892"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93"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41°32'16.72"N</w:t>
            </w:r>
          </w:p>
        </w:tc>
        <w:tc>
          <w:tcPr>
            <w:tcW w:w="1703" w:type="dxa"/>
          </w:tcPr>
          <w:p w14:paraId="21073894"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60°36'16.22"E</w:t>
            </w:r>
          </w:p>
        </w:tc>
        <w:tc>
          <w:tcPr>
            <w:tcW w:w="1702" w:type="dxa"/>
          </w:tcPr>
          <w:p w14:paraId="21073895"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Left</w:t>
            </w:r>
          </w:p>
        </w:tc>
      </w:tr>
      <w:tr w:rsidR="00F62C9C" w:rsidRPr="00F62C9C" w14:paraId="2107389C" w14:textId="77777777">
        <w:trPr>
          <w:trHeight w:val="359"/>
          <w:jc w:val="center"/>
        </w:trPr>
        <w:tc>
          <w:tcPr>
            <w:tcW w:w="1230" w:type="dxa"/>
          </w:tcPr>
          <w:p w14:paraId="21073897"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30</w:t>
            </w:r>
          </w:p>
        </w:tc>
        <w:tc>
          <w:tcPr>
            <w:tcW w:w="2022" w:type="dxa"/>
          </w:tcPr>
          <w:p w14:paraId="21073898"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99"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41°32'17.01"N</w:t>
            </w:r>
          </w:p>
        </w:tc>
        <w:tc>
          <w:tcPr>
            <w:tcW w:w="1703" w:type="dxa"/>
          </w:tcPr>
          <w:p w14:paraId="2107389A"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60°36'12.12"E</w:t>
            </w:r>
          </w:p>
        </w:tc>
        <w:tc>
          <w:tcPr>
            <w:tcW w:w="1702" w:type="dxa"/>
          </w:tcPr>
          <w:p w14:paraId="2107389B"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Left</w:t>
            </w:r>
          </w:p>
        </w:tc>
      </w:tr>
      <w:tr w:rsidR="00F62C9C" w:rsidRPr="00F62C9C" w14:paraId="210738A2" w14:textId="77777777">
        <w:trPr>
          <w:trHeight w:val="359"/>
          <w:jc w:val="center"/>
        </w:trPr>
        <w:tc>
          <w:tcPr>
            <w:tcW w:w="1230" w:type="dxa"/>
          </w:tcPr>
          <w:p w14:paraId="2107389D"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lastRenderedPageBreak/>
              <w:t>31</w:t>
            </w:r>
          </w:p>
        </w:tc>
        <w:tc>
          <w:tcPr>
            <w:tcW w:w="2022" w:type="dxa"/>
          </w:tcPr>
          <w:p w14:paraId="2107389E"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9F"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41°28'17.28"N</w:t>
            </w:r>
          </w:p>
        </w:tc>
        <w:tc>
          <w:tcPr>
            <w:tcW w:w="1703" w:type="dxa"/>
          </w:tcPr>
          <w:p w14:paraId="210738A0"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60°30'19.17"E</w:t>
            </w:r>
          </w:p>
        </w:tc>
        <w:tc>
          <w:tcPr>
            <w:tcW w:w="1702" w:type="dxa"/>
          </w:tcPr>
          <w:p w14:paraId="210738A1"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Right</w:t>
            </w:r>
          </w:p>
        </w:tc>
      </w:tr>
      <w:tr w:rsidR="00F62C9C" w:rsidRPr="00F62C9C" w14:paraId="210738A8" w14:textId="77777777">
        <w:trPr>
          <w:trHeight w:val="359"/>
          <w:jc w:val="center"/>
        </w:trPr>
        <w:tc>
          <w:tcPr>
            <w:tcW w:w="1230" w:type="dxa"/>
          </w:tcPr>
          <w:p w14:paraId="210738A3"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32</w:t>
            </w:r>
          </w:p>
        </w:tc>
        <w:tc>
          <w:tcPr>
            <w:tcW w:w="2022" w:type="dxa"/>
          </w:tcPr>
          <w:p w14:paraId="210738A4"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A5"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41°22'19.36"N</w:t>
            </w:r>
          </w:p>
        </w:tc>
        <w:tc>
          <w:tcPr>
            <w:tcW w:w="1703" w:type="dxa"/>
          </w:tcPr>
          <w:p w14:paraId="210738A6"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60°22'46.41"E</w:t>
            </w:r>
          </w:p>
        </w:tc>
        <w:tc>
          <w:tcPr>
            <w:tcW w:w="1702" w:type="dxa"/>
          </w:tcPr>
          <w:p w14:paraId="210738A7"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Left</w:t>
            </w:r>
          </w:p>
        </w:tc>
      </w:tr>
      <w:tr w:rsidR="00EE6F45" w:rsidRPr="00F62C9C" w14:paraId="210738AE" w14:textId="77777777">
        <w:trPr>
          <w:trHeight w:val="359"/>
          <w:jc w:val="center"/>
        </w:trPr>
        <w:tc>
          <w:tcPr>
            <w:tcW w:w="1230" w:type="dxa"/>
          </w:tcPr>
          <w:p w14:paraId="210738A9" w14:textId="77777777" w:rsidR="00EE6F45" w:rsidRPr="00F62C9C" w:rsidRDefault="007B5145">
            <w:pPr>
              <w:pStyle w:val="TableParagraph"/>
              <w:ind w:left="196" w:right="183"/>
              <w:jc w:val="center"/>
              <w:rPr>
                <w:rFonts w:ascii="Arial" w:hAnsi="Arial" w:cs="Arial"/>
                <w:sz w:val="20"/>
                <w:szCs w:val="20"/>
              </w:rPr>
            </w:pPr>
            <w:r w:rsidRPr="00F62C9C">
              <w:rPr>
                <w:rFonts w:ascii="Arial" w:hAnsi="Arial" w:cs="Arial"/>
                <w:sz w:val="20"/>
                <w:szCs w:val="20"/>
              </w:rPr>
              <w:t>33</w:t>
            </w:r>
          </w:p>
        </w:tc>
        <w:tc>
          <w:tcPr>
            <w:tcW w:w="2022" w:type="dxa"/>
          </w:tcPr>
          <w:p w14:paraId="210738AA" w14:textId="77777777" w:rsidR="00EE6F45" w:rsidRPr="00F62C9C" w:rsidRDefault="007B5145">
            <w:pPr>
              <w:pStyle w:val="TableParagraph"/>
              <w:ind w:right="676"/>
              <w:jc w:val="right"/>
              <w:rPr>
                <w:rFonts w:ascii="Arial" w:hAnsi="Arial" w:cs="Arial"/>
                <w:sz w:val="20"/>
                <w:szCs w:val="20"/>
              </w:rPr>
            </w:pPr>
            <w:r w:rsidRPr="00F62C9C">
              <w:rPr>
                <w:rFonts w:ascii="Arial" w:hAnsi="Arial" w:cs="Arial"/>
                <w:w w:val="95"/>
                <w:sz w:val="20"/>
                <w:szCs w:val="20"/>
              </w:rPr>
              <w:t>Structure</w:t>
            </w:r>
          </w:p>
        </w:tc>
        <w:tc>
          <w:tcPr>
            <w:tcW w:w="2323" w:type="dxa"/>
          </w:tcPr>
          <w:p w14:paraId="210738AB"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41°22'20.15"N</w:t>
            </w:r>
          </w:p>
        </w:tc>
        <w:tc>
          <w:tcPr>
            <w:tcW w:w="1703" w:type="dxa"/>
          </w:tcPr>
          <w:p w14:paraId="210738AC" w14:textId="77777777" w:rsidR="00EE6F45" w:rsidRPr="00F62C9C" w:rsidRDefault="007B5145">
            <w:pPr>
              <w:pStyle w:val="TableParagraph"/>
              <w:jc w:val="center"/>
              <w:rPr>
                <w:rFonts w:ascii="Arial" w:hAnsi="Arial" w:cs="Arial"/>
                <w:sz w:val="20"/>
                <w:szCs w:val="20"/>
              </w:rPr>
            </w:pPr>
            <w:r w:rsidRPr="00F62C9C">
              <w:rPr>
                <w:rFonts w:ascii="Arial" w:hAnsi="Arial" w:cs="Arial"/>
                <w:sz w:val="20"/>
                <w:szCs w:val="20"/>
              </w:rPr>
              <w:t>60°22'45.57"E</w:t>
            </w:r>
          </w:p>
        </w:tc>
        <w:tc>
          <w:tcPr>
            <w:tcW w:w="1702" w:type="dxa"/>
          </w:tcPr>
          <w:p w14:paraId="210738AD" w14:textId="77777777" w:rsidR="00EE6F45" w:rsidRPr="00F62C9C" w:rsidRDefault="007B5145">
            <w:pPr>
              <w:pStyle w:val="TableParagraph"/>
              <w:spacing w:line="320" w:lineRule="exact"/>
              <w:jc w:val="center"/>
              <w:rPr>
                <w:rFonts w:ascii="Arial" w:hAnsi="Arial" w:cs="Arial"/>
                <w:sz w:val="20"/>
                <w:szCs w:val="20"/>
              </w:rPr>
            </w:pPr>
            <w:r w:rsidRPr="00F62C9C">
              <w:rPr>
                <w:rFonts w:ascii="Arial" w:hAnsi="Arial" w:cs="Arial"/>
                <w:sz w:val="20"/>
                <w:szCs w:val="20"/>
              </w:rPr>
              <w:t>Left</w:t>
            </w:r>
          </w:p>
        </w:tc>
      </w:tr>
    </w:tbl>
    <w:p w14:paraId="2E2C429F" w14:textId="77777777" w:rsidR="00DA718E" w:rsidRPr="00F62C9C" w:rsidRDefault="00DA718E" w:rsidP="00DA718E">
      <w:pPr>
        <w:pStyle w:val="2"/>
        <w:numPr>
          <w:ilvl w:val="0"/>
          <w:numId w:val="0"/>
        </w:numPr>
        <w:ind w:left="425" w:hanging="425"/>
        <w:rPr>
          <w:lang w:val="en-GB"/>
        </w:rPr>
      </w:pPr>
      <w:bookmarkStart w:id="760" w:name="_Toc16275"/>
      <w:bookmarkStart w:id="761" w:name="_Toc335"/>
    </w:p>
    <w:p w14:paraId="1425D60D" w14:textId="0A917762" w:rsidR="00DA718E" w:rsidRPr="00F62C9C" w:rsidRDefault="00DA718E">
      <w:pPr>
        <w:spacing w:after="0" w:line="240" w:lineRule="auto"/>
        <w:rPr>
          <w:rFonts w:eastAsiaTheme="majorEastAsia"/>
          <w:b/>
          <w:bCs/>
          <w:kern w:val="0"/>
          <w:sz w:val="22"/>
          <w:szCs w:val="22"/>
          <w:lang w:val="en-GB"/>
        </w:rPr>
      </w:pPr>
      <w:r w:rsidRPr="00F62C9C">
        <w:rPr>
          <w:lang w:val="en-GB"/>
        </w:rPr>
        <w:br w:type="page"/>
      </w:r>
    </w:p>
    <w:p w14:paraId="210738B1" w14:textId="64D863F8" w:rsidR="00EE6F45" w:rsidRPr="00F62C9C" w:rsidRDefault="007B5145">
      <w:pPr>
        <w:rPr>
          <w:b/>
          <w:bCs/>
          <w:sz w:val="22"/>
          <w:szCs w:val="22"/>
          <w:lang w:val="en-GB"/>
        </w:rPr>
      </w:pPr>
      <w:r w:rsidRPr="00F62C9C">
        <w:rPr>
          <w:rFonts w:eastAsiaTheme="majorEastAsia"/>
          <w:kern w:val="0"/>
          <w:sz w:val="22"/>
          <w:szCs w:val="22"/>
          <w:lang w:val="en-GB"/>
        </w:rPr>
        <w:lastRenderedPageBreak/>
        <w:t xml:space="preserve">Appendix </w:t>
      </w:r>
      <w:r w:rsidR="00A64F93" w:rsidRPr="00F62C9C">
        <w:rPr>
          <w:rFonts w:eastAsiaTheme="majorEastAsia"/>
          <w:kern w:val="0"/>
          <w:sz w:val="22"/>
          <w:szCs w:val="22"/>
          <w:lang w:val="en-GB"/>
        </w:rPr>
        <w:t>4</w:t>
      </w:r>
      <w:r w:rsidRPr="00F62C9C">
        <w:rPr>
          <w:rFonts w:eastAsiaTheme="majorEastAsia"/>
          <w:kern w:val="0"/>
          <w:sz w:val="22"/>
          <w:szCs w:val="22"/>
          <w:lang w:val="en-GB"/>
        </w:rPr>
        <w:t xml:space="preserve">. Extracts from Google Map showing location of </w:t>
      </w:r>
      <w:bookmarkEnd w:id="760"/>
      <w:r w:rsidRPr="00F62C9C">
        <w:rPr>
          <w:rFonts w:eastAsiaTheme="majorEastAsia"/>
          <w:kern w:val="0"/>
          <w:sz w:val="22"/>
          <w:szCs w:val="22"/>
          <w:lang w:val="en-GB"/>
        </w:rPr>
        <w:t>33 structures avoided</w:t>
      </w:r>
      <w:bookmarkEnd w:id="761"/>
      <w:r w:rsidR="00DA718E" w:rsidRPr="00F62C9C">
        <w:rPr>
          <w:lang w:val="en-GB"/>
        </w:rPr>
        <w:t xml:space="preserve">  </w:t>
      </w:r>
      <w:r w:rsidRPr="00F62C9C">
        <w:rPr>
          <w:noProof/>
          <w:lang w:val="ru-RU" w:eastAsia="ru-RU"/>
        </w:rPr>
        <w:drawing>
          <wp:inline distT="0" distB="0" distL="114300" distR="114300" wp14:anchorId="21073B02" wp14:editId="0509C1E4">
            <wp:extent cx="5203066" cy="81153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205034" cy="8118370"/>
                    </a:xfrm>
                    <a:prstGeom prst="rect">
                      <a:avLst/>
                    </a:prstGeom>
                  </pic:spPr>
                </pic:pic>
              </a:graphicData>
            </a:graphic>
          </wp:inline>
        </w:drawing>
      </w:r>
    </w:p>
    <w:p w14:paraId="210738B2" w14:textId="77777777" w:rsidR="00EE6F45" w:rsidRPr="00F62C9C" w:rsidRDefault="007B5145">
      <w:pPr>
        <w:rPr>
          <w:b/>
          <w:bCs/>
          <w:sz w:val="22"/>
          <w:szCs w:val="22"/>
          <w:lang w:val="en-GB"/>
        </w:rPr>
      </w:pPr>
      <w:r w:rsidRPr="00F62C9C">
        <w:rPr>
          <w:noProof/>
          <w:lang w:val="ru-RU" w:eastAsia="ru-RU"/>
        </w:rPr>
        <w:lastRenderedPageBreak/>
        <w:drawing>
          <wp:inline distT="0" distB="0" distL="114300" distR="114300" wp14:anchorId="21073B04" wp14:editId="5DD95248">
            <wp:extent cx="4953000" cy="802945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4953452" cy="8030188"/>
                    </a:xfrm>
                    <a:prstGeom prst="rect">
                      <a:avLst/>
                    </a:prstGeom>
                  </pic:spPr>
                </pic:pic>
              </a:graphicData>
            </a:graphic>
          </wp:inline>
        </w:drawing>
      </w:r>
    </w:p>
    <w:p w14:paraId="210738B4" w14:textId="77777777" w:rsidR="00EE6F45" w:rsidRPr="00F62C9C" w:rsidRDefault="007B5145">
      <w:pPr>
        <w:spacing w:after="0" w:line="240" w:lineRule="auto"/>
        <w:rPr>
          <w:b/>
          <w:bCs/>
          <w:sz w:val="22"/>
          <w:szCs w:val="22"/>
          <w:lang w:val="en-GB"/>
        </w:rPr>
      </w:pPr>
      <w:r w:rsidRPr="00F62C9C">
        <w:rPr>
          <w:b/>
          <w:bCs/>
          <w:sz w:val="22"/>
          <w:szCs w:val="22"/>
          <w:lang w:val="en-GB"/>
        </w:rPr>
        <w:br w:type="page"/>
      </w:r>
      <w:r w:rsidRPr="00F62C9C">
        <w:rPr>
          <w:noProof/>
          <w:lang w:val="ru-RU" w:eastAsia="ru-RU"/>
        </w:rPr>
        <w:lastRenderedPageBreak/>
        <w:drawing>
          <wp:inline distT="0" distB="0" distL="114300" distR="114300" wp14:anchorId="21073B06" wp14:editId="4A5F80A0">
            <wp:extent cx="5119200" cy="8229600"/>
            <wp:effectExtent l="0" t="0" r="571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120814" cy="8232195"/>
                    </a:xfrm>
                    <a:prstGeom prst="rect">
                      <a:avLst/>
                    </a:prstGeom>
                  </pic:spPr>
                </pic:pic>
              </a:graphicData>
            </a:graphic>
          </wp:inline>
        </w:drawing>
      </w:r>
    </w:p>
    <w:p w14:paraId="210738B7" w14:textId="5C800CC4" w:rsidR="00EE6F45" w:rsidRPr="00F62C9C" w:rsidRDefault="007B5145" w:rsidP="00A64F93">
      <w:pPr>
        <w:spacing w:after="0" w:line="240" w:lineRule="auto"/>
        <w:rPr>
          <w:b/>
          <w:bCs/>
          <w:sz w:val="22"/>
          <w:szCs w:val="22"/>
          <w:lang w:val="en-GB"/>
        </w:rPr>
      </w:pPr>
      <w:r w:rsidRPr="00F62C9C">
        <w:rPr>
          <w:b/>
          <w:bCs/>
          <w:sz w:val="22"/>
          <w:szCs w:val="22"/>
          <w:lang w:val="en-GB"/>
        </w:rPr>
        <w:br w:type="page"/>
      </w:r>
      <w:r w:rsidRPr="00F62C9C">
        <w:rPr>
          <w:noProof/>
          <w:lang w:val="ru-RU" w:eastAsia="ru-RU"/>
        </w:rPr>
        <w:lastRenderedPageBreak/>
        <w:drawing>
          <wp:inline distT="0" distB="0" distL="114300" distR="114300" wp14:anchorId="21073B08" wp14:editId="126219B2">
            <wp:extent cx="5231656" cy="8331200"/>
            <wp:effectExtent l="0" t="0" r="762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232981" cy="8333310"/>
                    </a:xfrm>
                    <a:prstGeom prst="rect">
                      <a:avLst/>
                    </a:prstGeom>
                  </pic:spPr>
                </pic:pic>
              </a:graphicData>
            </a:graphic>
          </wp:inline>
        </w:drawing>
      </w:r>
    </w:p>
    <w:p w14:paraId="210738B9" w14:textId="77777777" w:rsidR="00EE6F45" w:rsidRPr="00F62C9C" w:rsidRDefault="007B5145" w:rsidP="00A64F93">
      <w:pPr>
        <w:spacing w:after="0" w:line="240" w:lineRule="auto"/>
        <w:rPr>
          <w:b/>
          <w:bCs/>
          <w:sz w:val="22"/>
          <w:szCs w:val="22"/>
          <w:lang w:val="en-GB"/>
        </w:rPr>
      </w:pPr>
      <w:r w:rsidRPr="00F62C9C">
        <w:rPr>
          <w:noProof/>
          <w:lang w:val="ru-RU" w:eastAsia="ru-RU"/>
        </w:rPr>
        <w:lastRenderedPageBreak/>
        <w:drawing>
          <wp:inline distT="0" distB="0" distL="114300" distR="114300" wp14:anchorId="21073B0A" wp14:editId="0FF7D30B">
            <wp:extent cx="5177443" cy="8102600"/>
            <wp:effectExtent l="0" t="0" r="444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180673" cy="8107655"/>
                    </a:xfrm>
                    <a:prstGeom prst="rect">
                      <a:avLst/>
                    </a:prstGeom>
                  </pic:spPr>
                </pic:pic>
              </a:graphicData>
            </a:graphic>
          </wp:inline>
        </w:drawing>
      </w:r>
    </w:p>
    <w:p w14:paraId="210738BA" w14:textId="77777777" w:rsidR="00EE6F45" w:rsidRPr="00F62C9C" w:rsidRDefault="007B5145">
      <w:pPr>
        <w:spacing w:after="0" w:line="240" w:lineRule="auto"/>
        <w:rPr>
          <w:b/>
          <w:bCs/>
          <w:sz w:val="22"/>
          <w:szCs w:val="22"/>
          <w:lang w:val="en-GB"/>
        </w:rPr>
      </w:pPr>
      <w:r w:rsidRPr="00F62C9C">
        <w:rPr>
          <w:b/>
          <w:bCs/>
          <w:sz w:val="22"/>
          <w:szCs w:val="22"/>
          <w:lang w:val="en-GB"/>
        </w:rPr>
        <w:br w:type="page"/>
      </w:r>
    </w:p>
    <w:p w14:paraId="210738BB" w14:textId="77777777" w:rsidR="00EE6F45" w:rsidRPr="00F62C9C" w:rsidRDefault="007B5145">
      <w:pPr>
        <w:rPr>
          <w:b/>
          <w:bCs/>
          <w:sz w:val="22"/>
          <w:szCs w:val="22"/>
          <w:lang w:val="en-GB"/>
        </w:rPr>
      </w:pPr>
      <w:r w:rsidRPr="00F62C9C">
        <w:rPr>
          <w:noProof/>
          <w:lang w:val="ru-RU" w:eastAsia="ru-RU"/>
        </w:rPr>
        <w:lastRenderedPageBreak/>
        <w:drawing>
          <wp:inline distT="0" distB="0" distL="114300" distR="114300" wp14:anchorId="21073B0C" wp14:editId="21073B0D">
            <wp:extent cx="5276850" cy="8409940"/>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276852" cy="8410574"/>
                    </a:xfrm>
                    <a:prstGeom prst="rect">
                      <a:avLst/>
                    </a:prstGeom>
                  </pic:spPr>
                </pic:pic>
              </a:graphicData>
            </a:graphic>
          </wp:inline>
        </w:drawing>
      </w:r>
    </w:p>
    <w:p w14:paraId="210738BD" w14:textId="77777777" w:rsidR="00EE6F45" w:rsidRPr="00F62C9C" w:rsidRDefault="007B5145">
      <w:pPr>
        <w:rPr>
          <w:b/>
          <w:bCs/>
          <w:sz w:val="22"/>
          <w:szCs w:val="22"/>
          <w:lang w:val="en-GB"/>
        </w:rPr>
      </w:pPr>
      <w:r w:rsidRPr="00F62C9C">
        <w:rPr>
          <w:noProof/>
          <w:lang w:val="ru-RU" w:eastAsia="ru-RU"/>
        </w:rPr>
        <w:lastRenderedPageBreak/>
        <w:drawing>
          <wp:inline distT="0" distB="0" distL="114300" distR="114300" wp14:anchorId="21073B0E" wp14:editId="39477236">
            <wp:extent cx="5165071" cy="81788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166657" cy="8181312"/>
                    </a:xfrm>
                    <a:prstGeom prst="rect">
                      <a:avLst/>
                    </a:prstGeom>
                  </pic:spPr>
                </pic:pic>
              </a:graphicData>
            </a:graphic>
          </wp:inline>
        </w:drawing>
      </w:r>
    </w:p>
    <w:p w14:paraId="210738C0" w14:textId="5B5A7781" w:rsidR="00EE6F45" w:rsidRPr="00F62C9C" w:rsidRDefault="00EE6F45">
      <w:pPr>
        <w:rPr>
          <w:b/>
          <w:bCs/>
          <w:sz w:val="22"/>
          <w:szCs w:val="22"/>
          <w:lang w:val="en-GB"/>
        </w:rPr>
      </w:pPr>
    </w:p>
    <w:p w14:paraId="210738C2" w14:textId="77777777" w:rsidR="00EE6F45" w:rsidRPr="00F62C9C" w:rsidRDefault="007B5145">
      <w:pPr>
        <w:spacing w:after="0" w:line="240" w:lineRule="auto"/>
        <w:rPr>
          <w:b/>
          <w:bCs/>
          <w:sz w:val="22"/>
          <w:szCs w:val="22"/>
          <w:lang w:val="en-GB"/>
        </w:rPr>
      </w:pPr>
      <w:r w:rsidRPr="00F62C9C">
        <w:rPr>
          <w:noProof/>
          <w:lang w:val="ru-RU" w:eastAsia="ru-RU"/>
        </w:rPr>
        <w:drawing>
          <wp:inline distT="0" distB="0" distL="114300" distR="114300" wp14:anchorId="21073B12" wp14:editId="7B859BA4">
            <wp:extent cx="5144100" cy="7874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144958" cy="7875313"/>
                    </a:xfrm>
                    <a:prstGeom prst="rect">
                      <a:avLst/>
                    </a:prstGeom>
                  </pic:spPr>
                </pic:pic>
              </a:graphicData>
            </a:graphic>
          </wp:inline>
        </w:drawing>
      </w:r>
    </w:p>
    <w:p w14:paraId="210738C4" w14:textId="09AE8EA5" w:rsidR="00EE6F45" w:rsidRPr="00F62C9C" w:rsidRDefault="007B5145" w:rsidP="00A64F93">
      <w:pPr>
        <w:spacing w:after="0" w:line="240" w:lineRule="auto"/>
        <w:rPr>
          <w:b/>
          <w:bCs/>
          <w:sz w:val="22"/>
          <w:szCs w:val="22"/>
          <w:lang w:val="en-GB"/>
        </w:rPr>
      </w:pPr>
      <w:r w:rsidRPr="00F62C9C">
        <w:rPr>
          <w:b/>
          <w:bCs/>
          <w:sz w:val="22"/>
          <w:szCs w:val="22"/>
          <w:lang w:val="en-GB"/>
        </w:rPr>
        <w:br w:type="page"/>
      </w:r>
      <w:r w:rsidRPr="00F62C9C">
        <w:rPr>
          <w:noProof/>
          <w:lang w:val="ru-RU" w:eastAsia="ru-RU"/>
        </w:rPr>
        <w:lastRenderedPageBreak/>
        <w:drawing>
          <wp:inline distT="0" distB="0" distL="114300" distR="114300" wp14:anchorId="21073B14" wp14:editId="21073B15">
            <wp:extent cx="5276850" cy="815276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276852" cy="8153398"/>
                    </a:xfrm>
                    <a:prstGeom prst="rect">
                      <a:avLst/>
                    </a:prstGeom>
                  </pic:spPr>
                </pic:pic>
              </a:graphicData>
            </a:graphic>
          </wp:inline>
        </w:drawing>
      </w:r>
    </w:p>
    <w:p w14:paraId="210738C6" w14:textId="08A2FC01" w:rsidR="00EE6F45" w:rsidRPr="00F62C9C" w:rsidRDefault="007B5145" w:rsidP="00A64F93">
      <w:pPr>
        <w:spacing w:after="0" w:line="240" w:lineRule="auto"/>
        <w:rPr>
          <w:b/>
          <w:bCs/>
          <w:sz w:val="22"/>
          <w:szCs w:val="22"/>
          <w:lang w:val="en-GB"/>
        </w:rPr>
      </w:pPr>
      <w:r w:rsidRPr="00F62C9C">
        <w:rPr>
          <w:b/>
          <w:bCs/>
          <w:sz w:val="22"/>
          <w:szCs w:val="22"/>
          <w:lang w:val="en-GB"/>
        </w:rPr>
        <w:br w:type="page"/>
      </w:r>
      <w:r w:rsidRPr="00F62C9C">
        <w:rPr>
          <w:noProof/>
          <w:lang w:val="ru-RU" w:eastAsia="ru-RU"/>
        </w:rPr>
        <w:lastRenderedPageBreak/>
        <w:drawing>
          <wp:inline distT="0" distB="0" distL="114300" distR="114300" wp14:anchorId="21073B16" wp14:editId="21073B17">
            <wp:extent cx="5276850" cy="79438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276852" cy="7943850"/>
                    </a:xfrm>
                    <a:prstGeom prst="rect">
                      <a:avLst/>
                    </a:prstGeom>
                  </pic:spPr>
                </pic:pic>
              </a:graphicData>
            </a:graphic>
          </wp:inline>
        </w:drawing>
      </w:r>
    </w:p>
    <w:p w14:paraId="210738C7" w14:textId="77777777" w:rsidR="00EE6F45" w:rsidRPr="00F62C9C" w:rsidRDefault="007B5145">
      <w:pPr>
        <w:spacing w:after="0" w:line="240" w:lineRule="auto"/>
        <w:rPr>
          <w:b/>
          <w:bCs/>
          <w:sz w:val="22"/>
          <w:szCs w:val="22"/>
          <w:lang w:val="en-GB"/>
        </w:rPr>
      </w:pPr>
      <w:r w:rsidRPr="00F62C9C">
        <w:rPr>
          <w:b/>
          <w:bCs/>
          <w:sz w:val="22"/>
          <w:szCs w:val="22"/>
          <w:lang w:val="en-GB"/>
        </w:rPr>
        <w:br w:type="page"/>
      </w:r>
    </w:p>
    <w:p w14:paraId="210738C8" w14:textId="77777777" w:rsidR="00EE6F45" w:rsidRPr="00F62C9C" w:rsidRDefault="007B5145">
      <w:pPr>
        <w:rPr>
          <w:b/>
          <w:bCs/>
          <w:sz w:val="22"/>
          <w:szCs w:val="22"/>
          <w:lang w:val="en-GB"/>
        </w:rPr>
      </w:pPr>
      <w:r w:rsidRPr="00F62C9C">
        <w:rPr>
          <w:noProof/>
          <w:lang w:val="ru-RU" w:eastAsia="ru-RU"/>
        </w:rPr>
        <w:lastRenderedPageBreak/>
        <w:drawing>
          <wp:inline distT="0" distB="0" distL="114300" distR="114300" wp14:anchorId="21073B18" wp14:editId="21073B19">
            <wp:extent cx="5305425" cy="817245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305426" cy="8172450"/>
                    </a:xfrm>
                    <a:prstGeom prst="rect">
                      <a:avLst/>
                    </a:prstGeom>
                  </pic:spPr>
                </pic:pic>
              </a:graphicData>
            </a:graphic>
          </wp:inline>
        </w:drawing>
      </w:r>
    </w:p>
    <w:p w14:paraId="210738CA" w14:textId="6FAA5E58" w:rsidR="00EE6F45" w:rsidRPr="00F62C9C" w:rsidRDefault="007B5145" w:rsidP="00A64F93">
      <w:pPr>
        <w:spacing w:after="0" w:line="240" w:lineRule="auto"/>
        <w:rPr>
          <w:b/>
          <w:bCs/>
          <w:sz w:val="22"/>
          <w:szCs w:val="22"/>
          <w:lang w:val="en-GB"/>
        </w:rPr>
      </w:pPr>
      <w:r w:rsidRPr="00F62C9C">
        <w:rPr>
          <w:b/>
          <w:bCs/>
          <w:sz w:val="22"/>
          <w:szCs w:val="22"/>
          <w:lang w:val="en-GB"/>
        </w:rPr>
        <w:br w:type="page"/>
      </w:r>
      <w:r w:rsidRPr="00F62C9C">
        <w:rPr>
          <w:noProof/>
          <w:lang w:val="ru-RU" w:eastAsia="ru-RU"/>
        </w:rPr>
        <w:lastRenderedPageBreak/>
        <w:drawing>
          <wp:inline distT="0" distB="0" distL="114300" distR="114300" wp14:anchorId="21073B1A" wp14:editId="21073B1B">
            <wp:extent cx="5276850" cy="820102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276852" cy="8201025"/>
                    </a:xfrm>
                    <a:prstGeom prst="rect">
                      <a:avLst/>
                    </a:prstGeom>
                  </pic:spPr>
                </pic:pic>
              </a:graphicData>
            </a:graphic>
          </wp:inline>
        </w:drawing>
      </w:r>
    </w:p>
    <w:p w14:paraId="210738CC" w14:textId="75F247B5" w:rsidR="00EE6F45" w:rsidRPr="00F62C9C" w:rsidRDefault="007B5145" w:rsidP="00A64F93">
      <w:pPr>
        <w:spacing w:after="0" w:line="240" w:lineRule="auto"/>
        <w:rPr>
          <w:b/>
          <w:bCs/>
          <w:sz w:val="22"/>
          <w:szCs w:val="22"/>
          <w:lang w:val="en-GB"/>
        </w:rPr>
      </w:pPr>
      <w:r w:rsidRPr="00F62C9C">
        <w:rPr>
          <w:b/>
          <w:bCs/>
          <w:sz w:val="22"/>
          <w:szCs w:val="22"/>
          <w:lang w:val="en-GB"/>
        </w:rPr>
        <w:br w:type="page"/>
      </w:r>
      <w:r w:rsidRPr="00F62C9C">
        <w:rPr>
          <w:noProof/>
          <w:lang w:val="ru-RU" w:eastAsia="ru-RU"/>
        </w:rPr>
        <w:lastRenderedPageBreak/>
        <w:drawing>
          <wp:inline distT="0" distB="0" distL="114300" distR="114300" wp14:anchorId="21073B1C" wp14:editId="21073B1D">
            <wp:extent cx="5362575" cy="454342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5362576" cy="4543425"/>
                    </a:xfrm>
                    <a:prstGeom prst="rect">
                      <a:avLst/>
                    </a:prstGeom>
                  </pic:spPr>
                </pic:pic>
              </a:graphicData>
            </a:graphic>
          </wp:inline>
        </w:drawing>
      </w:r>
    </w:p>
    <w:p w14:paraId="210738CD" w14:textId="77777777" w:rsidR="00EE6F45" w:rsidRPr="00F62C9C" w:rsidRDefault="00EE6F45">
      <w:pPr>
        <w:rPr>
          <w:b/>
          <w:bCs/>
          <w:sz w:val="22"/>
          <w:szCs w:val="22"/>
          <w:lang w:val="en-GB"/>
        </w:rPr>
      </w:pPr>
    </w:p>
    <w:p w14:paraId="210738D0" w14:textId="77777777" w:rsidR="00EE6F45" w:rsidRPr="00F62C9C" w:rsidRDefault="007B5145">
      <w:pPr>
        <w:rPr>
          <w:sz w:val="22"/>
          <w:szCs w:val="22"/>
          <w:lang w:val="en-GB"/>
        </w:rPr>
      </w:pPr>
      <w:r w:rsidRPr="00F62C9C">
        <w:rPr>
          <w:sz w:val="22"/>
          <w:szCs w:val="22"/>
          <w:lang w:val="en-GB"/>
        </w:rPr>
        <w:br w:type="page"/>
      </w:r>
    </w:p>
    <w:p w14:paraId="210738D1" w14:textId="6AB5E0C4" w:rsidR="00EE6F45" w:rsidRPr="00F62C9C" w:rsidRDefault="007B5145" w:rsidP="00F45BDA">
      <w:pPr>
        <w:pStyle w:val="2"/>
        <w:numPr>
          <w:ilvl w:val="0"/>
          <w:numId w:val="0"/>
        </w:numPr>
        <w:ind w:left="425" w:hanging="425"/>
        <w:rPr>
          <w:lang w:val="en-GB"/>
        </w:rPr>
      </w:pPr>
      <w:bookmarkStart w:id="762" w:name="_Toc3565"/>
      <w:bookmarkStart w:id="763" w:name="_Toc16927"/>
      <w:bookmarkStart w:id="764" w:name="_Toc75259389"/>
      <w:r w:rsidRPr="00F62C9C">
        <w:rPr>
          <w:lang w:val="en-GB"/>
        </w:rPr>
        <w:lastRenderedPageBreak/>
        <w:t xml:space="preserve">Appendix </w:t>
      </w:r>
      <w:r w:rsidR="00A07B01" w:rsidRPr="00F62C9C">
        <w:rPr>
          <w:lang w:val="en-GB"/>
        </w:rPr>
        <w:t>5</w:t>
      </w:r>
      <w:r w:rsidRPr="00F62C9C">
        <w:rPr>
          <w:lang w:val="en-GB"/>
        </w:rPr>
        <w:t>. Copy of Original letter of Design Institute</w:t>
      </w:r>
      <w:bookmarkEnd w:id="762"/>
      <w:bookmarkEnd w:id="763"/>
      <w:bookmarkEnd w:id="764"/>
      <w:r w:rsidRPr="00F62C9C">
        <w:rPr>
          <w:lang w:val="en-GB"/>
        </w:rPr>
        <w:t xml:space="preserve"> </w:t>
      </w:r>
    </w:p>
    <w:p w14:paraId="210738D2" w14:textId="77777777" w:rsidR="00EE6F45" w:rsidRPr="00F62C9C" w:rsidRDefault="00EE6F45">
      <w:pPr>
        <w:rPr>
          <w:sz w:val="22"/>
          <w:szCs w:val="22"/>
          <w:lang w:val="en-GB"/>
        </w:rPr>
      </w:pPr>
    </w:p>
    <w:p w14:paraId="210738D3" w14:textId="77777777" w:rsidR="00EE6F45" w:rsidRPr="00F62C9C" w:rsidRDefault="00EE6F45">
      <w:pPr>
        <w:rPr>
          <w:sz w:val="22"/>
          <w:szCs w:val="22"/>
          <w:lang w:val="en-GB"/>
        </w:rPr>
      </w:pPr>
    </w:p>
    <w:p w14:paraId="210738D4" w14:textId="77777777" w:rsidR="00EE6F45" w:rsidRPr="00F62C9C" w:rsidRDefault="007B5145">
      <w:pPr>
        <w:rPr>
          <w:sz w:val="22"/>
          <w:szCs w:val="22"/>
          <w:lang w:val="en-GB"/>
        </w:rPr>
      </w:pPr>
      <w:r w:rsidRPr="00F62C9C">
        <w:rPr>
          <w:noProof/>
          <w:lang w:val="ru-RU" w:eastAsia="ru-RU"/>
        </w:rPr>
        <w:drawing>
          <wp:inline distT="0" distB="0" distL="114300" distR="114300" wp14:anchorId="21073B1E" wp14:editId="4D28A6C9">
            <wp:extent cx="5842000" cy="6692653"/>
            <wp:effectExtent l="0" t="0" r="6350" b="0"/>
            <wp:docPr id="41" name="Picture 41" descr="20200813 Letter from Boshtransloyiha-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20200813 Letter from Boshtransloyiha-resized"/>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5852553" cy="6704743"/>
                    </a:xfrm>
                    <a:prstGeom prst="rect">
                      <a:avLst/>
                    </a:prstGeom>
                  </pic:spPr>
                </pic:pic>
              </a:graphicData>
            </a:graphic>
          </wp:inline>
        </w:drawing>
      </w:r>
    </w:p>
    <w:p w14:paraId="210738D5" w14:textId="77777777" w:rsidR="00EE6F45" w:rsidRPr="00F62C9C" w:rsidRDefault="00EE6F45">
      <w:pPr>
        <w:rPr>
          <w:sz w:val="22"/>
          <w:szCs w:val="22"/>
          <w:lang w:val="en-GB"/>
        </w:rPr>
      </w:pPr>
    </w:p>
    <w:p w14:paraId="210738D6" w14:textId="77777777" w:rsidR="00EE6F45" w:rsidRPr="00F62C9C" w:rsidRDefault="00EE6F45" w:rsidP="00F45BDA">
      <w:pPr>
        <w:rPr>
          <w:lang w:val="en-GB"/>
        </w:rPr>
      </w:pPr>
    </w:p>
    <w:p w14:paraId="210738D8" w14:textId="77777777" w:rsidR="00EE6F45" w:rsidRPr="00F62C9C" w:rsidRDefault="007B5145">
      <w:pPr>
        <w:rPr>
          <w:sz w:val="22"/>
          <w:szCs w:val="22"/>
          <w:lang w:val="en-GB"/>
        </w:rPr>
      </w:pPr>
      <w:r w:rsidRPr="00F62C9C">
        <w:rPr>
          <w:sz w:val="22"/>
          <w:szCs w:val="22"/>
          <w:lang w:val="en-GB"/>
        </w:rPr>
        <w:br w:type="page"/>
      </w:r>
    </w:p>
    <w:p w14:paraId="210738D9" w14:textId="5E7C9C56" w:rsidR="00EE6F45" w:rsidRPr="00F62C9C" w:rsidRDefault="007B5145" w:rsidP="00F45BDA">
      <w:pPr>
        <w:pStyle w:val="2"/>
        <w:numPr>
          <w:ilvl w:val="0"/>
          <w:numId w:val="0"/>
        </w:numPr>
        <w:ind w:left="425" w:hanging="425"/>
        <w:rPr>
          <w:lang w:val="en-GB"/>
        </w:rPr>
      </w:pPr>
      <w:bookmarkStart w:id="765" w:name="_Toc75259390"/>
      <w:bookmarkStart w:id="766" w:name="_Toc413"/>
      <w:bookmarkStart w:id="767" w:name="_Toc13397"/>
      <w:r w:rsidRPr="00F62C9C">
        <w:rPr>
          <w:lang w:val="en-GB"/>
        </w:rPr>
        <w:lastRenderedPageBreak/>
        <w:t xml:space="preserve">Appendix </w:t>
      </w:r>
      <w:r w:rsidR="00763314" w:rsidRPr="00F62C9C">
        <w:rPr>
          <w:lang w:val="en-GB"/>
        </w:rPr>
        <w:t>6</w:t>
      </w:r>
      <w:r w:rsidRPr="00F62C9C">
        <w:rPr>
          <w:lang w:val="en-GB"/>
        </w:rPr>
        <w:t>. English translation of Design Institute letter</w:t>
      </w:r>
      <w:bookmarkEnd w:id="765"/>
      <w:r w:rsidRPr="00F62C9C">
        <w:rPr>
          <w:lang w:val="en-GB"/>
        </w:rPr>
        <w:t xml:space="preserve"> </w:t>
      </w:r>
      <w:bookmarkEnd w:id="766"/>
      <w:bookmarkEnd w:id="767"/>
    </w:p>
    <w:p w14:paraId="210738DA" w14:textId="77777777" w:rsidR="00EE6F45" w:rsidRPr="00F62C9C" w:rsidRDefault="00EE6F45">
      <w:pPr>
        <w:rPr>
          <w:sz w:val="22"/>
          <w:szCs w:val="22"/>
          <w:lang w:val="en-GB"/>
        </w:rPr>
      </w:pPr>
    </w:p>
    <w:p w14:paraId="210738DB" w14:textId="77777777" w:rsidR="00EE6F45" w:rsidRPr="00F62C9C" w:rsidRDefault="00EE6F45">
      <w:pPr>
        <w:rPr>
          <w:sz w:val="22"/>
          <w:szCs w:val="22"/>
          <w:lang w:val="en-GB"/>
        </w:rPr>
      </w:pPr>
    </w:p>
    <w:p w14:paraId="210738DC" w14:textId="77777777" w:rsidR="00EE6F45" w:rsidRPr="00F62C9C" w:rsidRDefault="007B5145">
      <w:pPr>
        <w:rPr>
          <w:sz w:val="22"/>
          <w:szCs w:val="22"/>
        </w:rPr>
      </w:pPr>
      <w:r w:rsidRPr="00F62C9C">
        <w:rPr>
          <w:sz w:val="22"/>
          <w:szCs w:val="22"/>
        </w:rPr>
        <w:t>Translation of the letter No 12/1912</w:t>
      </w:r>
      <w:r w:rsidRPr="00F62C9C">
        <w:rPr>
          <w:sz w:val="22"/>
          <w:szCs w:val="22"/>
          <w:lang w:val="en-GB"/>
        </w:rPr>
        <w:t xml:space="preserve"> </w:t>
      </w:r>
      <w:r w:rsidRPr="00F62C9C">
        <w:rPr>
          <w:sz w:val="22"/>
          <w:szCs w:val="22"/>
        </w:rPr>
        <w:t xml:space="preserve">from Design Institute </w:t>
      </w:r>
      <w:proofErr w:type="spellStart"/>
      <w:r w:rsidRPr="00F62C9C">
        <w:rPr>
          <w:sz w:val="22"/>
          <w:szCs w:val="22"/>
        </w:rPr>
        <w:t>Boshtransloyiha</w:t>
      </w:r>
      <w:proofErr w:type="spellEnd"/>
      <w:r w:rsidRPr="00F62C9C">
        <w:rPr>
          <w:sz w:val="22"/>
          <w:szCs w:val="22"/>
          <w:lang w:val="en-GB"/>
        </w:rPr>
        <w:t>,</w:t>
      </w:r>
      <w:r w:rsidRPr="00F62C9C">
        <w:rPr>
          <w:sz w:val="22"/>
          <w:szCs w:val="22"/>
        </w:rPr>
        <w:t xml:space="preserve"> dated </w:t>
      </w:r>
      <w:r w:rsidRPr="00F62C9C">
        <w:rPr>
          <w:sz w:val="22"/>
          <w:szCs w:val="22"/>
          <w:lang w:val="en-GB"/>
        </w:rPr>
        <w:t xml:space="preserve">August 8, 2020. </w:t>
      </w:r>
    </w:p>
    <w:p w14:paraId="210738DD" w14:textId="77777777" w:rsidR="00EE6F45" w:rsidRPr="00F62C9C" w:rsidRDefault="007B5145">
      <w:pPr>
        <w:ind w:rightChars="483" w:right="869"/>
        <w:rPr>
          <w:b/>
          <w:sz w:val="22"/>
          <w:szCs w:val="22"/>
        </w:rPr>
      </w:pPr>
      <w:r w:rsidRPr="00F62C9C">
        <w:rPr>
          <w:b/>
          <w:sz w:val="22"/>
          <w:szCs w:val="22"/>
        </w:rPr>
        <w:t>Regarding: Electrification of Bukhara-</w:t>
      </w:r>
      <w:proofErr w:type="spellStart"/>
      <w:r w:rsidRPr="00F62C9C">
        <w:rPr>
          <w:b/>
          <w:sz w:val="22"/>
          <w:szCs w:val="22"/>
        </w:rPr>
        <w:t>Urgench</w:t>
      </w:r>
      <w:proofErr w:type="spellEnd"/>
      <w:r w:rsidRPr="00F62C9C">
        <w:rPr>
          <w:b/>
          <w:sz w:val="22"/>
          <w:szCs w:val="22"/>
        </w:rPr>
        <w:t>-Khiva Project</w:t>
      </w:r>
    </w:p>
    <w:p w14:paraId="210738DE" w14:textId="77777777" w:rsidR="00EE6F45" w:rsidRPr="00F62C9C" w:rsidRDefault="00EE6F45">
      <w:pPr>
        <w:ind w:rightChars="483" w:right="869"/>
        <w:rPr>
          <w:sz w:val="22"/>
          <w:szCs w:val="22"/>
        </w:rPr>
      </w:pPr>
    </w:p>
    <w:p w14:paraId="210738DF" w14:textId="77777777" w:rsidR="00EE6F45" w:rsidRPr="00F62C9C" w:rsidRDefault="007B5145">
      <w:pPr>
        <w:ind w:rightChars="483" w:right="869"/>
        <w:rPr>
          <w:sz w:val="22"/>
          <w:szCs w:val="22"/>
        </w:rPr>
      </w:pPr>
      <w:r w:rsidRPr="00F62C9C">
        <w:rPr>
          <w:sz w:val="22"/>
          <w:szCs w:val="22"/>
        </w:rPr>
        <w:t>Having reviewed your letter No GRP-ET/402 dated 11.08.2020 regarding installation of the contact system masts along the future high speed railway line (based on the letter prepared by ADB experts dated 11.08.2020) we inform you of the following:</w:t>
      </w:r>
    </w:p>
    <w:p w14:paraId="210738E0" w14:textId="77777777" w:rsidR="00EE6F45" w:rsidRPr="00F62C9C" w:rsidRDefault="007B5145">
      <w:pPr>
        <w:pStyle w:val="afc"/>
        <w:numPr>
          <w:ilvl w:val="0"/>
          <w:numId w:val="35"/>
        </w:numPr>
        <w:ind w:left="1980" w:rightChars="483" w:right="869"/>
        <w:rPr>
          <w:rFonts w:ascii="Arial" w:hAnsi="Arial" w:cs="Arial"/>
          <w:szCs w:val="22"/>
        </w:rPr>
      </w:pPr>
      <w:r w:rsidRPr="00F62C9C">
        <w:rPr>
          <w:rFonts w:ascii="Arial" w:hAnsi="Arial" w:cs="Arial"/>
          <w:szCs w:val="22"/>
        </w:rPr>
        <w:t>All electrification structures are located in the right of way determined during the process of construction of railway line</w:t>
      </w:r>
    </w:p>
    <w:p w14:paraId="210738E1" w14:textId="77777777" w:rsidR="00EE6F45" w:rsidRPr="00F62C9C" w:rsidRDefault="007B5145">
      <w:pPr>
        <w:pStyle w:val="afc"/>
        <w:numPr>
          <w:ilvl w:val="0"/>
          <w:numId w:val="35"/>
        </w:numPr>
        <w:ind w:left="1980" w:rightChars="483" w:right="869"/>
        <w:rPr>
          <w:rFonts w:ascii="Arial" w:hAnsi="Arial" w:cs="Arial"/>
          <w:szCs w:val="22"/>
        </w:rPr>
      </w:pPr>
      <w:r w:rsidRPr="00F62C9C">
        <w:rPr>
          <w:rFonts w:ascii="Arial" w:hAnsi="Arial" w:cs="Arial"/>
          <w:szCs w:val="22"/>
        </w:rPr>
        <w:t xml:space="preserve">In order to avoid resettlement of people and demolishing of structures along the </w:t>
      </w:r>
      <w:proofErr w:type="gramStart"/>
      <w:r w:rsidRPr="00F62C9C">
        <w:rPr>
          <w:rFonts w:ascii="Arial" w:hAnsi="Arial" w:cs="Arial"/>
          <w:szCs w:val="22"/>
        </w:rPr>
        <w:t>high speed</w:t>
      </w:r>
      <w:proofErr w:type="gramEnd"/>
      <w:r w:rsidRPr="00F62C9C">
        <w:rPr>
          <w:rFonts w:ascii="Arial" w:hAnsi="Arial" w:cs="Arial"/>
          <w:szCs w:val="22"/>
        </w:rPr>
        <w:t xml:space="preserve"> railway line, during development of the design, the contact system masts will be located on the side of track where there are no buildings, at the sections specified by ADB experts.</w:t>
      </w:r>
    </w:p>
    <w:p w14:paraId="210738E2" w14:textId="77777777" w:rsidR="00EE6F45" w:rsidRPr="00F62C9C" w:rsidRDefault="007B5145">
      <w:pPr>
        <w:pStyle w:val="afc"/>
        <w:numPr>
          <w:ilvl w:val="0"/>
          <w:numId w:val="35"/>
        </w:numPr>
        <w:ind w:left="1980" w:rightChars="483" w:right="869"/>
        <w:rPr>
          <w:rFonts w:ascii="Arial" w:hAnsi="Arial" w:cs="Arial"/>
          <w:szCs w:val="22"/>
        </w:rPr>
      </w:pPr>
      <w:r w:rsidRPr="00F62C9C">
        <w:rPr>
          <w:rFonts w:ascii="Arial" w:hAnsi="Arial" w:cs="Arial"/>
          <w:szCs w:val="22"/>
        </w:rPr>
        <w:t>Points 3 and 4 are not residential buildings. Point 3 is signaling cabinets and two-wire rail line 27.5kV going above this structure does not interfere safety rules and will not require demolishing of the structure.</w:t>
      </w:r>
    </w:p>
    <w:p w14:paraId="210738E3" w14:textId="77777777" w:rsidR="00EE6F45" w:rsidRPr="00F62C9C" w:rsidRDefault="007B5145">
      <w:pPr>
        <w:pStyle w:val="afc"/>
        <w:numPr>
          <w:ilvl w:val="0"/>
          <w:numId w:val="35"/>
        </w:numPr>
        <w:ind w:left="1980" w:rightChars="483" w:right="869"/>
        <w:rPr>
          <w:rFonts w:ascii="Arial" w:hAnsi="Arial" w:cs="Arial"/>
          <w:szCs w:val="22"/>
        </w:rPr>
      </w:pPr>
      <w:r w:rsidRPr="00F62C9C">
        <w:rPr>
          <w:rFonts w:ascii="Arial" w:hAnsi="Arial" w:cs="Arial"/>
          <w:szCs w:val="22"/>
        </w:rPr>
        <w:t>For the purpose of construction of the designed fencing in the right of way there is a free space at the distance of more than 5 meters of the track axis.</w:t>
      </w:r>
    </w:p>
    <w:p w14:paraId="210738E4" w14:textId="77777777" w:rsidR="00EE6F45" w:rsidRPr="00F62C9C" w:rsidRDefault="00EE6F45">
      <w:pPr>
        <w:ind w:rightChars="483" w:right="869"/>
        <w:jc w:val="center"/>
        <w:rPr>
          <w:sz w:val="22"/>
          <w:szCs w:val="22"/>
        </w:rPr>
      </w:pPr>
    </w:p>
    <w:p w14:paraId="210738E5" w14:textId="77777777" w:rsidR="00EE6F45" w:rsidRPr="00F62C9C" w:rsidRDefault="007B5145">
      <w:pPr>
        <w:ind w:rightChars="483" w:right="869"/>
        <w:jc w:val="center"/>
        <w:rPr>
          <w:b/>
          <w:sz w:val="22"/>
          <w:szCs w:val="22"/>
        </w:rPr>
      </w:pPr>
      <w:r w:rsidRPr="00F62C9C">
        <w:rPr>
          <w:b/>
          <w:sz w:val="22"/>
          <w:szCs w:val="22"/>
        </w:rPr>
        <w:t xml:space="preserve">Technical </w:t>
      </w:r>
      <w:proofErr w:type="gramStart"/>
      <w:r w:rsidRPr="00F62C9C">
        <w:rPr>
          <w:b/>
          <w:sz w:val="22"/>
          <w:szCs w:val="22"/>
        </w:rPr>
        <w:t>director</w:t>
      </w:r>
      <w:r w:rsidRPr="00F62C9C">
        <w:rPr>
          <w:b/>
          <w:sz w:val="22"/>
          <w:szCs w:val="22"/>
        </w:rPr>
        <w:tab/>
      </w:r>
      <w:r w:rsidRPr="00F62C9C">
        <w:rPr>
          <w:b/>
          <w:sz w:val="22"/>
          <w:szCs w:val="22"/>
        </w:rPr>
        <w:tab/>
      </w:r>
      <w:r w:rsidRPr="00F62C9C">
        <w:rPr>
          <w:b/>
          <w:sz w:val="22"/>
          <w:szCs w:val="22"/>
        </w:rPr>
        <w:tab/>
        <w:t>Signed</w:t>
      </w:r>
      <w:r w:rsidRPr="00F62C9C">
        <w:rPr>
          <w:b/>
          <w:sz w:val="22"/>
          <w:szCs w:val="22"/>
        </w:rPr>
        <w:tab/>
      </w:r>
      <w:r w:rsidRPr="00F62C9C">
        <w:rPr>
          <w:b/>
          <w:sz w:val="22"/>
          <w:szCs w:val="22"/>
        </w:rPr>
        <w:tab/>
      </w:r>
      <w:proofErr w:type="spellStart"/>
      <w:r w:rsidRPr="00F62C9C">
        <w:rPr>
          <w:b/>
          <w:sz w:val="22"/>
          <w:szCs w:val="22"/>
        </w:rPr>
        <w:t>X.M.Malikov</w:t>
      </w:r>
      <w:proofErr w:type="spellEnd"/>
      <w:proofErr w:type="gramEnd"/>
    </w:p>
    <w:p w14:paraId="210738E6" w14:textId="77777777" w:rsidR="00EE6F45" w:rsidRPr="00F62C9C" w:rsidRDefault="00EE6F45">
      <w:pPr>
        <w:ind w:rightChars="483" w:right="869"/>
        <w:rPr>
          <w:sz w:val="22"/>
          <w:szCs w:val="22"/>
          <w:lang w:val="en-GB"/>
        </w:rPr>
      </w:pPr>
    </w:p>
    <w:p w14:paraId="210738E7" w14:textId="77777777" w:rsidR="00EE6F45" w:rsidRPr="00F62C9C" w:rsidRDefault="007B5145">
      <w:pPr>
        <w:rPr>
          <w:sz w:val="22"/>
          <w:szCs w:val="22"/>
          <w:lang w:val="en-GB"/>
        </w:rPr>
      </w:pPr>
      <w:bookmarkStart w:id="768" w:name="_Toc44515922"/>
      <w:bookmarkEnd w:id="756"/>
      <w:bookmarkEnd w:id="757"/>
      <w:bookmarkEnd w:id="758"/>
      <w:bookmarkEnd w:id="759"/>
      <w:r w:rsidRPr="00F62C9C">
        <w:rPr>
          <w:sz w:val="22"/>
          <w:szCs w:val="22"/>
          <w:lang w:val="en-GB"/>
        </w:rPr>
        <w:br w:type="page"/>
      </w:r>
    </w:p>
    <w:p w14:paraId="210738E8" w14:textId="6D8686FA" w:rsidR="00EE6F45" w:rsidRPr="00F62C9C" w:rsidRDefault="007B5145" w:rsidP="00BC3085">
      <w:pPr>
        <w:pStyle w:val="2"/>
        <w:numPr>
          <w:ilvl w:val="0"/>
          <w:numId w:val="0"/>
        </w:numPr>
        <w:ind w:left="425" w:hanging="425"/>
        <w:rPr>
          <w:lang w:val="en-GB"/>
        </w:rPr>
      </w:pPr>
      <w:bookmarkStart w:id="769" w:name="_Toc75259391"/>
      <w:bookmarkStart w:id="770" w:name="_Toc29702"/>
      <w:bookmarkStart w:id="771" w:name="_Toc10736"/>
      <w:r w:rsidRPr="00F62C9C">
        <w:rPr>
          <w:lang w:val="en-GB"/>
        </w:rPr>
        <w:lastRenderedPageBreak/>
        <w:t xml:space="preserve">Appendix </w:t>
      </w:r>
      <w:r w:rsidR="00BC3085" w:rsidRPr="00F62C9C">
        <w:rPr>
          <w:lang w:val="en-GB"/>
        </w:rPr>
        <w:t>7</w:t>
      </w:r>
      <w:r w:rsidRPr="00F62C9C">
        <w:rPr>
          <w:lang w:val="en-GB"/>
        </w:rPr>
        <w:t>. Public Information Brochure</w:t>
      </w:r>
      <w:bookmarkEnd w:id="769"/>
      <w:r w:rsidRPr="00F62C9C">
        <w:rPr>
          <w:lang w:val="en-GB"/>
        </w:rPr>
        <w:t xml:space="preserve"> </w:t>
      </w:r>
      <w:bookmarkEnd w:id="770"/>
      <w:bookmarkEnd w:id="771"/>
    </w:p>
    <w:bookmarkEnd w:id="768"/>
    <w:p w14:paraId="210738EA" w14:textId="5E42B66C" w:rsidR="00EE6F45" w:rsidRPr="00F62C9C" w:rsidRDefault="007B5145">
      <w:pPr>
        <w:pStyle w:val="a5"/>
        <w:tabs>
          <w:tab w:val="left" w:pos="180"/>
        </w:tabs>
        <w:spacing w:before="5"/>
        <w:rPr>
          <w:rFonts w:cs="Arial"/>
          <w:sz w:val="22"/>
          <w:szCs w:val="22"/>
        </w:rPr>
      </w:pPr>
      <w:r w:rsidRPr="00F62C9C">
        <w:rPr>
          <w:noProof/>
          <w:lang w:val="ru-RU"/>
        </w:rPr>
        <w:drawing>
          <wp:inline distT="0" distB="0" distL="114300" distR="114300" wp14:anchorId="21073B20" wp14:editId="490E517E">
            <wp:extent cx="5588513" cy="8026400"/>
            <wp:effectExtent l="0" t="0" r="0"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5591314" cy="8030423"/>
                    </a:xfrm>
                    <a:prstGeom prst="rect">
                      <a:avLst/>
                    </a:prstGeom>
                  </pic:spPr>
                </pic:pic>
              </a:graphicData>
            </a:graphic>
          </wp:inline>
        </w:drawing>
      </w:r>
    </w:p>
    <w:p w14:paraId="210738EC" w14:textId="77777777" w:rsidR="00EE6F45" w:rsidRPr="00F62C9C" w:rsidRDefault="007B5145">
      <w:pPr>
        <w:tabs>
          <w:tab w:val="left" w:pos="180"/>
        </w:tabs>
        <w:rPr>
          <w:sz w:val="22"/>
          <w:szCs w:val="22"/>
        </w:rPr>
      </w:pPr>
      <w:bookmarkStart w:id="772" w:name="Страница_1"/>
      <w:bookmarkEnd w:id="772"/>
      <w:r w:rsidRPr="00F62C9C">
        <w:rPr>
          <w:noProof/>
          <w:lang w:val="ru-RU" w:eastAsia="ru-RU"/>
        </w:rPr>
        <w:lastRenderedPageBreak/>
        <w:drawing>
          <wp:inline distT="0" distB="0" distL="114300" distR="114300" wp14:anchorId="21073B22" wp14:editId="21073B23">
            <wp:extent cx="5695315" cy="8071485"/>
            <wp:effectExtent l="0" t="0" r="0" b="5715"/>
            <wp:docPr id="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2"/>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695948" cy="8071486"/>
                    </a:xfrm>
                    <a:prstGeom prst="rect">
                      <a:avLst/>
                    </a:prstGeom>
                  </pic:spPr>
                </pic:pic>
              </a:graphicData>
            </a:graphic>
          </wp:inline>
        </w:drawing>
      </w:r>
    </w:p>
    <w:p w14:paraId="210738EF" w14:textId="77777777" w:rsidR="00EE6F45" w:rsidRPr="00F62C9C" w:rsidRDefault="007B5145">
      <w:pPr>
        <w:tabs>
          <w:tab w:val="left" w:pos="180"/>
        </w:tabs>
        <w:rPr>
          <w:sz w:val="22"/>
          <w:szCs w:val="22"/>
        </w:rPr>
      </w:pPr>
      <w:r w:rsidRPr="00F62C9C">
        <w:rPr>
          <w:noProof/>
          <w:lang w:val="ru-RU" w:eastAsia="ru-RU"/>
        </w:rPr>
        <w:lastRenderedPageBreak/>
        <w:drawing>
          <wp:inline distT="0" distB="0" distL="114300" distR="114300" wp14:anchorId="21073B24" wp14:editId="21073B25">
            <wp:extent cx="5695315" cy="8011160"/>
            <wp:effectExtent l="0" t="0" r="0" b="8255"/>
            <wp:docPr id="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3"/>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5695948" cy="8011794"/>
                    </a:xfrm>
                    <a:prstGeom prst="rect">
                      <a:avLst/>
                    </a:prstGeom>
                  </pic:spPr>
                </pic:pic>
              </a:graphicData>
            </a:graphic>
          </wp:inline>
        </w:drawing>
      </w:r>
    </w:p>
    <w:p w14:paraId="210738F1" w14:textId="77777777" w:rsidR="00EE6F45" w:rsidRPr="00F62C9C" w:rsidRDefault="007B5145" w:rsidP="002C2AB3">
      <w:pPr>
        <w:rPr>
          <w:lang w:val="en-GB"/>
        </w:rPr>
      </w:pPr>
      <w:bookmarkStart w:id="773" w:name="_Toc17074"/>
      <w:bookmarkStart w:id="774" w:name="_Toc5416"/>
      <w:bookmarkStart w:id="775" w:name="_Toc2050"/>
      <w:r w:rsidRPr="00F62C9C">
        <w:rPr>
          <w:noProof/>
          <w:lang w:val="ru-RU" w:eastAsia="ru-RU"/>
        </w:rPr>
        <w:lastRenderedPageBreak/>
        <w:drawing>
          <wp:inline distT="0" distB="0" distL="114300" distR="114300" wp14:anchorId="21073B26" wp14:editId="21073B27">
            <wp:extent cx="5514975" cy="8032750"/>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514975" cy="8033383"/>
                    </a:xfrm>
                    <a:prstGeom prst="rect">
                      <a:avLst/>
                    </a:prstGeom>
                  </pic:spPr>
                </pic:pic>
              </a:graphicData>
            </a:graphic>
          </wp:inline>
        </w:drawing>
      </w:r>
      <w:bookmarkEnd w:id="773"/>
      <w:bookmarkEnd w:id="774"/>
    </w:p>
    <w:p w14:paraId="210738F2" w14:textId="77777777" w:rsidR="00EE6F45" w:rsidRPr="00F62C9C" w:rsidRDefault="00EE6F45">
      <w:pPr>
        <w:rPr>
          <w:lang w:val="en-GB"/>
        </w:rPr>
      </w:pPr>
    </w:p>
    <w:p w14:paraId="210738F3" w14:textId="77777777" w:rsidR="00EE6F45" w:rsidRPr="00F62C9C" w:rsidRDefault="00EE6F45" w:rsidP="00066C85">
      <w:pPr>
        <w:pStyle w:val="2"/>
        <w:rPr>
          <w:lang w:val="en-GB"/>
        </w:rPr>
        <w:sectPr w:rsidR="00EE6F45" w:rsidRPr="00F62C9C" w:rsidSect="00DA718E">
          <w:headerReference w:type="even" r:id="rId54"/>
          <w:headerReference w:type="default" r:id="rId55"/>
          <w:footerReference w:type="default" r:id="rId56"/>
          <w:footnotePr>
            <w:numRestart w:val="eachSect"/>
          </w:footnotePr>
          <w:pgSz w:w="12240" w:h="15840" w:code="1"/>
          <w:pgMar w:top="1440" w:right="1440" w:bottom="1327" w:left="1440" w:header="720" w:footer="720" w:gutter="0"/>
          <w:cols w:space="0"/>
          <w:docGrid w:linePitch="312"/>
        </w:sectPr>
      </w:pPr>
      <w:bookmarkStart w:id="776" w:name="_Toc26199"/>
    </w:p>
    <w:p w14:paraId="210738F4" w14:textId="16F4A84B" w:rsidR="00EE6F45" w:rsidRPr="00F62C9C" w:rsidRDefault="007B5145" w:rsidP="0086354A">
      <w:pPr>
        <w:pStyle w:val="2"/>
        <w:numPr>
          <w:ilvl w:val="0"/>
          <w:numId w:val="0"/>
        </w:numPr>
        <w:rPr>
          <w:lang w:val="en-GB"/>
        </w:rPr>
      </w:pPr>
      <w:bookmarkStart w:id="777" w:name="_Toc75259392"/>
      <w:r w:rsidRPr="00F62C9C">
        <w:rPr>
          <w:lang w:val="en-GB"/>
        </w:rPr>
        <w:lastRenderedPageBreak/>
        <w:t xml:space="preserve">Appendix </w:t>
      </w:r>
      <w:r w:rsidR="002D4D17" w:rsidRPr="00F62C9C">
        <w:rPr>
          <w:lang w:val="en-GB"/>
        </w:rPr>
        <w:t>8</w:t>
      </w:r>
      <w:r w:rsidRPr="00F62C9C">
        <w:rPr>
          <w:lang w:val="en-GB"/>
        </w:rPr>
        <w:t>. PIB distribution</w:t>
      </w:r>
      <w:bookmarkEnd w:id="775"/>
      <w:bookmarkEnd w:id="776"/>
      <w:bookmarkEnd w:id="777"/>
    </w:p>
    <w:p w14:paraId="210738F6" w14:textId="507DE040" w:rsidR="00EE6F45" w:rsidRPr="00F62C9C" w:rsidRDefault="007B5145">
      <w:pPr>
        <w:rPr>
          <w:sz w:val="22"/>
          <w:szCs w:val="22"/>
          <w:lang w:val="en-GB"/>
        </w:rPr>
      </w:pPr>
      <w:r w:rsidRPr="00F62C9C">
        <w:rPr>
          <w:sz w:val="22"/>
          <w:szCs w:val="22"/>
          <w:lang w:val="en-GB"/>
        </w:rPr>
        <w:t xml:space="preserve">Photos of PIB copies </w:t>
      </w:r>
      <w:r w:rsidRPr="00F62C9C">
        <w:rPr>
          <w:sz w:val="22"/>
          <w:szCs w:val="22"/>
        </w:rPr>
        <w:t xml:space="preserve">being disseminated by PIU Staff and ADB TRTA consultants </w:t>
      </w:r>
      <w:r w:rsidRPr="00F62C9C">
        <w:rPr>
          <w:sz w:val="22"/>
          <w:szCs w:val="22"/>
          <w:lang w:val="en-GB"/>
        </w:rPr>
        <w:t xml:space="preserve">on </w:t>
      </w:r>
      <w:r w:rsidR="002D4D17" w:rsidRPr="00F62C9C">
        <w:rPr>
          <w:sz w:val="22"/>
          <w:szCs w:val="22"/>
          <w:lang w:val="en-GB"/>
        </w:rPr>
        <w:t xml:space="preserve">26-27 </w:t>
      </w:r>
      <w:r w:rsidRPr="00F62C9C">
        <w:rPr>
          <w:sz w:val="22"/>
          <w:szCs w:val="22"/>
          <w:lang w:val="en-GB"/>
        </w:rPr>
        <w:t>August 2020</w:t>
      </w:r>
    </w:p>
    <w:tbl>
      <w:tblPr>
        <w:tblStyle w:val="afb"/>
        <w:tblW w:w="14706" w:type="dxa"/>
        <w:tblInd w:w="-220" w:type="dxa"/>
        <w:tblLayout w:type="fixed"/>
        <w:tblLook w:val="04A0" w:firstRow="1" w:lastRow="0" w:firstColumn="1" w:lastColumn="0" w:noHBand="0" w:noVBand="1"/>
      </w:tblPr>
      <w:tblGrid>
        <w:gridCol w:w="492"/>
        <w:gridCol w:w="1396"/>
        <w:gridCol w:w="1745"/>
        <w:gridCol w:w="1560"/>
        <w:gridCol w:w="1833"/>
        <w:gridCol w:w="7680"/>
      </w:tblGrid>
      <w:tr w:rsidR="00F62C9C" w:rsidRPr="00F62C9C" w14:paraId="210738FD" w14:textId="77777777">
        <w:tc>
          <w:tcPr>
            <w:tcW w:w="492" w:type="dxa"/>
            <w:tcBorders>
              <w:top w:val="single" w:sz="4" w:space="0" w:color="auto"/>
              <w:left w:val="single" w:sz="4" w:space="0" w:color="auto"/>
              <w:bottom w:val="single" w:sz="4" w:space="0" w:color="auto"/>
              <w:right w:val="single" w:sz="4" w:space="0" w:color="auto"/>
            </w:tcBorders>
          </w:tcPr>
          <w:p w14:paraId="210738F7" w14:textId="77777777" w:rsidR="00EE6F45" w:rsidRPr="00F62C9C" w:rsidRDefault="007B5145">
            <w:pPr>
              <w:spacing w:after="0"/>
              <w:jc w:val="center"/>
              <w:rPr>
                <w:b/>
                <w:bCs/>
              </w:rPr>
            </w:pPr>
            <w:r w:rsidRPr="00F62C9C">
              <w:rPr>
                <w:b/>
                <w:bCs/>
              </w:rPr>
              <w:t>#</w:t>
            </w:r>
          </w:p>
        </w:tc>
        <w:tc>
          <w:tcPr>
            <w:tcW w:w="1396" w:type="dxa"/>
            <w:tcBorders>
              <w:top w:val="single" w:sz="4" w:space="0" w:color="auto"/>
              <w:left w:val="single" w:sz="4" w:space="0" w:color="auto"/>
              <w:bottom w:val="single" w:sz="4" w:space="0" w:color="auto"/>
              <w:right w:val="single" w:sz="4" w:space="0" w:color="auto"/>
            </w:tcBorders>
          </w:tcPr>
          <w:p w14:paraId="210738F8" w14:textId="77777777" w:rsidR="00EE6F45" w:rsidRPr="00F62C9C" w:rsidRDefault="007B5145">
            <w:pPr>
              <w:spacing w:after="0"/>
              <w:jc w:val="center"/>
              <w:rPr>
                <w:b/>
                <w:bCs/>
              </w:rPr>
            </w:pPr>
            <w:r w:rsidRPr="00F62C9C">
              <w:rPr>
                <w:b/>
                <w:bCs/>
              </w:rPr>
              <w:t>Organization</w:t>
            </w:r>
          </w:p>
        </w:tc>
        <w:tc>
          <w:tcPr>
            <w:tcW w:w="1745" w:type="dxa"/>
            <w:tcBorders>
              <w:top w:val="single" w:sz="4" w:space="0" w:color="auto"/>
              <w:left w:val="single" w:sz="4" w:space="0" w:color="auto"/>
              <w:bottom w:val="single" w:sz="4" w:space="0" w:color="auto"/>
              <w:right w:val="single" w:sz="4" w:space="0" w:color="auto"/>
            </w:tcBorders>
          </w:tcPr>
          <w:p w14:paraId="210738F9" w14:textId="77777777" w:rsidR="00EE6F45" w:rsidRPr="00F62C9C" w:rsidRDefault="007B5145">
            <w:pPr>
              <w:spacing w:after="0"/>
              <w:jc w:val="center"/>
              <w:rPr>
                <w:b/>
                <w:bCs/>
              </w:rPr>
            </w:pPr>
            <w:r w:rsidRPr="00F62C9C">
              <w:rPr>
                <w:b/>
                <w:bCs/>
              </w:rPr>
              <w:t>Name</w:t>
            </w:r>
          </w:p>
        </w:tc>
        <w:tc>
          <w:tcPr>
            <w:tcW w:w="1560" w:type="dxa"/>
            <w:tcBorders>
              <w:top w:val="single" w:sz="4" w:space="0" w:color="auto"/>
              <w:left w:val="single" w:sz="4" w:space="0" w:color="auto"/>
              <w:bottom w:val="single" w:sz="4" w:space="0" w:color="auto"/>
              <w:right w:val="single" w:sz="4" w:space="0" w:color="auto"/>
            </w:tcBorders>
          </w:tcPr>
          <w:p w14:paraId="210738FA" w14:textId="77777777" w:rsidR="00EE6F45" w:rsidRPr="00F62C9C" w:rsidRDefault="007B5145">
            <w:pPr>
              <w:spacing w:after="0"/>
              <w:jc w:val="center"/>
              <w:rPr>
                <w:b/>
                <w:bCs/>
              </w:rPr>
            </w:pPr>
            <w:r w:rsidRPr="00F62C9C">
              <w:rPr>
                <w:b/>
                <w:bCs/>
              </w:rPr>
              <w:t>Position</w:t>
            </w:r>
          </w:p>
        </w:tc>
        <w:tc>
          <w:tcPr>
            <w:tcW w:w="1833" w:type="dxa"/>
            <w:tcBorders>
              <w:top w:val="single" w:sz="4" w:space="0" w:color="auto"/>
              <w:left w:val="single" w:sz="4" w:space="0" w:color="auto"/>
              <w:bottom w:val="single" w:sz="4" w:space="0" w:color="auto"/>
              <w:right w:val="single" w:sz="4" w:space="0" w:color="auto"/>
            </w:tcBorders>
          </w:tcPr>
          <w:p w14:paraId="210738FB" w14:textId="77777777" w:rsidR="00EE6F45" w:rsidRPr="00F62C9C" w:rsidRDefault="007B5145">
            <w:pPr>
              <w:spacing w:after="0"/>
              <w:jc w:val="center"/>
              <w:rPr>
                <w:b/>
                <w:bCs/>
              </w:rPr>
            </w:pPr>
            <w:r w:rsidRPr="00F62C9C">
              <w:rPr>
                <w:b/>
                <w:bCs/>
              </w:rPr>
              <w:t>Contact information</w:t>
            </w:r>
          </w:p>
        </w:tc>
        <w:tc>
          <w:tcPr>
            <w:tcW w:w="7680" w:type="dxa"/>
            <w:tcBorders>
              <w:top w:val="single" w:sz="4" w:space="0" w:color="auto"/>
              <w:left w:val="single" w:sz="4" w:space="0" w:color="auto"/>
              <w:bottom w:val="single" w:sz="4" w:space="0" w:color="auto"/>
              <w:right w:val="single" w:sz="4" w:space="0" w:color="auto"/>
            </w:tcBorders>
          </w:tcPr>
          <w:p w14:paraId="210738FC" w14:textId="77777777" w:rsidR="00EE6F45" w:rsidRPr="00F62C9C" w:rsidRDefault="007B5145">
            <w:pPr>
              <w:spacing w:after="0"/>
              <w:jc w:val="center"/>
              <w:rPr>
                <w:b/>
                <w:bCs/>
              </w:rPr>
            </w:pPr>
            <w:r w:rsidRPr="00F62C9C">
              <w:rPr>
                <w:b/>
                <w:bCs/>
              </w:rPr>
              <w:t>Photo</w:t>
            </w:r>
          </w:p>
        </w:tc>
      </w:tr>
      <w:tr w:rsidR="00F62C9C" w:rsidRPr="00F62C9C" w14:paraId="210738FF" w14:textId="77777777">
        <w:tc>
          <w:tcPr>
            <w:tcW w:w="14706" w:type="dxa"/>
            <w:gridSpan w:val="6"/>
            <w:tcBorders>
              <w:top w:val="single" w:sz="4" w:space="0" w:color="auto"/>
              <w:left w:val="single" w:sz="4" w:space="0" w:color="auto"/>
              <w:bottom w:val="single" w:sz="4" w:space="0" w:color="auto"/>
              <w:right w:val="single" w:sz="4" w:space="0" w:color="auto"/>
            </w:tcBorders>
          </w:tcPr>
          <w:p w14:paraId="210738FE" w14:textId="77777777" w:rsidR="00EE6F45" w:rsidRPr="00F62C9C" w:rsidRDefault="007B5145">
            <w:pPr>
              <w:spacing w:after="0"/>
              <w:jc w:val="center"/>
              <w:rPr>
                <w:b/>
                <w:bCs/>
              </w:rPr>
            </w:pPr>
            <w:proofErr w:type="gramStart"/>
            <w:r w:rsidRPr="00F62C9C">
              <w:rPr>
                <w:b/>
                <w:bCs/>
              </w:rPr>
              <w:t>Khiva</w:t>
            </w:r>
            <w:r w:rsidRPr="00F62C9C">
              <w:rPr>
                <w:b/>
                <w:bCs/>
                <w:lang w:val="en-GB"/>
              </w:rPr>
              <w:t xml:space="preserve">, </w:t>
            </w:r>
            <w:r w:rsidRPr="00F62C9C">
              <w:rPr>
                <w:b/>
                <w:bCs/>
              </w:rPr>
              <w:t xml:space="preserve"> August</w:t>
            </w:r>
            <w:proofErr w:type="gramEnd"/>
            <w:r w:rsidRPr="00F62C9C">
              <w:rPr>
                <w:b/>
                <w:bCs/>
              </w:rPr>
              <w:t xml:space="preserve"> 26, 2020 </w:t>
            </w:r>
          </w:p>
        </w:tc>
      </w:tr>
      <w:tr w:rsidR="00F62C9C" w:rsidRPr="00F62C9C" w14:paraId="21073906" w14:textId="77777777">
        <w:tc>
          <w:tcPr>
            <w:tcW w:w="492" w:type="dxa"/>
            <w:tcBorders>
              <w:top w:val="single" w:sz="4" w:space="0" w:color="auto"/>
              <w:left w:val="single" w:sz="4" w:space="0" w:color="auto"/>
              <w:bottom w:val="single" w:sz="4" w:space="0" w:color="auto"/>
              <w:right w:val="single" w:sz="4" w:space="0" w:color="auto"/>
            </w:tcBorders>
          </w:tcPr>
          <w:p w14:paraId="21073900" w14:textId="77777777" w:rsidR="00EE6F45" w:rsidRPr="00F62C9C" w:rsidRDefault="007B5145">
            <w:pPr>
              <w:spacing w:after="0"/>
              <w:jc w:val="both"/>
            </w:pPr>
            <w:r w:rsidRPr="00F62C9C">
              <w:t>1</w:t>
            </w:r>
          </w:p>
        </w:tc>
        <w:tc>
          <w:tcPr>
            <w:tcW w:w="1396" w:type="dxa"/>
            <w:tcBorders>
              <w:top w:val="single" w:sz="4" w:space="0" w:color="auto"/>
              <w:left w:val="single" w:sz="4" w:space="0" w:color="auto"/>
              <w:bottom w:val="single" w:sz="4" w:space="0" w:color="auto"/>
              <w:right w:val="single" w:sz="4" w:space="0" w:color="auto"/>
            </w:tcBorders>
          </w:tcPr>
          <w:p w14:paraId="21073901" w14:textId="77777777" w:rsidR="00EE6F45" w:rsidRPr="00F62C9C" w:rsidRDefault="007B5145">
            <w:pPr>
              <w:spacing w:after="0"/>
              <w:jc w:val="both"/>
            </w:pPr>
            <w:r w:rsidRPr="00F62C9C">
              <w:t xml:space="preserve">Railway Station “Khiva” </w:t>
            </w:r>
          </w:p>
        </w:tc>
        <w:tc>
          <w:tcPr>
            <w:tcW w:w="1745" w:type="dxa"/>
            <w:tcBorders>
              <w:top w:val="single" w:sz="4" w:space="0" w:color="auto"/>
              <w:left w:val="single" w:sz="4" w:space="0" w:color="auto"/>
              <w:bottom w:val="single" w:sz="4" w:space="0" w:color="auto"/>
              <w:right w:val="single" w:sz="4" w:space="0" w:color="auto"/>
            </w:tcBorders>
          </w:tcPr>
          <w:p w14:paraId="21073902" w14:textId="77777777" w:rsidR="00EE6F45" w:rsidRPr="00F62C9C" w:rsidRDefault="007B5145">
            <w:pPr>
              <w:spacing w:after="0"/>
              <w:jc w:val="both"/>
            </w:pPr>
            <w:proofErr w:type="spellStart"/>
            <w:r w:rsidRPr="00F62C9C">
              <w:t>Doston</w:t>
            </w:r>
            <w:proofErr w:type="spellEnd"/>
            <w:r w:rsidRPr="00F62C9C">
              <w:t xml:space="preserve"> </w:t>
            </w:r>
            <w:proofErr w:type="spellStart"/>
            <w:r w:rsidRPr="00F62C9C">
              <w:t>Matyakubov</w:t>
            </w:r>
            <w:proofErr w:type="spellEnd"/>
          </w:p>
        </w:tc>
        <w:tc>
          <w:tcPr>
            <w:tcW w:w="1560" w:type="dxa"/>
            <w:tcBorders>
              <w:top w:val="single" w:sz="4" w:space="0" w:color="auto"/>
              <w:left w:val="single" w:sz="4" w:space="0" w:color="auto"/>
              <w:bottom w:val="single" w:sz="4" w:space="0" w:color="auto"/>
              <w:right w:val="single" w:sz="4" w:space="0" w:color="auto"/>
            </w:tcBorders>
          </w:tcPr>
          <w:p w14:paraId="21073903" w14:textId="77777777" w:rsidR="00EE6F45" w:rsidRPr="00F62C9C" w:rsidRDefault="007B5145">
            <w:pPr>
              <w:spacing w:after="0"/>
              <w:jc w:val="both"/>
            </w:pPr>
            <w:r w:rsidRPr="00F62C9C">
              <w:t xml:space="preserve">Acting Manager of the train station </w:t>
            </w:r>
          </w:p>
        </w:tc>
        <w:tc>
          <w:tcPr>
            <w:tcW w:w="1833" w:type="dxa"/>
            <w:tcBorders>
              <w:top w:val="single" w:sz="4" w:space="0" w:color="auto"/>
              <w:left w:val="single" w:sz="4" w:space="0" w:color="auto"/>
              <w:bottom w:val="single" w:sz="4" w:space="0" w:color="auto"/>
              <w:right w:val="single" w:sz="4" w:space="0" w:color="auto"/>
            </w:tcBorders>
          </w:tcPr>
          <w:p w14:paraId="21073904" w14:textId="77777777" w:rsidR="00EE6F45" w:rsidRPr="00F62C9C" w:rsidRDefault="007B5145">
            <w:pPr>
              <w:spacing w:after="0"/>
              <w:jc w:val="both"/>
            </w:pPr>
            <w:r w:rsidRPr="00F62C9C">
              <w:t>+99897-526-2829</w:t>
            </w:r>
          </w:p>
        </w:tc>
        <w:tc>
          <w:tcPr>
            <w:tcW w:w="7680" w:type="dxa"/>
            <w:tcBorders>
              <w:top w:val="single" w:sz="4" w:space="0" w:color="auto"/>
              <w:left w:val="single" w:sz="4" w:space="0" w:color="auto"/>
              <w:bottom w:val="single" w:sz="4" w:space="0" w:color="auto"/>
              <w:right w:val="single" w:sz="4" w:space="0" w:color="auto"/>
            </w:tcBorders>
          </w:tcPr>
          <w:p w14:paraId="21073905" w14:textId="77777777" w:rsidR="00EE6F45" w:rsidRPr="00F62C9C" w:rsidRDefault="007B5145">
            <w:pPr>
              <w:spacing w:after="0"/>
              <w:jc w:val="center"/>
            </w:pPr>
            <w:r w:rsidRPr="00F62C9C">
              <w:rPr>
                <w:noProof/>
                <w:lang w:val="ru-RU" w:eastAsia="ru-RU"/>
              </w:rPr>
              <w:drawing>
                <wp:inline distT="0" distB="0" distL="114300" distR="114300" wp14:anchorId="21073B28" wp14:editId="1D9DADB9">
                  <wp:extent cx="2316351" cy="2754085"/>
                  <wp:effectExtent l="0" t="0" r="8255"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2339097" cy="2781129"/>
                          </a:xfrm>
                          <a:prstGeom prst="rect">
                            <a:avLst/>
                          </a:prstGeom>
                        </pic:spPr>
                      </pic:pic>
                    </a:graphicData>
                  </a:graphic>
                </wp:inline>
              </w:drawing>
            </w:r>
          </w:p>
        </w:tc>
      </w:tr>
      <w:tr w:rsidR="00F62C9C" w:rsidRPr="00F62C9C" w14:paraId="2107390D" w14:textId="77777777">
        <w:tc>
          <w:tcPr>
            <w:tcW w:w="492" w:type="dxa"/>
            <w:tcBorders>
              <w:top w:val="single" w:sz="4" w:space="0" w:color="auto"/>
              <w:left w:val="single" w:sz="4" w:space="0" w:color="auto"/>
              <w:bottom w:val="single" w:sz="4" w:space="0" w:color="auto"/>
              <w:right w:val="single" w:sz="4" w:space="0" w:color="auto"/>
            </w:tcBorders>
          </w:tcPr>
          <w:p w14:paraId="21073907" w14:textId="77777777" w:rsidR="00EE6F45" w:rsidRPr="00F62C9C" w:rsidRDefault="007B5145">
            <w:pPr>
              <w:spacing w:after="0"/>
              <w:jc w:val="both"/>
            </w:pPr>
            <w:r w:rsidRPr="00F62C9C">
              <w:t>2</w:t>
            </w:r>
          </w:p>
        </w:tc>
        <w:tc>
          <w:tcPr>
            <w:tcW w:w="1396" w:type="dxa"/>
            <w:tcBorders>
              <w:top w:val="single" w:sz="4" w:space="0" w:color="auto"/>
              <w:left w:val="single" w:sz="4" w:space="0" w:color="auto"/>
              <w:bottom w:val="single" w:sz="4" w:space="0" w:color="auto"/>
              <w:right w:val="single" w:sz="4" w:space="0" w:color="auto"/>
            </w:tcBorders>
          </w:tcPr>
          <w:p w14:paraId="21073908" w14:textId="77777777" w:rsidR="00EE6F45" w:rsidRPr="00F62C9C" w:rsidRDefault="007B5145">
            <w:pPr>
              <w:spacing w:after="0"/>
              <w:jc w:val="both"/>
            </w:pPr>
            <w:proofErr w:type="spellStart"/>
            <w:r w:rsidRPr="00F62C9C">
              <w:t>Khokimiyat</w:t>
            </w:r>
            <w:proofErr w:type="spellEnd"/>
            <w:r w:rsidRPr="00F62C9C">
              <w:t xml:space="preserve"> of Khiva City</w:t>
            </w:r>
          </w:p>
        </w:tc>
        <w:tc>
          <w:tcPr>
            <w:tcW w:w="1745" w:type="dxa"/>
            <w:tcBorders>
              <w:top w:val="single" w:sz="4" w:space="0" w:color="auto"/>
              <w:left w:val="single" w:sz="4" w:space="0" w:color="auto"/>
              <w:bottom w:val="single" w:sz="4" w:space="0" w:color="auto"/>
              <w:right w:val="single" w:sz="4" w:space="0" w:color="auto"/>
            </w:tcBorders>
          </w:tcPr>
          <w:p w14:paraId="21073909" w14:textId="77777777" w:rsidR="00EE6F45" w:rsidRPr="00F62C9C" w:rsidRDefault="007B5145">
            <w:pPr>
              <w:spacing w:after="0"/>
              <w:jc w:val="both"/>
            </w:pPr>
            <w:r w:rsidRPr="00F62C9C">
              <w:t xml:space="preserve">Sabir </w:t>
            </w:r>
            <w:proofErr w:type="spellStart"/>
            <w:r w:rsidRPr="00F62C9C">
              <w:t>Jumaniyazov</w:t>
            </w:r>
            <w:proofErr w:type="spellEnd"/>
          </w:p>
        </w:tc>
        <w:tc>
          <w:tcPr>
            <w:tcW w:w="1560" w:type="dxa"/>
            <w:tcBorders>
              <w:top w:val="single" w:sz="4" w:space="0" w:color="auto"/>
              <w:left w:val="single" w:sz="4" w:space="0" w:color="auto"/>
              <w:bottom w:val="single" w:sz="4" w:space="0" w:color="auto"/>
              <w:right w:val="single" w:sz="4" w:space="0" w:color="auto"/>
            </w:tcBorders>
          </w:tcPr>
          <w:p w14:paraId="2107390A" w14:textId="77777777" w:rsidR="00EE6F45" w:rsidRPr="00F62C9C" w:rsidRDefault="007B5145">
            <w:pPr>
              <w:spacing w:after="0"/>
              <w:jc w:val="both"/>
            </w:pPr>
            <w:proofErr w:type="spellStart"/>
            <w:r w:rsidRPr="00F62C9C">
              <w:t>Khokim</w:t>
            </w:r>
            <w:proofErr w:type="spellEnd"/>
            <w:r w:rsidRPr="00F62C9C">
              <w:t xml:space="preserve"> of City </w:t>
            </w:r>
          </w:p>
        </w:tc>
        <w:tc>
          <w:tcPr>
            <w:tcW w:w="1833" w:type="dxa"/>
            <w:tcBorders>
              <w:top w:val="single" w:sz="4" w:space="0" w:color="auto"/>
              <w:left w:val="single" w:sz="4" w:space="0" w:color="auto"/>
              <w:bottom w:val="single" w:sz="4" w:space="0" w:color="auto"/>
              <w:right w:val="single" w:sz="4" w:space="0" w:color="auto"/>
            </w:tcBorders>
          </w:tcPr>
          <w:p w14:paraId="2107390B" w14:textId="77777777" w:rsidR="00EE6F45" w:rsidRPr="00F62C9C" w:rsidRDefault="007B5145">
            <w:pPr>
              <w:spacing w:after="0"/>
              <w:jc w:val="both"/>
            </w:pPr>
            <w:r w:rsidRPr="00F62C9C">
              <w:t>+99899-331-5556</w:t>
            </w:r>
          </w:p>
        </w:tc>
        <w:tc>
          <w:tcPr>
            <w:tcW w:w="7680" w:type="dxa"/>
            <w:tcBorders>
              <w:top w:val="single" w:sz="4" w:space="0" w:color="auto"/>
              <w:left w:val="single" w:sz="4" w:space="0" w:color="auto"/>
              <w:bottom w:val="single" w:sz="4" w:space="0" w:color="auto"/>
              <w:right w:val="single" w:sz="4" w:space="0" w:color="auto"/>
            </w:tcBorders>
          </w:tcPr>
          <w:p w14:paraId="2107390C" w14:textId="77777777" w:rsidR="00EE6F45" w:rsidRPr="00F62C9C" w:rsidRDefault="007B5145">
            <w:pPr>
              <w:spacing w:after="0"/>
              <w:jc w:val="center"/>
            </w:pPr>
            <w:r w:rsidRPr="00F62C9C">
              <w:rPr>
                <w:noProof/>
                <w:lang w:val="ru-RU" w:eastAsia="ru-RU"/>
              </w:rPr>
              <w:drawing>
                <wp:inline distT="0" distB="0" distL="114300" distR="114300" wp14:anchorId="21073B2A" wp14:editId="345AF242">
                  <wp:extent cx="2636520" cy="1885648"/>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54037" cy="1898176"/>
                          </a:xfrm>
                          <a:prstGeom prst="rect">
                            <a:avLst/>
                          </a:prstGeom>
                        </pic:spPr>
                      </pic:pic>
                    </a:graphicData>
                  </a:graphic>
                </wp:inline>
              </w:drawing>
            </w:r>
          </w:p>
        </w:tc>
      </w:tr>
    </w:tbl>
    <w:p w14:paraId="00F6102E" w14:textId="77777777" w:rsidR="00082317" w:rsidRPr="00F62C9C" w:rsidRDefault="00082317">
      <w:r w:rsidRPr="00F62C9C">
        <w:br w:type="page"/>
      </w:r>
    </w:p>
    <w:tbl>
      <w:tblPr>
        <w:tblStyle w:val="afb"/>
        <w:tblW w:w="14706" w:type="dxa"/>
        <w:tblInd w:w="-220" w:type="dxa"/>
        <w:tblLayout w:type="fixed"/>
        <w:tblLook w:val="04A0" w:firstRow="1" w:lastRow="0" w:firstColumn="1" w:lastColumn="0" w:noHBand="0" w:noVBand="1"/>
      </w:tblPr>
      <w:tblGrid>
        <w:gridCol w:w="492"/>
        <w:gridCol w:w="1396"/>
        <w:gridCol w:w="1745"/>
        <w:gridCol w:w="1560"/>
        <w:gridCol w:w="1833"/>
        <w:gridCol w:w="7680"/>
      </w:tblGrid>
      <w:tr w:rsidR="00F62C9C" w:rsidRPr="00F62C9C" w14:paraId="21073911" w14:textId="77777777">
        <w:tc>
          <w:tcPr>
            <w:tcW w:w="14706" w:type="dxa"/>
            <w:gridSpan w:val="6"/>
            <w:tcBorders>
              <w:top w:val="single" w:sz="4" w:space="0" w:color="auto"/>
              <w:left w:val="single" w:sz="4" w:space="0" w:color="auto"/>
              <w:bottom w:val="single" w:sz="4" w:space="0" w:color="auto"/>
              <w:right w:val="single" w:sz="4" w:space="0" w:color="auto"/>
            </w:tcBorders>
          </w:tcPr>
          <w:p w14:paraId="2107390E" w14:textId="5F6A02B0" w:rsidR="00EE6F45" w:rsidRPr="00F62C9C" w:rsidRDefault="00EE6F45">
            <w:pPr>
              <w:spacing w:after="0"/>
              <w:jc w:val="center"/>
              <w:rPr>
                <w:b/>
                <w:bCs/>
              </w:rPr>
            </w:pPr>
          </w:p>
          <w:p w14:paraId="2107390F" w14:textId="77777777" w:rsidR="00EE6F45" w:rsidRPr="00F62C9C" w:rsidRDefault="007B5145">
            <w:pPr>
              <w:spacing w:after="0"/>
              <w:jc w:val="center"/>
              <w:rPr>
                <w:b/>
                <w:bCs/>
              </w:rPr>
            </w:pPr>
            <w:proofErr w:type="spellStart"/>
            <w:r w:rsidRPr="00F62C9C">
              <w:rPr>
                <w:b/>
                <w:bCs/>
              </w:rPr>
              <w:t>Urgench</w:t>
            </w:r>
            <w:proofErr w:type="spellEnd"/>
            <w:r w:rsidRPr="00F62C9C">
              <w:rPr>
                <w:b/>
                <w:bCs/>
              </w:rPr>
              <w:t xml:space="preserve"> August 26, 2020</w:t>
            </w:r>
          </w:p>
          <w:p w14:paraId="21073910" w14:textId="77777777" w:rsidR="00EE6F45" w:rsidRPr="00F62C9C" w:rsidRDefault="00EE6F45">
            <w:pPr>
              <w:spacing w:after="0"/>
              <w:jc w:val="center"/>
              <w:rPr>
                <w:b/>
                <w:bCs/>
              </w:rPr>
            </w:pPr>
          </w:p>
        </w:tc>
      </w:tr>
      <w:tr w:rsidR="00F62C9C" w:rsidRPr="00F62C9C" w14:paraId="21073918" w14:textId="77777777">
        <w:tc>
          <w:tcPr>
            <w:tcW w:w="492" w:type="dxa"/>
            <w:tcBorders>
              <w:top w:val="single" w:sz="4" w:space="0" w:color="auto"/>
              <w:left w:val="single" w:sz="4" w:space="0" w:color="auto"/>
              <w:bottom w:val="single" w:sz="4" w:space="0" w:color="auto"/>
              <w:right w:val="single" w:sz="4" w:space="0" w:color="auto"/>
            </w:tcBorders>
          </w:tcPr>
          <w:p w14:paraId="21073912" w14:textId="77777777" w:rsidR="00EE6F45" w:rsidRPr="00F62C9C" w:rsidRDefault="007B5145">
            <w:pPr>
              <w:spacing w:after="0"/>
              <w:jc w:val="both"/>
            </w:pPr>
            <w:r w:rsidRPr="00F62C9C">
              <w:t>3</w:t>
            </w:r>
          </w:p>
        </w:tc>
        <w:tc>
          <w:tcPr>
            <w:tcW w:w="1396" w:type="dxa"/>
            <w:tcBorders>
              <w:top w:val="single" w:sz="4" w:space="0" w:color="auto"/>
              <w:left w:val="single" w:sz="4" w:space="0" w:color="auto"/>
              <w:bottom w:val="single" w:sz="4" w:space="0" w:color="auto"/>
              <w:right w:val="single" w:sz="4" w:space="0" w:color="auto"/>
            </w:tcBorders>
          </w:tcPr>
          <w:p w14:paraId="21073913" w14:textId="77777777" w:rsidR="00EE6F45" w:rsidRPr="00F62C9C" w:rsidRDefault="007B5145">
            <w:pPr>
              <w:spacing w:after="0"/>
            </w:pPr>
            <w:r w:rsidRPr="00F62C9C">
              <w:t xml:space="preserve">Railway Depot </w:t>
            </w:r>
            <w:proofErr w:type="spellStart"/>
            <w:r w:rsidRPr="00F62C9C">
              <w:t>Urganch</w:t>
            </w:r>
            <w:proofErr w:type="spellEnd"/>
          </w:p>
        </w:tc>
        <w:tc>
          <w:tcPr>
            <w:tcW w:w="1745" w:type="dxa"/>
            <w:tcBorders>
              <w:top w:val="single" w:sz="4" w:space="0" w:color="auto"/>
              <w:left w:val="single" w:sz="4" w:space="0" w:color="auto"/>
              <w:bottom w:val="single" w:sz="4" w:space="0" w:color="auto"/>
              <w:right w:val="single" w:sz="4" w:space="0" w:color="auto"/>
            </w:tcBorders>
          </w:tcPr>
          <w:p w14:paraId="21073914" w14:textId="77777777" w:rsidR="00EE6F45" w:rsidRPr="00F62C9C" w:rsidRDefault="007B5145">
            <w:pPr>
              <w:spacing w:after="0"/>
              <w:jc w:val="both"/>
            </w:pPr>
            <w:proofErr w:type="spellStart"/>
            <w:r w:rsidRPr="00F62C9C">
              <w:t>Zinat</w:t>
            </w:r>
            <w:proofErr w:type="spellEnd"/>
            <w:r w:rsidRPr="00F62C9C">
              <w:t xml:space="preserve"> </w:t>
            </w:r>
            <w:proofErr w:type="spellStart"/>
            <w:r w:rsidRPr="00F62C9C">
              <w:t>Abdulaev</w:t>
            </w:r>
            <w:proofErr w:type="spellEnd"/>
            <w:r w:rsidRPr="00F62C9C">
              <w:t xml:space="preserve"> </w:t>
            </w:r>
          </w:p>
        </w:tc>
        <w:tc>
          <w:tcPr>
            <w:tcW w:w="1560" w:type="dxa"/>
            <w:tcBorders>
              <w:top w:val="single" w:sz="4" w:space="0" w:color="auto"/>
              <w:left w:val="single" w:sz="4" w:space="0" w:color="auto"/>
              <w:bottom w:val="single" w:sz="4" w:space="0" w:color="auto"/>
              <w:right w:val="single" w:sz="4" w:space="0" w:color="auto"/>
            </w:tcBorders>
          </w:tcPr>
          <w:p w14:paraId="21073915" w14:textId="77777777" w:rsidR="00EE6F45" w:rsidRPr="00F62C9C" w:rsidRDefault="007B5145">
            <w:pPr>
              <w:spacing w:after="0"/>
              <w:jc w:val="both"/>
            </w:pPr>
            <w:r w:rsidRPr="00F62C9C">
              <w:t xml:space="preserve">Head of Engineer </w:t>
            </w:r>
          </w:p>
        </w:tc>
        <w:tc>
          <w:tcPr>
            <w:tcW w:w="1833" w:type="dxa"/>
            <w:tcBorders>
              <w:top w:val="single" w:sz="4" w:space="0" w:color="auto"/>
              <w:left w:val="single" w:sz="4" w:space="0" w:color="auto"/>
              <w:bottom w:val="single" w:sz="4" w:space="0" w:color="auto"/>
              <w:right w:val="single" w:sz="4" w:space="0" w:color="auto"/>
            </w:tcBorders>
          </w:tcPr>
          <w:p w14:paraId="21073916" w14:textId="77777777" w:rsidR="00EE6F45" w:rsidRPr="00F62C9C" w:rsidRDefault="007B5145">
            <w:pPr>
              <w:spacing w:after="0"/>
              <w:jc w:val="both"/>
            </w:pPr>
            <w:r w:rsidRPr="00F62C9C">
              <w:t>+99897-220-6600</w:t>
            </w:r>
          </w:p>
        </w:tc>
        <w:tc>
          <w:tcPr>
            <w:tcW w:w="7680" w:type="dxa"/>
            <w:tcBorders>
              <w:top w:val="single" w:sz="4" w:space="0" w:color="auto"/>
              <w:left w:val="single" w:sz="4" w:space="0" w:color="auto"/>
              <w:bottom w:val="single" w:sz="4" w:space="0" w:color="auto"/>
              <w:right w:val="single" w:sz="4" w:space="0" w:color="auto"/>
            </w:tcBorders>
          </w:tcPr>
          <w:p w14:paraId="21073917" w14:textId="77777777" w:rsidR="00EE6F45" w:rsidRPr="00F62C9C" w:rsidRDefault="007B5145">
            <w:pPr>
              <w:spacing w:after="0"/>
              <w:jc w:val="both"/>
            </w:pPr>
            <w:r w:rsidRPr="00F62C9C">
              <w:rPr>
                <w:noProof/>
                <w:lang w:val="ru-RU" w:eastAsia="ru-RU"/>
              </w:rPr>
              <w:drawing>
                <wp:inline distT="0" distB="0" distL="114300" distR="114300" wp14:anchorId="21073B2C" wp14:editId="4A10F60C">
                  <wp:extent cx="4267200" cy="233291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278267" cy="2338960"/>
                          </a:xfrm>
                          <a:prstGeom prst="rect">
                            <a:avLst/>
                          </a:prstGeom>
                        </pic:spPr>
                      </pic:pic>
                    </a:graphicData>
                  </a:graphic>
                </wp:inline>
              </w:drawing>
            </w:r>
          </w:p>
        </w:tc>
      </w:tr>
      <w:tr w:rsidR="00F62C9C" w:rsidRPr="00F62C9C" w14:paraId="2107391F" w14:textId="77777777">
        <w:tc>
          <w:tcPr>
            <w:tcW w:w="492" w:type="dxa"/>
            <w:tcBorders>
              <w:top w:val="single" w:sz="4" w:space="0" w:color="auto"/>
              <w:left w:val="single" w:sz="4" w:space="0" w:color="auto"/>
              <w:bottom w:val="single" w:sz="4" w:space="0" w:color="auto"/>
              <w:right w:val="single" w:sz="4" w:space="0" w:color="auto"/>
            </w:tcBorders>
          </w:tcPr>
          <w:p w14:paraId="21073919" w14:textId="77777777" w:rsidR="00EE6F45" w:rsidRPr="00F62C9C" w:rsidRDefault="007B5145">
            <w:pPr>
              <w:spacing w:after="0"/>
              <w:jc w:val="both"/>
            </w:pPr>
            <w:r w:rsidRPr="00F62C9C">
              <w:t>4</w:t>
            </w:r>
          </w:p>
        </w:tc>
        <w:tc>
          <w:tcPr>
            <w:tcW w:w="1396" w:type="dxa"/>
            <w:tcBorders>
              <w:top w:val="single" w:sz="4" w:space="0" w:color="auto"/>
              <w:left w:val="single" w:sz="4" w:space="0" w:color="auto"/>
              <w:bottom w:val="single" w:sz="4" w:space="0" w:color="auto"/>
              <w:right w:val="single" w:sz="4" w:space="0" w:color="auto"/>
            </w:tcBorders>
          </w:tcPr>
          <w:p w14:paraId="2107391A" w14:textId="77777777" w:rsidR="00EE6F45" w:rsidRPr="00F62C9C" w:rsidRDefault="007B5145">
            <w:pPr>
              <w:spacing w:after="0"/>
            </w:pPr>
            <w:r w:rsidRPr="00F62C9C">
              <w:t>“</w:t>
            </w:r>
            <w:proofErr w:type="spellStart"/>
            <w:r w:rsidRPr="00F62C9C">
              <w:t>Uzdaverloyiha</w:t>
            </w:r>
            <w:proofErr w:type="spellEnd"/>
            <w:r w:rsidRPr="00F62C9C">
              <w:t xml:space="preserve">” Branch of </w:t>
            </w:r>
            <w:proofErr w:type="spellStart"/>
            <w:r w:rsidRPr="00F62C9C">
              <w:t>Khorezm</w:t>
            </w:r>
            <w:proofErr w:type="spellEnd"/>
            <w:r w:rsidRPr="00F62C9C">
              <w:t xml:space="preserve"> Province  </w:t>
            </w:r>
          </w:p>
        </w:tc>
        <w:tc>
          <w:tcPr>
            <w:tcW w:w="1745" w:type="dxa"/>
            <w:tcBorders>
              <w:top w:val="single" w:sz="4" w:space="0" w:color="auto"/>
              <w:left w:val="single" w:sz="4" w:space="0" w:color="auto"/>
              <w:bottom w:val="single" w:sz="4" w:space="0" w:color="auto"/>
              <w:right w:val="single" w:sz="4" w:space="0" w:color="auto"/>
            </w:tcBorders>
          </w:tcPr>
          <w:p w14:paraId="2107391B" w14:textId="77777777" w:rsidR="00EE6F45" w:rsidRPr="00F62C9C" w:rsidRDefault="007B5145">
            <w:pPr>
              <w:spacing w:after="0"/>
              <w:jc w:val="both"/>
            </w:pPr>
            <w:r w:rsidRPr="00F62C9C">
              <w:t xml:space="preserve">Munis </w:t>
            </w:r>
            <w:proofErr w:type="spellStart"/>
            <w:r w:rsidRPr="00F62C9C">
              <w:t>Hamraev</w:t>
            </w:r>
            <w:proofErr w:type="spellEnd"/>
          </w:p>
        </w:tc>
        <w:tc>
          <w:tcPr>
            <w:tcW w:w="1560" w:type="dxa"/>
            <w:tcBorders>
              <w:top w:val="single" w:sz="4" w:space="0" w:color="auto"/>
              <w:left w:val="single" w:sz="4" w:space="0" w:color="auto"/>
              <w:bottom w:val="single" w:sz="4" w:space="0" w:color="auto"/>
              <w:right w:val="single" w:sz="4" w:space="0" w:color="auto"/>
            </w:tcBorders>
          </w:tcPr>
          <w:p w14:paraId="2107391C" w14:textId="77777777" w:rsidR="00EE6F45" w:rsidRPr="00F62C9C" w:rsidRDefault="007B5145">
            <w:pPr>
              <w:spacing w:after="0"/>
              <w:jc w:val="both"/>
            </w:pPr>
            <w:r w:rsidRPr="00F62C9C">
              <w:t xml:space="preserve">Head of Branch </w:t>
            </w:r>
          </w:p>
        </w:tc>
        <w:tc>
          <w:tcPr>
            <w:tcW w:w="1833" w:type="dxa"/>
            <w:tcBorders>
              <w:top w:val="single" w:sz="4" w:space="0" w:color="auto"/>
              <w:left w:val="single" w:sz="4" w:space="0" w:color="auto"/>
              <w:bottom w:val="single" w:sz="4" w:space="0" w:color="auto"/>
              <w:right w:val="single" w:sz="4" w:space="0" w:color="auto"/>
            </w:tcBorders>
          </w:tcPr>
          <w:p w14:paraId="2107391D" w14:textId="77777777" w:rsidR="00EE6F45" w:rsidRPr="00F62C9C" w:rsidRDefault="007B5145">
            <w:pPr>
              <w:spacing w:after="0"/>
              <w:jc w:val="both"/>
            </w:pPr>
            <w:r w:rsidRPr="00F62C9C">
              <w:t>+99897-516-1767</w:t>
            </w:r>
          </w:p>
        </w:tc>
        <w:tc>
          <w:tcPr>
            <w:tcW w:w="7680" w:type="dxa"/>
            <w:tcBorders>
              <w:top w:val="single" w:sz="4" w:space="0" w:color="auto"/>
              <w:left w:val="single" w:sz="4" w:space="0" w:color="auto"/>
              <w:bottom w:val="single" w:sz="4" w:space="0" w:color="auto"/>
              <w:right w:val="single" w:sz="4" w:space="0" w:color="auto"/>
            </w:tcBorders>
          </w:tcPr>
          <w:p w14:paraId="2107391E" w14:textId="77777777" w:rsidR="00EE6F45" w:rsidRPr="00F62C9C" w:rsidRDefault="007B5145">
            <w:pPr>
              <w:spacing w:after="0"/>
              <w:jc w:val="center"/>
            </w:pPr>
            <w:r w:rsidRPr="00F62C9C">
              <w:rPr>
                <w:noProof/>
                <w:lang w:val="ru-RU" w:eastAsia="ru-RU"/>
              </w:rPr>
              <w:drawing>
                <wp:inline distT="0" distB="0" distL="114300" distR="114300" wp14:anchorId="21073B2E" wp14:editId="5F90EDF2">
                  <wp:extent cx="2590800" cy="2794729"/>
                  <wp:effectExtent l="0" t="0" r="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pic:cNvPicPr>
                        </pic:nvPicPr>
                        <pic:blipFill rotWithShape="1">
                          <a:blip r:embed="rId60" cstate="print">
                            <a:extLst>
                              <a:ext uri="{28A0092B-C50C-407E-A947-70E740481C1C}">
                                <a14:useLocalDpi xmlns:a14="http://schemas.microsoft.com/office/drawing/2010/main" val="0"/>
                              </a:ext>
                            </a:extLst>
                          </a:blip>
                          <a:srcRect t="19111"/>
                          <a:stretch/>
                        </pic:blipFill>
                        <pic:spPr bwMode="auto">
                          <a:xfrm>
                            <a:off x="0" y="0"/>
                            <a:ext cx="2604798" cy="2809829"/>
                          </a:xfrm>
                          <a:prstGeom prst="rect">
                            <a:avLst/>
                          </a:prstGeom>
                          <a:ln>
                            <a:noFill/>
                          </a:ln>
                          <a:extLst>
                            <a:ext uri="{53640926-AAD7-44D8-BBD7-CCE9431645EC}">
                              <a14:shadowObscured xmlns:a14="http://schemas.microsoft.com/office/drawing/2010/main"/>
                            </a:ext>
                          </a:extLst>
                        </pic:spPr>
                      </pic:pic>
                    </a:graphicData>
                  </a:graphic>
                </wp:inline>
              </w:drawing>
            </w:r>
          </w:p>
        </w:tc>
      </w:tr>
      <w:tr w:rsidR="00F62C9C" w:rsidRPr="00F62C9C" w14:paraId="21073928" w14:textId="77777777">
        <w:trPr>
          <w:trHeight w:val="3283"/>
        </w:trPr>
        <w:tc>
          <w:tcPr>
            <w:tcW w:w="492" w:type="dxa"/>
            <w:vMerge w:val="restart"/>
            <w:tcBorders>
              <w:top w:val="single" w:sz="4" w:space="0" w:color="auto"/>
              <w:left w:val="single" w:sz="4" w:space="0" w:color="auto"/>
              <w:bottom w:val="single" w:sz="4" w:space="0" w:color="auto"/>
              <w:right w:val="single" w:sz="4" w:space="0" w:color="auto"/>
            </w:tcBorders>
          </w:tcPr>
          <w:p w14:paraId="21073920" w14:textId="77777777" w:rsidR="00EE6F45" w:rsidRPr="00F62C9C" w:rsidRDefault="007B5145">
            <w:pPr>
              <w:spacing w:after="0"/>
              <w:jc w:val="both"/>
            </w:pPr>
            <w:r w:rsidRPr="00F62C9C">
              <w:lastRenderedPageBreak/>
              <w:t>5</w:t>
            </w:r>
          </w:p>
        </w:tc>
        <w:tc>
          <w:tcPr>
            <w:tcW w:w="1396" w:type="dxa"/>
            <w:vMerge w:val="restart"/>
            <w:tcBorders>
              <w:top w:val="single" w:sz="4" w:space="0" w:color="auto"/>
              <w:left w:val="single" w:sz="4" w:space="0" w:color="auto"/>
              <w:bottom w:val="single" w:sz="4" w:space="0" w:color="auto"/>
              <w:right w:val="single" w:sz="4" w:space="0" w:color="auto"/>
            </w:tcBorders>
          </w:tcPr>
          <w:p w14:paraId="21073921" w14:textId="77777777" w:rsidR="00EE6F45" w:rsidRPr="00F62C9C" w:rsidRDefault="007B5145">
            <w:pPr>
              <w:spacing w:after="0"/>
            </w:pPr>
            <w:r w:rsidRPr="00F62C9C">
              <w:t>Railway Station “</w:t>
            </w:r>
            <w:proofErr w:type="spellStart"/>
            <w:r w:rsidRPr="00F62C9C">
              <w:t>Urgench</w:t>
            </w:r>
            <w:proofErr w:type="spellEnd"/>
            <w:r w:rsidRPr="00F62C9C">
              <w:t>”</w:t>
            </w:r>
          </w:p>
        </w:tc>
        <w:tc>
          <w:tcPr>
            <w:tcW w:w="1745" w:type="dxa"/>
            <w:tcBorders>
              <w:top w:val="single" w:sz="4" w:space="0" w:color="auto"/>
              <w:left w:val="single" w:sz="4" w:space="0" w:color="auto"/>
              <w:bottom w:val="single" w:sz="4" w:space="0" w:color="auto"/>
              <w:right w:val="single" w:sz="4" w:space="0" w:color="auto"/>
            </w:tcBorders>
          </w:tcPr>
          <w:p w14:paraId="21073922" w14:textId="77777777" w:rsidR="00EE6F45" w:rsidRPr="00F62C9C" w:rsidRDefault="007B5145">
            <w:pPr>
              <w:spacing w:after="0"/>
              <w:jc w:val="both"/>
            </w:pPr>
            <w:proofErr w:type="spellStart"/>
            <w:r w:rsidRPr="00F62C9C">
              <w:t>Hushnud</w:t>
            </w:r>
            <w:proofErr w:type="spellEnd"/>
            <w:r w:rsidRPr="00F62C9C">
              <w:t xml:space="preserve"> </w:t>
            </w:r>
            <w:proofErr w:type="spellStart"/>
            <w:r w:rsidRPr="00F62C9C">
              <w:t>Ibragimov</w:t>
            </w:r>
            <w:proofErr w:type="spellEnd"/>
            <w:r w:rsidRPr="00F62C9C">
              <w:t xml:space="preserve"> </w:t>
            </w:r>
          </w:p>
        </w:tc>
        <w:tc>
          <w:tcPr>
            <w:tcW w:w="1560" w:type="dxa"/>
            <w:tcBorders>
              <w:top w:val="single" w:sz="4" w:space="0" w:color="auto"/>
              <w:left w:val="single" w:sz="4" w:space="0" w:color="auto"/>
              <w:bottom w:val="single" w:sz="4" w:space="0" w:color="auto"/>
              <w:right w:val="single" w:sz="4" w:space="0" w:color="auto"/>
            </w:tcBorders>
          </w:tcPr>
          <w:p w14:paraId="21073923" w14:textId="77777777" w:rsidR="00EE6F45" w:rsidRPr="00F62C9C" w:rsidRDefault="007B5145">
            <w:pPr>
              <w:spacing w:after="0"/>
              <w:jc w:val="both"/>
            </w:pPr>
            <w:r w:rsidRPr="00F62C9C">
              <w:t>Head of Ticket Office</w:t>
            </w:r>
          </w:p>
        </w:tc>
        <w:tc>
          <w:tcPr>
            <w:tcW w:w="1833" w:type="dxa"/>
            <w:tcBorders>
              <w:top w:val="single" w:sz="4" w:space="0" w:color="auto"/>
              <w:left w:val="single" w:sz="4" w:space="0" w:color="auto"/>
              <w:bottom w:val="single" w:sz="4" w:space="0" w:color="auto"/>
              <w:right w:val="single" w:sz="4" w:space="0" w:color="auto"/>
            </w:tcBorders>
          </w:tcPr>
          <w:p w14:paraId="21073924" w14:textId="77777777" w:rsidR="00EE6F45" w:rsidRPr="00F62C9C" w:rsidRDefault="007B5145">
            <w:pPr>
              <w:spacing w:after="0"/>
              <w:jc w:val="both"/>
            </w:pPr>
            <w:r w:rsidRPr="00F62C9C">
              <w:t>+99894-904-0001</w:t>
            </w:r>
          </w:p>
        </w:tc>
        <w:tc>
          <w:tcPr>
            <w:tcW w:w="7680" w:type="dxa"/>
            <w:vMerge w:val="restart"/>
            <w:tcBorders>
              <w:top w:val="single" w:sz="4" w:space="0" w:color="auto"/>
              <w:left w:val="single" w:sz="4" w:space="0" w:color="auto"/>
              <w:bottom w:val="single" w:sz="4" w:space="0" w:color="auto"/>
              <w:right w:val="single" w:sz="4" w:space="0" w:color="auto"/>
            </w:tcBorders>
          </w:tcPr>
          <w:p w14:paraId="21073925" w14:textId="77777777" w:rsidR="00EE6F45" w:rsidRPr="00F62C9C" w:rsidRDefault="007B5145">
            <w:pPr>
              <w:spacing w:after="0"/>
              <w:jc w:val="both"/>
            </w:pPr>
            <w:r w:rsidRPr="00F62C9C">
              <w:rPr>
                <w:noProof/>
                <w:lang w:val="ru-RU" w:eastAsia="ru-RU"/>
              </w:rPr>
              <w:drawing>
                <wp:inline distT="0" distB="0" distL="114300" distR="114300" wp14:anchorId="21073B30" wp14:editId="1CBCD9B6">
                  <wp:extent cx="4755232" cy="2392680"/>
                  <wp:effectExtent l="0" t="0" r="7620" b="762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2"/>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4767424" cy="2398815"/>
                          </a:xfrm>
                          <a:prstGeom prst="rect">
                            <a:avLst/>
                          </a:prstGeom>
                        </pic:spPr>
                      </pic:pic>
                    </a:graphicData>
                  </a:graphic>
                </wp:inline>
              </w:drawing>
            </w:r>
          </w:p>
          <w:p w14:paraId="21073926" w14:textId="77777777" w:rsidR="00EE6F45" w:rsidRPr="00F62C9C" w:rsidRDefault="00EE6F45">
            <w:pPr>
              <w:spacing w:after="0"/>
              <w:jc w:val="both"/>
            </w:pPr>
          </w:p>
          <w:p w14:paraId="21073927" w14:textId="77777777" w:rsidR="00EE6F45" w:rsidRPr="00F62C9C" w:rsidRDefault="007B5145">
            <w:pPr>
              <w:spacing w:after="0"/>
              <w:jc w:val="both"/>
            </w:pPr>
            <w:r w:rsidRPr="00F62C9C">
              <w:rPr>
                <w:noProof/>
                <w:lang w:val="ru-RU" w:eastAsia="ru-RU"/>
              </w:rPr>
              <w:drawing>
                <wp:inline distT="0" distB="0" distL="114300" distR="114300" wp14:anchorId="21073B32" wp14:editId="21073B33">
                  <wp:extent cx="4839970" cy="2533015"/>
                  <wp:effectExtent l="0" t="0" r="6350" b="12065"/>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3"/>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4839970" cy="2533015"/>
                          </a:xfrm>
                          <a:prstGeom prst="rect">
                            <a:avLst/>
                          </a:prstGeom>
                        </pic:spPr>
                      </pic:pic>
                    </a:graphicData>
                  </a:graphic>
                </wp:inline>
              </w:drawing>
            </w:r>
          </w:p>
        </w:tc>
      </w:tr>
      <w:tr w:rsidR="00F62C9C" w:rsidRPr="00F62C9C" w14:paraId="2107392F" w14:textId="77777777">
        <w:tc>
          <w:tcPr>
            <w:tcW w:w="492" w:type="dxa"/>
            <w:vMerge/>
          </w:tcPr>
          <w:p w14:paraId="21073929" w14:textId="77777777" w:rsidR="00EE6F45" w:rsidRPr="00F62C9C" w:rsidRDefault="00EE6F45">
            <w:pPr>
              <w:spacing w:after="0"/>
              <w:jc w:val="both"/>
            </w:pPr>
          </w:p>
        </w:tc>
        <w:tc>
          <w:tcPr>
            <w:tcW w:w="1396" w:type="dxa"/>
            <w:vMerge/>
          </w:tcPr>
          <w:p w14:paraId="2107392A" w14:textId="77777777" w:rsidR="00EE6F45" w:rsidRPr="00F62C9C" w:rsidRDefault="00EE6F45">
            <w:pPr>
              <w:spacing w:after="0"/>
            </w:pPr>
          </w:p>
        </w:tc>
        <w:tc>
          <w:tcPr>
            <w:tcW w:w="1745" w:type="dxa"/>
            <w:tcBorders>
              <w:top w:val="single" w:sz="4" w:space="0" w:color="auto"/>
              <w:left w:val="single" w:sz="4" w:space="0" w:color="auto"/>
              <w:bottom w:val="single" w:sz="4" w:space="0" w:color="auto"/>
              <w:right w:val="single" w:sz="4" w:space="0" w:color="auto"/>
            </w:tcBorders>
          </w:tcPr>
          <w:p w14:paraId="2107392B" w14:textId="77777777" w:rsidR="00EE6F45" w:rsidRPr="00F62C9C" w:rsidRDefault="007B5145">
            <w:pPr>
              <w:spacing w:after="0"/>
              <w:jc w:val="both"/>
            </w:pPr>
            <w:proofErr w:type="spellStart"/>
            <w:r w:rsidRPr="00F62C9C">
              <w:t>Bobur</w:t>
            </w:r>
            <w:proofErr w:type="spellEnd"/>
            <w:r w:rsidRPr="00F62C9C">
              <w:t xml:space="preserve"> </w:t>
            </w:r>
            <w:proofErr w:type="spellStart"/>
            <w:r w:rsidRPr="00F62C9C">
              <w:t>Ismailov</w:t>
            </w:r>
            <w:proofErr w:type="spellEnd"/>
          </w:p>
        </w:tc>
        <w:tc>
          <w:tcPr>
            <w:tcW w:w="1560" w:type="dxa"/>
            <w:tcBorders>
              <w:top w:val="single" w:sz="4" w:space="0" w:color="auto"/>
              <w:left w:val="single" w:sz="4" w:space="0" w:color="auto"/>
              <w:bottom w:val="single" w:sz="4" w:space="0" w:color="auto"/>
              <w:right w:val="single" w:sz="4" w:space="0" w:color="auto"/>
            </w:tcBorders>
          </w:tcPr>
          <w:p w14:paraId="2107392C" w14:textId="77777777" w:rsidR="00EE6F45" w:rsidRPr="00F62C9C" w:rsidRDefault="007B5145">
            <w:pPr>
              <w:spacing w:after="0"/>
              <w:jc w:val="both"/>
            </w:pPr>
            <w:r w:rsidRPr="00F62C9C">
              <w:t xml:space="preserve">Engineer </w:t>
            </w:r>
          </w:p>
        </w:tc>
        <w:tc>
          <w:tcPr>
            <w:tcW w:w="1833" w:type="dxa"/>
            <w:tcBorders>
              <w:top w:val="single" w:sz="4" w:space="0" w:color="auto"/>
              <w:left w:val="single" w:sz="4" w:space="0" w:color="auto"/>
              <w:bottom w:val="single" w:sz="4" w:space="0" w:color="auto"/>
              <w:right w:val="single" w:sz="4" w:space="0" w:color="auto"/>
            </w:tcBorders>
          </w:tcPr>
          <w:p w14:paraId="2107392D" w14:textId="77777777" w:rsidR="00EE6F45" w:rsidRPr="00F62C9C" w:rsidRDefault="007B5145">
            <w:pPr>
              <w:spacing w:after="0"/>
              <w:jc w:val="both"/>
            </w:pPr>
            <w:r w:rsidRPr="00F62C9C">
              <w:t>+99899-508-1717</w:t>
            </w:r>
          </w:p>
        </w:tc>
        <w:tc>
          <w:tcPr>
            <w:tcW w:w="7680" w:type="dxa"/>
            <w:vMerge/>
          </w:tcPr>
          <w:p w14:paraId="2107392E" w14:textId="77777777" w:rsidR="00EE6F45" w:rsidRPr="00F62C9C" w:rsidRDefault="00EE6F45">
            <w:pPr>
              <w:spacing w:after="0"/>
              <w:jc w:val="both"/>
            </w:pPr>
          </w:p>
        </w:tc>
      </w:tr>
      <w:tr w:rsidR="00F62C9C" w:rsidRPr="00F62C9C" w14:paraId="21073936" w14:textId="77777777">
        <w:tc>
          <w:tcPr>
            <w:tcW w:w="492" w:type="dxa"/>
            <w:tcBorders>
              <w:top w:val="single" w:sz="4" w:space="0" w:color="auto"/>
              <w:left w:val="single" w:sz="4" w:space="0" w:color="auto"/>
              <w:bottom w:val="single" w:sz="4" w:space="0" w:color="auto"/>
              <w:right w:val="single" w:sz="4" w:space="0" w:color="auto"/>
            </w:tcBorders>
          </w:tcPr>
          <w:p w14:paraId="21073930" w14:textId="77777777" w:rsidR="00EE6F45" w:rsidRPr="00F62C9C" w:rsidRDefault="007B5145">
            <w:pPr>
              <w:spacing w:after="0"/>
              <w:jc w:val="both"/>
            </w:pPr>
            <w:r w:rsidRPr="00F62C9C">
              <w:lastRenderedPageBreak/>
              <w:t>6</w:t>
            </w:r>
          </w:p>
        </w:tc>
        <w:tc>
          <w:tcPr>
            <w:tcW w:w="1396" w:type="dxa"/>
            <w:tcBorders>
              <w:top w:val="single" w:sz="4" w:space="0" w:color="auto"/>
              <w:left w:val="single" w:sz="4" w:space="0" w:color="auto"/>
              <w:bottom w:val="single" w:sz="4" w:space="0" w:color="auto"/>
              <w:right w:val="single" w:sz="4" w:space="0" w:color="auto"/>
            </w:tcBorders>
          </w:tcPr>
          <w:p w14:paraId="21073931" w14:textId="77777777" w:rsidR="00EE6F45" w:rsidRPr="00F62C9C" w:rsidRDefault="007B5145">
            <w:pPr>
              <w:spacing w:after="0"/>
            </w:pPr>
            <w:proofErr w:type="spellStart"/>
            <w:r w:rsidRPr="00F62C9C">
              <w:t>Khokimiyat</w:t>
            </w:r>
            <w:proofErr w:type="spellEnd"/>
            <w:r w:rsidRPr="00F62C9C">
              <w:t xml:space="preserve"> of </w:t>
            </w:r>
            <w:proofErr w:type="spellStart"/>
            <w:r w:rsidRPr="00F62C9C">
              <w:t>Khorezm</w:t>
            </w:r>
            <w:proofErr w:type="spellEnd"/>
            <w:r w:rsidRPr="00F62C9C">
              <w:t xml:space="preserve"> Province  </w:t>
            </w:r>
          </w:p>
        </w:tc>
        <w:tc>
          <w:tcPr>
            <w:tcW w:w="1745" w:type="dxa"/>
            <w:tcBorders>
              <w:top w:val="single" w:sz="4" w:space="0" w:color="auto"/>
              <w:left w:val="single" w:sz="4" w:space="0" w:color="auto"/>
              <w:bottom w:val="single" w:sz="4" w:space="0" w:color="auto"/>
              <w:right w:val="single" w:sz="4" w:space="0" w:color="auto"/>
            </w:tcBorders>
          </w:tcPr>
          <w:p w14:paraId="21073932" w14:textId="77777777" w:rsidR="00EE6F45" w:rsidRPr="00F62C9C" w:rsidRDefault="007B5145">
            <w:pPr>
              <w:spacing w:after="0"/>
              <w:jc w:val="both"/>
            </w:pPr>
            <w:proofErr w:type="spellStart"/>
            <w:r w:rsidRPr="00F62C9C">
              <w:t>Amirbek</w:t>
            </w:r>
            <w:proofErr w:type="spellEnd"/>
            <w:r w:rsidRPr="00F62C9C">
              <w:t xml:space="preserve"> </w:t>
            </w:r>
            <w:proofErr w:type="spellStart"/>
            <w:r w:rsidRPr="00F62C9C">
              <w:t>Masharipov</w:t>
            </w:r>
            <w:proofErr w:type="spellEnd"/>
          </w:p>
        </w:tc>
        <w:tc>
          <w:tcPr>
            <w:tcW w:w="1560" w:type="dxa"/>
            <w:tcBorders>
              <w:top w:val="single" w:sz="4" w:space="0" w:color="auto"/>
              <w:left w:val="single" w:sz="4" w:space="0" w:color="auto"/>
              <w:bottom w:val="single" w:sz="4" w:space="0" w:color="auto"/>
              <w:right w:val="single" w:sz="4" w:space="0" w:color="auto"/>
            </w:tcBorders>
          </w:tcPr>
          <w:p w14:paraId="21073933" w14:textId="77777777" w:rsidR="00EE6F45" w:rsidRPr="00F62C9C" w:rsidRDefault="007B5145">
            <w:pPr>
              <w:spacing w:after="0"/>
              <w:jc w:val="both"/>
            </w:pPr>
            <w:r w:rsidRPr="00F62C9C">
              <w:t>Specialist</w:t>
            </w:r>
          </w:p>
        </w:tc>
        <w:tc>
          <w:tcPr>
            <w:tcW w:w="1833" w:type="dxa"/>
            <w:tcBorders>
              <w:top w:val="single" w:sz="4" w:space="0" w:color="auto"/>
              <w:left w:val="single" w:sz="4" w:space="0" w:color="auto"/>
              <w:bottom w:val="single" w:sz="4" w:space="0" w:color="auto"/>
              <w:right w:val="single" w:sz="4" w:space="0" w:color="auto"/>
            </w:tcBorders>
          </w:tcPr>
          <w:p w14:paraId="21073934" w14:textId="77777777" w:rsidR="00EE6F45" w:rsidRPr="00F62C9C" w:rsidRDefault="007B5145">
            <w:pPr>
              <w:spacing w:after="0"/>
              <w:jc w:val="both"/>
            </w:pPr>
            <w:r w:rsidRPr="00F62C9C">
              <w:t>+99899-962-2250</w:t>
            </w:r>
          </w:p>
        </w:tc>
        <w:tc>
          <w:tcPr>
            <w:tcW w:w="7680" w:type="dxa"/>
            <w:tcBorders>
              <w:top w:val="single" w:sz="4" w:space="0" w:color="auto"/>
              <w:left w:val="single" w:sz="4" w:space="0" w:color="auto"/>
              <w:bottom w:val="single" w:sz="4" w:space="0" w:color="auto"/>
              <w:right w:val="single" w:sz="4" w:space="0" w:color="auto"/>
            </w:tcBorders>
          </w:tcPr>
          <w:p w14:paraId="21073935" w14:textId="77777777" w:rsidR="00EE6F45" w:rsidRPr="00F62C9C" w:rsidRDefault="007B5145">
            <w:pPr>
              <w:spacing w:after="0"/>
              <w:jc w:val="center"/>
            </w:pPr>
            <w:r w:rsidRPr="00F62C9C">
              <w:rPr>
                <w:noProof/>
                <w:lang w:val="ru-RU" w:eastAsia="ru-RU"/>
              </w:rPr>
              <w:drawing>
                <wp:inline distT="0" distB="0" distL="114300" distR="114300" wp14:anchorId="21073B34" wp14:editId="5562AF95">
                  <wp:extent cx="4288815" cy="2697480"/>
                  <wp:effectExtent l="0" t="0" r="0" b="7620"/>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5"/>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4293338" cy="2700325"/>
                          </a:xfrm>
                          <a:prstGeom prst="rect">
                            <a:avLst/>
                          </a:prstGeom>
                        </pic:spPr>
                      </pic:pic>
                    </a:graphicData>
                  </a:graphic>
                </wp:inline>
              </w:drawing>
            </w:r>
          </w:p>
        </w:tc>
      </w:tr>
      <w:tr w:rsidR="00F62C9C" w:rsidRPr="00F62C9C" w14:paraId="2107393D" w14:textId="77777777">
        <w:tc>
          <w:tcPr>
            <w:tcW w:w="492" w:type="dxa"/>
            <w:tcBorders>
              <w:top w:val="single" w:sz="4" w:space="0" w:color="auto"/>
              <w:left w:val="single" w:sz="4" w:space="0" w:color="auto"/>
              <w:bottom w:val="single" w:sz="4" w:space="0" w:color="auto"/>
              <w:right w:val="single" w:sz="4" w:space="0" w:color="auto"/>
            </w:tcBorders>
          </w:tcPr>
          <w:p w14:paraId="21073937" w14:textId="77777777" w:rsidR="00EE6F45" w:rsidRPr="00F62C9C" w:rsidRDefault="007B5145">
            <w:pPr>
              <w:spacing w:after="0"/>
              <w:jc w:val="both"/>
            </w:pPr>
            <w:r w:rsidRPr="00F62C9C">
              <w:t>7</w:t>
            </w:r>
          </w:p>
        </w:tc>
        <w:tc>
          <w:tcPr>
            <w:tcW w:w="1396" w:type="dxa"/>
            <w:tcBorders>
              <w:top w:val="single" w:sz="4" w:space="0" w:color="auto"/>
              <w:left w:val="single" w:sz="4" w:space="0" w:color="auto"/>
              <w:bottom w:val="single" w:sz="4" w:space="0" w:color="auto"/>
              <w:right w:val="single" w:sz="4" w:space="0" w:color="auto"/>
            </w:tcBorders>
          </w:tcPr>
          <w:p w14:paraId="21073938" w14:textId="77777777" w:rsidR="00EE6F45" w:rsidRPr="00F62C9C" w:rsidRDefault="007B5145">
            <w:pPr>
              <w:spacing w:after="0"/>
            </w:pPr>
            <w:r w:rsidRPr="00F62C9C">
              <w:t xml:space="preserve">State Committee on Ecology and Environmental Protection (SCEEP) Branch of </w:t>
            </w:r>
            <w:proofErr w:type="spellStart"/>
            <w:r w:rsidRPr="00F62C9C">
              <w:t>Khorezm</w:t>
            </w:r>
            <w:proofErr w:type="spellEnd"/>
            <w:r w:rsidRPr="00F62C9C">
              <w:t xml:space="preserve"> Province  </w:t>
            </w:r>
          </w:p>
        </w:tc>
        <w:tc>
          <w:tcPr>
            <w:tcW w:w="1745" w:type="dxa"/>
            <w:tcBorders>
              <w:top w:val="single" w:sz="4" w:space="0" w:color="auto"/>
              <w:left w:val="single" w:sz="4" w:space="0" w:color="auto"/>
              <w:bottom w:val="single" w:sz="4" w:space="0" w:color="auto"/>
              <w:right w:val="single" w:sz="4" w:space="0" w:color="auto"/>
            </w:tcBorders>
          </w:tcPr>
          <w:p w14:paraId="21073939" w14:textId="77777777" w:rsidR="00EE6F45" w:rsidRPr="00F62C9C" w:rsidRDefault="007B5145">
            <w:pPr>
              <w:spacing w:after="0"/>
              <w:jc w:val="both"/>
            </w:pPr>
            <w:proofErr w:type="spellStart"/>
            <w:r w:rsidRPr="00F62C9C">
              <w:t>Hamdam</w:t>
            </w:r>
            <w:proofErr w:type="spellEnd"/>
            <w:r w:rsidRPr="00F62C9C">
              <w:t xml:space="preserve"> </w:t>
            </w:r>
            <w:proofErr w:type="spellStart"/>
            <w:r w:rsidRPr="00F62C9C">
              <w:t>MAhmudov</w:t>
            </w:r>
            <w:proofErr w:type="spellEnd"/>
            <w:r w:rsidRPr="00F62C9C">
              <w:t xml:space="preserve"> </w:t>
            </w:r>
          </w:p>
        </w:tc>
        <w:tc>
          <w:tcPr>
            <w:tcW w:w="1560" w:type="dxa"/>
            <w:tcBorders>
              <w:top w:val="single" w:sz="4" w:space="0" w:color="auto"/>
              <w:left w:val="single" w:sz="4" w:space="0" w:color="auto"/>
              <w:bottom w:val="single" w:sz="4" w:space="0" w:color="auto"/>
              <w:right w:val="single" w:sz="4" w:space="0" w:color="auto"/>
            </w:tcBorders>
          </w:tcPr>
          <w:p w14:paraId="2107393A" w14:textId="77777777" w:rsidR="00EE6F45" w:rsidRPr="00F62C9C" w:rsidRDefault="007B5145">
            <w:pPr>
              <w:spacing w:after="0"/>
              <w:jc w:val="both"/>
            </w:pPr>
            <w:r w:rsidRPr="00F62C9C">
              <w:t xml:space="preserve">Deputy of Chairman </w:t>
            </w:r>
          </w:p>
        </w:tc>
        <w:tc>
          <w:tcPr>
            <w:tcW w:w="1833" w:type="dxa"/>
            <w:tcBorders>
              <w:top w:val="single" w:sz="4" w:space="0" w:color="auto"/>
              <w:left w:val="single" w:sz="4" w:space="0" w:color="auto"/>
              <w:bottom w:val="single" w:sz="4" w:space="0" w:color="auto"/>
              <w:right w:val="single" w:sz="4" w:space="0" w:color="auto"/>
            </w:tcBorders>
          </w:tcPr>
          <w:p w14:paraId="2107393B" w14:textId="77777777" w:rsidR="00EE6F45" w:rsidRPr="00F62C9C" w:rsidRDefault="007B5145">
            <w:pPr>
              <w:spacing w:after="0"/>
              <w:jc w:val="both"/>
            </w:pPr>
            <w:r w:rsidRPr="00F62C9C">
              <w:t>+99893-741-0100</w:t>
            </w:r>
          </w:p>
        </w:tc>
        <w:tc>
          <w:tcPr>
            <w:tcW w:w="7680" w:type="dxa"/>
            <w:tcBorders>
              <w:top w:val="single" w:sz="4" w:space="0" w:color="auto"/>
              <w:left w:val="single" w:sz="4" w:space="0" w:color="auto"/>
              <w:bottom w:val="single" w:sz="4" w:space="0" w:color="auto"/>
              <w:right w:val="single" w:sz="4" w:space="0" w:color="auto"/>
            </w:tcBorders>
          </w:tcPr>
          <w:p w14:paraId="2107393C" w14:textId="77777777" w:rsidR="00EE6F45" w:rsidRPr="00F62C9C" w:rsidRDefault="007B5145">
            <w:pPr>
              <w:spacing w:after="0"/>
              <w:jc w:val="center"/>
            </w:pPr>
            <w:r w:rsidRPr="00F62C9C">
              <w:rPr>
                <w:noProof/>
                <w:lang w:val="ru-RU" w:eastAsia="ru-RU"/>
              </w:rPr>
              <w:drawing>
                <wp:inline distT="0" distB="0" distL="114300" distR="114300" wp14:anchorId="21073B36" wp14:editId="50044ADD">
                  <wp:extent cx="3603360" cy="27432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612265" cy="2749979"/>
                          </a:xfrm>
                          <a:prstGeom prst="rect">
                            <a:avLst/>
                          </a:prstGeom>
                        </pic:spPr>
                      </pic:pic>
                    </a:graphicData>
                  </a:graphic>
                </wp:inline>
              </w:drawing>
            </w:r>
          </w:p>
        </w:tc>
      </w:tr>
    </w:tbl>
    <w:p w14:paraId="1A40B02D" w14:textId="77777777" w:rsidR="00E378A4" w:rsidRPr="00F62C9C" w:rsidRDefault="00E378A4">
      <w:r w:rsidRPr="00F62C9C">
        <w:br w:type="page"/>
      </w:r>
    </w:p>
    <w:tbl>
      <w:tblPr>
        <w:tblStyle w:val="afb"/>
        <w:tblW w:w="14706" w:type="dxa"/>
        <w:tblInd w:w="-220" w:type="dxa"/>
        <w:tblLayout w:type="fixed"/>
        <w:tblLook w:val="04A0" w:firstRow="1" w:lastRow="0" w:firstColumn="1" w:lastColumn="0" w:noHBand="0" w:noVBand="1"/>
      </w:tblPr>
      <w:tblGrid>
        <w:gridCol w:w="492"/>
        <w:gridCol w:w="1396"/>
        <w:gridCol w:w="1745"/>
        <w:gridCol w:w="1560"/>
        <w:gridCol w:w="1833"/>
        <w:gridCol w:w="7680"/>
      </w:tblGrid>
      <w:tr w:rsidR="00F62C9C" w:rsidRPr="00F62C9C" w14:paraId="21073940" w14:textId="77777777">
        <w:tc>
          <w:tcPr>
            <w:tcW w:w="14706" w:type="dxa"/>
            <w:gridSpan w:val="6"/>
            <w:tcBorders>
              <w:top w:val="single" w:sz="4" w:space="0" w:color="auto"/>
              <w:left w:val="single" w:sz="4" w:space="0" w:color="auto"/>
              <w:bottom w:val="single" w:sz="4" w:space="0" w:color="auto"/>
              <w:right w:val="single" w:sz="4" w:space="0" w:color="auto"/>
            </w:tcBorders>
          </w:tcPr>
          <w:p w14:paraId="2107393E" w14:textId="012241BD" w:rsidR="00EE6F45" w:rsidRPr="00F62C9C" w:rsidRDefault="00EE6F45">
            <w:pPr>
              <w:spacing w:after="0"/>
              <w:jc w:val="center"/>
              <w:rPr>
                <w:b/>
                <w:bCs/>
              </w:rPr>
            </w:pPr>
          </w:p>
          <w:p w14:paraId="2107393F" w14:textId="77777777" w:rsidR="00EE6F45" w:rsidRPr="00F62C9C" w:rsidRDefault="007B5145">
            <w:pPr>
              <w:spacing w:after="0"/>
              <w:jc w:val="center"/>
              <w:rPr>
                <w:b/>
                <w:bCs/>
              </w:rPr>
            </w:pPr>
            <w:r w:rsidRPr="00F62C9C">
              <w:rPr>
                <w:b/>
                <w:bCs/>
              </w:rPr>
              <w:t>Miskin August 26, 2020</w:t>
            </w:r>
          </w:p>
        </w:tc>
      </w:tr>
      <w:tr w:rsidR="00F62C9C" w:rsidRPr="00F62C9C" w14:paraId="21073947" w14:textId="77777777">
        <w:tc>
          <w:tcPr>
            <w:tcW w:w="492" w:type="dxa"/>
            <w:tcBorders>
              <w:top w:val="single" w:sz="4" w:space="0" w:color="auto"/>
              <w:left w:val="single" w:sz="4" w:space="0" w:color="auto"/>
              <w:bottom w:val="single" w:sz="4" w:space="0" w:color="auto"/>
              <w:right w:val="single" w:sz="4" w:space="0" w:color="auto"/>
            </w:tcBorders>
          </w:tcPr>
          <w:p w14:paraId="21073941" w14:textId="77777777" w:rsidR="00EE6F45" w:rsidRPr="00F62C9C" w:rsidRDefault="007B5145">
            <w:pPr>
              <w:spacing w:after="0"/>
              <w:jc w:val="both"/>
            </w:pPr>
            <w:r w:rsidRPr="00F62C9C">
              <w:t>8</w:t>
            </w:r>
          </w:p>
        </w:tc>
        <w:tc>
          <w:tcPr>
            <w:tcW w:w="1396" w:type="dxa"/>
            <w:tcBorders>
              <w:top w:val="single" w:sz="4" w:space="0" w:color="auto"/>
              <w:left w:val="single" w:sz="4" w:space="0" w:color="auto"/>
              <w:bottom w:val="single" w:sz="4" w:space="0" w:color="auto"/>
              <w:right w:val="single" w:sz="4" w:space="0" w:color="auto"/>
            </w:tcBorders>
          </w:tcPr>
          <w:p w14:paraId="21073942" w14:textId="77777777" w:rsidR="00EE6F45" w:rsidRPr="00F62C9C" w:rsidRDefault="007B5145">
            <w:pPr>
              <w:spacing w:after="0"/>
            </w:pPr>
            <w:r w:rsidRPr="00F62C9C">
              <w:t>Railway Station “Miskin”</w:t>
            </w:r>
          </w:p>
        </w:tc>
        <w:tc>
          <w:tcPr>
            <w:tcW w:w="1745" w:type="dxa"/>
            <w:tcBorders>
              <w:top w:val="single" w:sz="4" w:space="0" w:color="auto"/>
              <w:left w:val="single" w:sz="4" w:space="0" w:color="auto"/>
              <w:bottom w:val="single" w:sz="4" w:space="0" w:color="auto"/>
              <w:right w:val="single" w:sz="4" w:space="0" w:color="auto"/>
            </w:tcBorders>
          </w:tcPr>
          <w:p w14:paraId="21073943" w14:textId="77777777" w:rsidR="00EE6F45" w:rsidRPr="00F62C9C" w:rsidRDefault="007B5145">
            <w:pPr>
              <w:spacing w:after="0"/>
              <w:jc w:val="both"/>
            </w:pPr>
            <w:proofErr w:type="spellStart"/>
            <w:r w:rsidRPr="00F62C9C">
              <w:t>Doniyor</w:t>
            </w:r>
            <w:proofErr w:type="spellEnd"/>
            <w:r w:rsidRPr="00F62C9C">
              <w:t xml:space="preserve"> </w:t>
            </w:r>
            <w:proofErr w:type="spellStart"/>
            <w:r w:rsidRPr="00F62C9C">
              <w:t>Reimov</w:t>
            </w:r>
            <w:proofErr w:type="spellEnd"/>
          </w:p>
        </w:tc>
        <w:tc>
          <w:tcPr>
            <w:tcW w:w="1560" w:type="dxa"/>
            <w:tcBorders>
              <w:top w:val="single" w:sz="4" w:space="0" w:color="auto"/>
              <w:left w:val="single" w:sz="4" w:space="0" w:color="auto"/>
              <w:bottom w:val="single" w:sz="4" w:space="0" w:color="auto"/>
              <w:right w:val="single" w:sz="4" w:space="0" w:color="auto"/>
            </w:tcBorders>
          </w:tcPr>
          <w:p w14:paraId="21073944" w14:textId="77777777" w:rsidR="00EE6F45" w:rsidRPr="00F62C9C" w:rsidRDefault="007B5145">
            <w:pPr>
              <w:spacing w:after="0"/>
              <w:jc w:val="both"/>
            </w:pPr>
            <w:r w:rsidRPr="00F62C9C">
              <w:t>Manager of the train station</w:t>
            </w:r>
          </w:p>
        </w:tc>
        <w:tc>
          <w:tcPr>
            <w:tcW w:w="1833" w:type="dxa"/>
            <w:tcBorders>
              <w:top w:val="single" w:sz="4" w:space="0" w:color="auto"/>
              <w:left w:val="single" w:sz="4" w:space="0" w:color="auto"/>
              <w:bottom w:val="single" w:sz="4" w:space="0" w:color="auto"/>
              <w:right w:val="single" w:sz="4" w:space="0" w:color="auto"/>
            </w:tcBorders>
          </w:tcPr>
          <w:p w14:paraId="21073945" w14:textId="77777777" w:rsidR="00EE6F45" w:rsidRPr="00F62C9C" w:rsidRDefault="007B5145">
            <w:pPr>
              <w:spacing w:after="0"/>
              <w:jc w:val="both"/>
            </w:pPr>
            <w:r w:rsidRPr="00F62C9C">
              <w:t>+99897-500-6474</w:t>
            </w:r>
          </w:p>
        </w:tc>
        <w:tc>
          <w:tcPr>
            <w:tcW w:w="7680" w:type="dxa"/>
            <w:tcBorders>
              <w:top w:val="single" w:sz="4" w:space="0" w:color="auto"/>
              <w:left w:val="single" w:sz="4" w:space="0" w:color="auto"/>
              <w:bottom w:val="single" w:sz="4" w:space="0" w:color="auto"/>
              <w:right w:val="single" w:sz="4" w:space="0" w:color="auto"/>
            </w:tcBorders>
          </w:tcPr>
          <w:p w14:paraId="21073946" w14:textId="77777777" w:rsidR="00EE6F45" w:rsidRPr="00F62C9C" w:rsidRDefault="007B5145">
            <w:pPr>
              <w:spacing w:after="0"/>
              <w:jc w:val="both"/>
            </w:pPr>
            <w:r w:rsidRPr="00F62C9C">
              <w:rPr>
                <w:noProof/>
                <w:lang w:val="ru-RU" w:eastAsia="ru-RU"/>
              </w:rPr>
              <w:drawing>
                <wp:inline distT="0" distB="0" distL="114300" distR="114300" wp14:anchorId="21073B38" wp14:editId="21073B39">
                  <wp:extent cx="4791710" cy="2569210"/>
                  <wp:effectExtent l="0" t="0" r="8890" b="635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4"/>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4791712" cy="2569210"/>
                          </a:xfrm>
                          <a:prstGeom prst="rect">
                            <a:avLst/>
                          </a:prstGeom>
                        </pic:spPr>
                      </pic:pic>
                    </a:graphicData>
                  </a:graphic>
                </wp:inline>
              </w:drawing>
            </w:r>
          </w:p>
        </w:tc>
      </w:tr>
    </w:tbl>
    <w:p w14:paraId="04FE7ED6" w14:textId="77777777" w:rsidR="00E378A4" w:rsidRPr="00F62C9C" w:rsidRDefault="00E378A4">
      <w:r w:rsidRPr="00F62C9C">
        <w:br w:type="page"/>
      </w:r>
    </w:p>
    <w:tbl>
      <w:tblPr>
        <w:tblStyle w:val="afb"/>
        <w:tblW w:w="14706" w:type="dxa"/>
        <w:tblInd w:w="-220" w:type="dxa"/>
        <w:tblLayout w:type="fixed"/>
        <w:tblLook w:val="04A0" w:firstRow="1" w:lastRow="0" w:firstColumn="1" w:lastColumn="0" w:noHBand="0" w:noVBand="1"/>
      </w:tblPr>
      <w:tblGrid>
        <w:gridCol w:w="492"/>
        <w:gridCol w:w="1396"/>
        <w:gridCol w:w="1745"/>
        <w:gridCol w:w="1560"/>
        <w:gridCol w:w="1833"/>
        <w:gridCol w:w="7680"/>
      </w:tblGrid>
      <w:tr w:rsidR="00F62C9C" w:rsidRPr="00F62C9C" w14:paraId="2107394A" w14:textId="77777777">
        <w:tc>
          <w:tcPr>
            <w:tcW w:w="14706" w:type="dxa"/>
            <w:gridSpan w:val="6"/>
            <w:tcBorders>
              <w:top w:val="single" w:sz="4" w:space="0" w:color="auto"/>
              <w:left w:val="single" w:sz="4" w:space="0" w:color="auto"/>
              <w:bottom w:val="single" w:sz="4" w:space="0" w:color="auto"/>
              <w:right w:val="single" w:sz="4" w:space="0" w:color="auto"/>
            </w:tcBorders>
          </w:tcPr>
          <w:p w14:paraId="21073948" w14:textId="3EB370E3" w:rsidR="00EE6F45" w:rsidRPr="00F62C9C" w:rsidRDefault="00EE6F45">
            <w:pPr>
              <w:spacing w:after="0"/>
              <w:jc w:val="center"/>
              <w:rPr>
                <w:b/>
                <w:bCs/>
              </w:rPr>
            </w:pPr>
          </w:p>
          <w:p w14:paraId="21073949" w14:textId="77777777" w:rsidR="00EE6F45" w:rsidRPr="00F62C9C" w:rsidRDefault="007B5145">
            <w:pPr>
              <w:spacing w:after="0"/>
              <w:jc w:val="center"/>
              <w:rPr>
                <w:b/>
                <w:bCs/>
              </w:rPr>
            </w:pPr>
            <w:r w:rsidRPr="00F62C9C">
              <w:rPr>
                <w:b/>
                <w:bCs/>
              </w:rPr>
              <w:t>Bukhara 27, 2020</w:t>
            </w:r>
          </w:p>
        </w:tc>
      </w:tr>
      <w:tr w:rsidR="00F62C9C" w:rsidRPr="00F62C9C" w14:paraId="21073952" w14:textId="77777777">
        <w:tc>
          <w:tcPr>
            <w:tcW w:w="492" w:type="dxa"/>
            <w:tcBorders>
              <w:top w:val="single" w:sz="4" w:space="0" w:color="auto"/>
              <w:left w:val="single" w:sz="4" w:space="0" w:color="auto"/>
              <w:bottom w:val="single" w:sz="4" w:space="0" w:color="auto"/>
              <w:right w:val="single" w:sz="4" w:space="0" w:color="auto"/>
            </w:tcBorders>
          </w:tcPr>
          <w:p w14:paraId="2107394B" w14:textId="77777777" w:rsidR="00EE6F45" w:rsidRPr="00F62C9C" w:rsidRDefault="007B5145">
            <w:pPr>
              <w:spacing w:after="0"/>
              <w:jc w:val="both"/>
            </w:pPr>
            <w:r w:rsidRPr="00F62C9C">
              <w:t>9</w:t>
            </w:r>
          </w:p>
        </w:tc>
        <w:tc>
          <w:tcPr>
            <w:tcW w:w="1396" w:type="dxa"/>
            <w:tcBorders>
              <w:top w:val="single" w:sz="4" w:space="0" w:color="auto"/>
              <w:left w:val="single" w:sz="4" w:space="0" w:color="auto"/>
              <w:bottom w:val="single" w:sz="4" w:space="0" w:color="auto"/>
              <w:right w:val="single" w:sz="4" w:space="0" w:color="auto"/>
            </w:tcBorders>
          </w:tcPr>
          <w:p w14:paraId="2107394C" w14:textId="77777777" w:rsidR="00EE6F45" w:rsidRPr="00F62C9C" w:rsidRDefault="007B5145">
            <w:pPr>
              <w:spacing w:after="0"/>
            </w:pPr>
            <w:r w:rsidRPr="00F62C9C">
              <w:t>“</w:t>
            </w:r>
            <w:proofErr w:type="spellStart"/>
            <w:r w:rsidRPr="00F62C9C">
              <w:t>Uzdaverloyiha</w:t>
            </w:r>
            <w:proofErr w:type="spellEnd"/>
            <w:r w:rsidRPr="00F62C9C">
              <w:t>” Branch of Bukhara Province</w:t>
            </w:r>
          </w:p>
          <w:p w14:paraId="2107394D" w14:textId="77777777" w:rsidR="00EE6F45" w:rsidRPr="00F62C9C" w:rsidRDefault="00EE6F45">
            <w:pPr>
              <w:spacing w:after="0"/>
            </w:pPr>
          </w:p>
        </w:tc>
        <w:tc>
          <w:tcPr>
            <w:tcW w:w="1745" w:type="dxa"/>
            <w:tcBorders>
              <w:top w:val="single" w:sz="4" w:space="0" w:color="auto"/>
              <w:left w:val="single" w:sz="4" w:space="0" w:color="auto"/>
              <w:bottom w:val="single" w:sz="4" w:space="0" w:color="auto"/>
              <w:right w:val="single" w:sz="4" w:space="0" w:color="auto"/>
            </w:tcBorders>
          </w:tcPr>
          <w:p w14:paraId="2107394E" w14:textId="77777777" w:rsidR="00EE6F45" w:rsidRPr="00F62C9C" w:rsidRDefault="007B5145">
            <w:pPr>
              <w:spacing w:after="0"/>
              <w:jc w:val="both"/>
            </w:pPr>
            <w:r w:rsidRPr="00F62C9C">
              <w:t xml:space="preserve">Ruslan </w:t>
            </w:r>
            <w:proofErr w:type="spellStart"/>
            <w:r w:rsidRPr="00F62C9C">
              <w:t>Bobochev</w:t>
            </w:r>
            <w:proofErr w:type="spellEnd"/>
          </w:p>
        </w:tc>
        <w:tc>
          <w:tcPr>
            <w:tcW w:w="1560" w:type="dxa"/>
            <w:tcBorders>
              <w:top w:val="single" w:sz="4" w:space="0" w:color="auto"/>
              <w:left w:val="single" w:sz="4" w:space="0" w:color="auto"/>
              <w:bottom w:val="single" w:sz="4" w:space="0" w:color="auto"/>
              <w:right w:val="single" w:sz="4" w:space="0" w:color="auto"/>
            </w:tcBorders>
          </w:tcPr>
          <w:p w14:paraId="2107394F" w14:textId="77777777" w:rsidR="00EE6F45" w:rsidRPr="00F62C9C" w:rsidRDefault="007B5145">
            <w:pPr>
              <w:spacing w:after="0"/>
              <w:jc w:val="both"/>
            </w:pPr>
            <w:r w:rsidRPr="00F62C9C">
              <w:t xml:space="preserve">Manager </w:t>
            </w:r>
          </w:p>
        </w:tc>
        <w:tc>
          <w:tcPr>
            <w:tcW w:w="1833" w:type="dxa"/>
            <w:tcBorders>
              <w:top w:val="single" w:sz="4" w:space="0" w:color="auto"/>
              <w:left w:val="single" w:sz="4" w:space="0" w:color="auto"/>
              <w:bottom w:val="single" w:sz="4" w:space="0" w:color="auto"/>
              <w:right w:val="single" w:sz="4" w:space="0" w:color="auto"/>
            </w:tcBorders>
          </w:tcPr>
          <w:p w14:paraId="21073950" w14:textId="77777777" w:rsidR="00EE6F45" w:rsidRPr="00F62C9C" w:rsidRDefault="007B5145">
            <w:pPr>
              <w:spacing w:after="0"/>
              <w:jc w:val="both"/>
            </w:pPr>
            <w:r w:rsidRPr="00F62C9C">
              <w:t>+99894-540-5779</w:t>
            </w:r>
          </w:p>
        </w:tc>
        <w:tc>
          <w:tcPr>
            <w:tcW w:w="7680" w:type="dxa"/>
            <w:tcBorders>
              <w:top w:val="single" w:sz="4" w:space="0" w:color="auto"/>
              <w:left w:val="single" w:sz="4" w:space="0" w:color="auto"/>
              <w:bottom w:val="single" w:sz="4" w:space="0" w:color="auto"/>
              <w:right w:val="single" w:sz="4" w:space="0" w:color="auto"/>
            </w:tcBorders>
          </w:tcPr>
          <w:p w14:paraId="21073951" w14:textId="77777777" w:rsidR="00EE6F45" w:rsidRPr="00F62C9C" w:rsidRDefault="007B5145">
            <w:pPr>
              <w:spacing w:after="0"/>
              <w:jc w:val="both"/>
            </w:pPr>
            <w:r w:rsidRPr="00F62C9C">
              <w:rPr>
                <w:noProof/>
                <w:lang w:val="ru-RU" w:eastAsia="ru-RU"/>
              </w:rPr>
              <w:drawing>
                <wp:inline distT="0" distB="0" distL="114300" distR="114300" wp14:anchorId="21073B3A" wp14:editId="43F0D5AB">
                  <wp:extent cx="3703320" cy="2085264"/>
                  <wp:effectExtent l="0" t="0" r="0" b="0"/>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6"/>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716009" cy="2092409"/>
                          </a:xfrm>
                          <a:prstGeom prst="rect">
                            <a:avLst/>
                          </a:prstGeom>
                        </pic:spPr>
                      </pic:pic>
                    </a:graphicData>
                  </a:graphic>
                </wp:inline>
              </w:drawing>
            </w:r>
          </w:p>
        </w:tc>
      </w:tr>
      <w:tr w:rsidR="00F62C9C" w:rsidRPr="00F62C9C" w14:paraId="21073959" w14:textId="77777777" w:rsidTr="0086354A">
        <w:trPr>
          <w:trHeight w:val="3680"/>
        </w:trPr>
        <w:tc>
          <w:tcPr>
            <w:tcW w:w="492" w:type="dxa"/>
            <w:vMerge w:val="restart"/>
            <w:tcBorders>
              <w:top w:val="single" w:sz="4" w:space="0" w:color="auto"/>
              <w:left w:val="single" w:sz="4" w:space="0" w:color="auto"/>
              <w:bottom w:val="single" w:sz="4" w:space="0" w:color="auto"/>
              <w:right w:val="single" w:sz="4" w:space="0" w:color="auto"/>
            </w:tcBorders>
          </w:tcPr>
          <w:p w14:paraId="21073953" w14:textId="77777777" w:rsidR="00EE6F45" w:rsidRPr="00F62C9C" w:rsidRDefault="007B5145">
            <w:pPr>
              <w:spacing w:after="0"/>
              <w:jc w:val="both"/>
            </w:pPr>
            <w:r w:rsidRPr="00F62C9C">
              <w:t>10</w:t>
            </w:r>
          </w:p>
        </w:tc>
        <w:tc>
          <w:tcPr>
            <w:tcW w:w="1396" w:type="dxa"/>
            <w:vMerge w:val="restart"/>
            <w:tcBorders>
              <w:top w:val="single" w:sz="4" w:space="0" w:color="auto"/>
              <w:left w:val="single" w:sz="4" w:space="0" w:color="auto"/>
              <w:bottom w:val="single" w:sz="4" w:space="0" w:color="auto"/>
              <w:right w:val="single" w:sz="4" w:space="0" w:color="auto"/>
            </w:tcBorders>
          </w:tcPr>
          <w:p w14:paraId="21073954" w14:textId="77777777" w:rsidR="00EE6F45" w:rsidRPr="00F62C9C" w:rsidRDefault="007B5145">
            <w:pPr>
              <w:spacing w:after="0"/>
            </w:pPr>
            <w:r w:rsidRPr="00F62C9C">
              <w:t>SCEEP Branch of Bukhara Province</w:t>
            </w:r>
          </w:p>
        </w:tc>
        <w:tc>
          <w:tcPr>
            <w:tcW w:w="1745" w:type="dxa"/>
            <w:tcBorders>
              <w:top w:val="single" w:sz="4" w:space="0" w:color="auto"/>
              <w:left w:val="single" w:sz="4" w:space="0" w:color="auto"/>
              <w:bottom w:val="single" w:sz="4" w:space="0" w:color="auto"/>
              <w:right w:val="single" w:sz="4" w:space="0" w:color="auto"/>
            </w:tcBorders>
          </w:tcPr>
          <w:p w14:paraId="21073955" w14:textId="77777777" w:rsidR="00EE6F45" w:rsidRPr="00F62C9C" w:rsidRDefault="007B5145">
            <w:pPr>
              <w:spacing w:after="0"/>
              <w:jc w:val="both"/>
            </w:pPr>
            <w:proofErr w:type="spellStart"/>
            <w:r w:rsidRPr="00F62C9C">
              <w:t>Mirholib</w:t>
            </w:r>
            <w:proofErr w:type="spellEnd"/>
            <w:r w:rsidRPr="00F62C9C">
              <w:t xml:space="preserve"> </w:t>
            </w:r>
            <w:proofErr w:type="spellStart"/>
            <w:r w:rsidRPr="00F62C9C">
              <w:t>Mahmudov</w:t>
            </w:r>
            <w:proofErr w:type="spellEnd"/>
          </w:p>
        </w:tc>
        <w:tc>
          <w:tcPr>
            <w:tcW w:w="1560" w:type="dxa"/>
            <w:tcBorders>
              <w:top w:val="single" w:sz="4" w:space="0" w:color="auto"/>
              <w:left w:val="single" w:sz="4" w:space="0" w:color="auto"/>
              <w:bottom w:val="single" w:sz="4" w:space="0" w:color="auto"/>
              <w:right w:val="single" w:sz="4" w:space="0" w:color="auto"/>
            </w:tcBorders>
          </w:tcPr>
          <w:p w14:paraId="21073956" w14:textId="77777777" w:rsidR="00EE6F45" w:rsidRPr="00F62C9C" w:rsidRDefault="007B5145">
            <w:pPr>
              <w:spacing w:after="0"/>
              <w:jc w:val="both"/>
            </w:pPr>
            <w:r w:rsidRPr="00F62C9C">
              <w:t xml:space="preserve">Chairman </w:t>
            </w:r>
          </w:p>
        </w:tc>
        <w:tc>
          <w:tcPr>
            <w:tcW w:w="1833" w:type="dxa"/>
            <w:tcBorders>
              <w:top w:val="single" w:sz="4" w:space="0" w:color="auto"/>
              <w:left w:val="single" w:sz="4" w:space="0" w:color="auto"/>
              <w:bottom w:val="single" w:sz="4" w:space="0" w:color="auto"/>
              <w:right w:val="single" w:sz="4" w:space="0" w:color="auto"/>
            </w:tcBorders>
          </w:tcPr>
          <w:p w14:paraId="21073957" w14:textId="77777777" w:rsidR="00EE6F45" w:rsidRPr="00F62C9C" w:rsidRDefault="007B5145">
            <w:pPr>
              <w:spacing w:after="0"/>
              <w:jc w:val="both"/>
            </w:pPr>
            <w:r w:rsidRPr="00F62C9C">
              <w:t>-</w:t>
            </w:r>
          </w:p>
        </w:tc>
        <w:tc>
          <w:tcPr>
            <w:tcW w:w="7680" w:type="dxa"/>
            <w:tcBorders>
              <w:top w:val="single" w:sz="4" w:space="0" w:color="auto"/>
              <w:left w:val="single" w:sz="4" w:space="0" w:color="auto"/>
              <w:bottom w:val="single" w:sz="4" w:space="0" w:color="auto"/>
              <w:right w:val="single" w:sz="4" w:space="0" w:color="auto"/>
            </w:tcBorders>
          </w:tcPr>
          <w:p w14:paraId="21073958" w14:textId="38CB428D" w:rsidR="00EE6F45" w:rsidRPr="00F62C9C" w:rsidRDefault="00E378A4">
            <w:pPr>
              <w:spacing w:after="0"/>
              <w:jc w:val="both"/>
            </w:pPr>
            <w:r w:rsidRPr="00F62C9C">
              <w:rPr>
                <w:noProof/>
                <w:lang w:val="ru-RU" w:eastAsia="ru-RU"/>
              </w:rPr>
              <w:drawing>
                <wp:inline distT="0" distB="0" distL="114300" distR="114300" wp14:anchorId="68C4EEB1" wp14:editId="7150D284">
                  <wp:extent cx="3672840" cy="2307273"/>
                  <wp:effectExtent l="0" t="0" r="3810" b="0"/>
                  <wp:docPr id="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rotWithShape="1">
                          <a:blip r:embed="rId67" cstate="print">
                            <a:extLst>
                              <a:ext uri="{28A0092B-C50C-407E-A947-70E740481C1C}">
                                <a14:useLocalDpi xmlns:a14="http://schemas.microsoft.com/office/drawing/2010/main" val="0"/>
                              </a:ext>
                            </a:extLst>
                          </a:blip>
                          <a:srcRect t="16217"/>
                          <a:stretch/>
                        </pic:blipFill>
                        <pic:spPr bwMode="auto">
                          <a:xfrm>
                            <a:off x="0" y="0"/>
                            <a:ext cx="3692153" cy="2319406"/>
                          </a:xfrm>
                          <a:prstGeom prst="rect">
                            <a:avLst/>
                          </a:prstGeom>
                          <a:ln>
                            <a:noFill/>
                          </a:ln>
                          <a:extLst>
                            <a:ext uri="{53640926-AAD7-44D8-BBD7-CCE9431645EC}">
                              <a14:shadowObscured xmlns:a14="http://schemas.microsoft.com/office/drawing/2010/main"/>
                            </a:ext>
                          </a:extLst>
                        </pic:spPr>
                      </pic:pic>
                    </a:graphicData>
                  </a:graphic>
                </wp:inline>
              </w:drawing>
            </w:r>
          </w:p>
        </w:tc>
      </w:tr>
      <w:tr w:rsidR="00F62C9C" w:rsidRPr="00F62C9C" w14:paraId="21073962" w14:textId="77777777" w:rsidTr="0086354A">
        <w:trPr>
          <w:trHeight w:val="170"/>
        </w:trPr>
        <w:tc>
          <w:tcPr>
            <w:tcW w:w="492" w:type="dxa"/>
            <w:vMerge/>
          </w:tcPr>
          <w:p w14:paraId="2107395A" w14:textId="77777777" w:rsidR="00EE6F45" w:rsidRPr="00F62C9C" w:rsidRDefault="00EE6F45">
            <w:pPr>
              <w:spacing w:after="0"/>
              <w:jc w:val="both"/>
            </w:pPr>
          </w:p>
        </w:tc>
        <w:tc>
          <w:tcPr>
            <w:tcW w:w="1396" w:type="dxa"/>
            <w:vMerge/>
          </w:tcPr>
          <w:p w14:paraId="2107395B" w14:textId="77777777" w:rsidR="00EE6F45" w:rsidRPr="00F62C9C" w:rsidRDefault="00EE6F45">
            <w:pPr>
              <w:spacing w:after="0"/>
            </w:pPr>
          </w:p>
        </w:tc>
        <w:tc>
          <w:tcPr>
            <w:tcW w:w="1745" w:type="dxa"/>
            <w:tcBorders>
              <w:top w:val="single" w:sz="4" w:space="0" w:color="auto"/>
              <w:left w:val="single" w:sz="4" w:space="0" w:color="auto"/>
              <w:bottom w:val="single" w:sz="4" w:space="0" w:color="auto"/>
              <w:right w:val="single" w:sz="4" w:space="0" w:color="auto"/>
            </w:tcBorders>
          </w:tcPr>
          <w:p w14:paraId="2107395C" w14:textId="77777777" w:rsidR="00EE6F45" w:rsidRPr="00F62C9C" w:rsidRDefault="007B5145">
            <w:pPr>
              <w:spacing w:after="0"/>
              <w:jc w:val="both"/>
            </w:pPr>
            <w:r w:rsidRPr="00F62C9C">
              <w:t xml:space="preserve">Mahmud </w:t>
            </w:r>
            <w:proofErr w:type="spellStart"/>
            <w:r w:rsidRPr="00F62C9C">
              <w:t>Gulyamov</w:t>
            </w:r>
            <w:proofErr w:type="spellEnd"/>
          </w:p>
        </w:tc>
        <w:tc>
          <w:tcPr>
            <w:tcW w:w="1560" w:type="dxa"/>
            <w:tcBorders>
              <w:top w:val="single" w:sz="4" w:space="0" w:color="auto"/>
              <w:left w:val="single" w:sz="4" w:space="0" w:color="auto"/>
              <w:bottom w:val="single" w:sz="4" w:space="0" w:color="auto"/>
              <w:right w:val="single" w:sz="4" w:space="0" w:color="auto"/>
            </w:tcBorders>
          </w:tcPr>
          <w:p w14:paraId="2107395D" w14:textId="77777777" w:rsidR="00EE6F45" w:rsidRPr="00F62C9C" w:rsidRDefault="007B5145">
            <w:pPr>
              <w:spacing w:after="0"/>
              <w:jc w:val="both"/>
            </w:pPr>
            <w:r w:rsidRPr="00F62C9C">
              <w:t>Head of Department (Expertise)</w:t>
            </w:r>
          </w:p>
        </w:tc>
        <w:tc>
          <w:tcPr>
            <w:tcW w:w="1833" w:type="dxa"/>
            <w:tcBorders>
              <w:top w:val="single" w:sz="4" w:space="0" w:color="auto"/>
              <w:left w:val="single" w:sz="4" w:space="0" w:color="auto"/>
              <w:bottom w:val="single" w:sz="4" w:space="0" w:color="auto"/>
              <w:right w:val="single" w:sz="4" w:space="0" w:color="auto"/>
            </w:tcBorders>
          </w:tcPr>
          <w:p w14:paraId="2107395E" w14:textId="77777777" w:rsidR="00EE6F45" w:rsidRPr="00F62C9C" w:rsidRDefault="007B5145">
            <w:pPr>
              <w:spacing w:after="0"/>
              <w:jc w:val="both"/>
            </w:pPr>
            <w:r w:rsidRPr="00F62C9C">
              <w:t>+99898-774-5636</w:t>
            </w:r>
          </w:p>
          <w:p w14:paraId="2107395F" w14:textId="77777777" w:rsidR="00EE6F45" w:rsidRPr="00F62C9C" w:rsidRDefault="007B5145">
            <w:pPr>
              <w:spacing w:after="0"/>
              <w:jc w:val="both"/>
            </w:pPr>
            <w:r w:rsidRPr="00F62C9C">
              <w:t>+99893-959-5636</w:t>
            </w:r>
          </w:p>
        </w:tc>
        <w:tc>
          <w:tcPr>
            <w:tcW w:w="7680" w:type="dxa"/>
            <w:tcBorders>
              <w:top w:val="single" w:sz="4" w:space="0" w:color="auto"/>
              <w:left w:val="single" w:sz="4" w:space="0" w:color="auto"/>
              <w:bottom w:val="single" w:sz="4" w:space="0" w:color="auto"/>
              <w:right w:val="single" w:sz="4" w:space="0" w:color="auto"/>
            </w:tcBorders>
          </w:tcPr>
          <w:p w14:paraId="21073961" w14:textId="40ABE5C8" w:rsidR="00EE6F45" w:rsidRPr="00F62C9C" w:rsidRDefault="00EE6F45">
            <w:pPr>
              <w:spacing w:after="0"/>
              <w:jc w:val="center"/>
            </w:pPr>
          </w:p>
        </w:tc>
      </w:tr>
    </w:tbl>
    <w:p w14:paraId="6F605FF7" w14:textId="77777777" w:rsidR="00720953" w:rsidRPr="00F62C9C" w:rsidRDefault="00720953">
      <w:r w:rsidRPr="00F62C9C">
        <w:br w:type="page"/>
      </w:r>
    </w:p>
    <w:tbl>
      <w:tblPr>
        <w:tblStyle w:val="afb"/>
        <w:tblW w:w="14706" w:type="dxa"/>
        <w:tblInd w:w="-220" w:type="dxa"/>
        <w:tblLayout w:type="fixed"/>
        <w:tblLook w:val="04A0" w:firstRow="1" w:lastRow="0" w:firstColumn="1" w:lastColumn="0" w:noHBand="0" w:noVBand="1"/>
      </w:tblPr>
      <w:tblGrid>
        <w:gridCol w:w="492"/>
        <w:gridCol w:w="1396"/>
        <w:gridCol w:w="1745"/>
        <w:gridCol w:w="1560"/>
        <w:gridCol w:w="1833"/>
        <w:gridCol w:w="7680"/>
      </w:tblGrid>
      <w:tr w:rsidR="00F62C9C" w:rsidRPr="00F62C9C" w14:paraId="21073969" w14:textId="77777777" w:rsidTr="0086354A">
        <w:trPr>
          <w:trHeight w:val="1700"/>
        </w:trPr>
        <w:tc>
          <w:tcPr>
            <w:tcW w:w="492" w:type="dxa"/>
            <w:vMerge w:val="restart"/>
            <w:tcBorders>
              <w:top w:val="single" w:sz="4" w:space="0" w:color="auto"/>
              <w:left w:val="single" w:sz="4" w:space="0" w:color="auto"/>
              <w:bottom w:val="single" w:sz="4" w:space="0" w:color="auto"/>
              <w:right w:val="single" w:sz="4" w:space="0" w:color="auto"/>
            </w:tcBorders>
          </w:tcPr>
          <w:p w14:paraId="21073963" w14:textId="6B9933AD" w:rsidR="00EE6F45" w:rsidRPr="00F62C9C" w:rsidRDefault="007B5145">
            <w:pPr>
              <w:spacing w:after="0"/>
              <w:jc w:val="both"/>
            </w:pPr>
            <w:r w:rsidRPr="00F62C9C">
              <w:lastRenderedPageBreak/>
              <w:t>11</w:t>
            </w:r>
          </w:p>
        </w:tc>
        <w:tc>
          <w:tcPr>
            <w:tcW w:w="1396" w:type="dxa"/>
            <w:vMerge w:val="restart"/>
            <w:tcBorders>
              <w:top w:val="single" w:sz="4" w:space="0" w:color="auto"/>
              <w:left w:val="single" w:sz="4" w:space="0" w:color="auto"/>
              <w:bottom w:val="single" w:sz="4" w:space="0" w:color="auto"/>
              <w:right w:val="single" w:sz="4" w:space="0" w:color="auto"/>
            </w:tcBorders>
          </w:tcPr>
          <w:p w14:paraId="21073964" w14:textId="77777777" w:rsidR="00EE6F45" w:rsidRPr="00F62C9C" w:rsidRDefault="007B5145">
            <w:pPr>
              <w:spacing w:after="0"/>
            </w:pPr>
            <w:r w:rsidRPr="00F62C9C">
              <w:t>Railway Station “Bukhara”</w:t>
            </w:r>
          </w:p>
        </w:tc>
        <w:tc>
          <w:tcPr>
            <w:tcW w:w="1745" w:type="dxa"/>
            <w:tcBorders>
              <w:top w:val="single" w:sz="4" w:space="0" w:color="auto"/>
              <w:left w:val="single" w:sz="4" w:space="0" w:color="auto"/>
              <w:bottom w:val="single" w:sz="4" w:space="0" w:color="auto"/>
              <w:right w:val="single" w:sz="4" w:space="0" w:color="auto"/>
            </w:tcBorders>
          </w:tcPr>
          <w:p w14:paraId="21073965" w14:textId="77777777" w:rsidR="00EE6F45" w:rsidRPr="00F62C9C" w:rsidRDefault="007B5145">
            <w:pPr>
              <w:spacing w:after="0"/>
              <w:jc w:val="both"/>
            </w:pPr>
            <w:proofErr w:type="spellStart"/>
            <w:r w:rsidRPr="00F62C9C">
              <w:t>Ilhom</w:t>
            </w:r>
            <w:proofErr w:type="spellEnd"/>
            <w:r w:rsidRPr="00F62C9C">
              <w:t xml:space="preserve"> </w:t>
            </w:r>
            <w:proofErr w:type="spellStart"/>
            <w:r w:rsidRPr="00F62C9C">
              <w:t>Zadiev</w:t>
            </w:r>
            <w:proofErr w:type="spellEnd"/>
          </w:p>
        </w:tc>
        <w:tc>
          <w:tcPr>
            <w:tcW w:w="1560" w:type="dxa"/>
            <w:tcBorders>
              <w:top w:val="single" w:sz="4" w:space="0" w:color="auto"/>
              <w:left w:val="single" w:sz="4" w:space="0" w:color="auto"/>
              <w:bottom w:val="single" w:sz="4" w:space="0" w:color="auto"/>
              <w:right w:val="single" w:sz="4" w:space="0" w:color="auto"/>
            </w:tcBorders>
          </w:tcPr>
          <w:p w14:paraId="21073966" w14:textId="77777777" w:rsidR="00EE6F45" w:rsidRPr="00F62C9C" w:rsidRDefault="007B5145">
            <w:pPr>
              <w:spacing w:after="0"/>
              <w:jc w:val="both"/>
            </w:pPr>
            <w:r w:rsidRPr="00F62C9C">
              <w:t>Head of Engineer</w:t>
            </w:r>
          </w:p>
        </w:tc>
        <w:tc>
          <w:tcPr>
            <w:tcW w:w="1833" w:type="dxa"/>
            <w:tcBorders>
              <w:top w:val="single" w:sz="4" w:space="0" w:color="auto"/>
              <w:left w:val="single" w:sz="4" w:space="0" w:color="auto"/>
              <w:bottom w:val="single" w:sz="4" w:space="0" w:color="auto"/>
              <w:right w:val="single" w:sz="4" w:space="0" w:color="auto"/>
            </w:tcBorders>
          </w:tcPr>
          <w:p w14:paraId="21073967" w14:textId="77777777" w:rsidR="00EE6F45" w:rsidRPr="00F62C9C" w:rsidRDefault="007B5145">
            <w:pPr>
              <w:spacing w:after="0"/>
              <w:jc w:val="both"/>
            </w:pPr>
            <w:r w:rsidRPr="00F62C9C">
              <w:t>+99893-383-3055</w:t>
            </w:r>
          </w:p>
        </w:tc>
        <w:tc>
          <w:tcPr>
            <w:tcW w:w="7680" w:type="dxa"/>
            <w:vMerge w:val="restart"/>
            <w:tcBorders>
              <w:top w:val="single" w:sz="4" w:space="0" w:color="auto"/>
              <w:left w:val="single" w:sz="4" w:space="0" w:color="auto"/>
              <w:bottom w:val="single" w:sz="4" w:space="0" w:color="auto"/>
              <w:right w:val="single" w:sz="4" w:space="0" w:color="auto"/>
            </w:tcBorders>
          </w:tcPr>
          <w:p w14:paraId="21073968" w14:textId="7E05299A" w:rsidR="00EE6F45" w:rsidRPr="00F62C9C" w:rsidRDefault="00720953">
            <w:pPr>
              <w:spacing w:after="0"/>
              <w:jc w:val="center"/>
            </w:pPr>
            <w:r w:rsidRPr="00F62C9C">
              <w:rPr>
                <w:noProof/>
                <w:lang w:val="ru-RU" w:eastAsia="ru-RU"/>
              </w:rPr>
              <w:drawing>
                <wp:inline distT="0" distB="0" distL="114300" distR="114300" wp14:anchorId="4A4FC0B7" wp14:editId="70A10066">
                  <wp:extent cx="4215384" cy="2706624"/>
                  <wp:effectExtent l="0" t="0" r="0" b="0"/>
                  <wp:docPr id="8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8"/>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4215384" cy="2706624"/>
                          </a:xfrm>
                          <a:prstGeom prst="rect">
                            <a:avLst/>
                          </a:prstGeom>
                        </pic:spPr>
                      </pic:pic>
                    </a:graphicData>
                  </a:graphic>
                </wp:inline>
              </w:drawing>
            </w:r>
          </w:p>
        </w:tc>
      </w:tr>
      <w:tr w:rsidR="00F62C9C" w:rsidRPr="00F62C9C" w14:paraId="21073970" w14:textId="77777777" w:rsidTr="0086354A">
        <w:trPr>
          <w:trHeight w:val="710"/>
        </w:trPr>
        <w:tc>
          <w:tcPr>
            <w:tcW w:w="492" w:type="dxa"/>
            <w:vMerge/>
          </w:tcPr>
          <w:p w14:paraId="2107396A" w14:textId="77777777" w:rsidR="00EE6F45" w:rsidRPr="00F62C9C" w:rsidRDefault="00EE6F45">
            <w:pPr>
              <w:spacing w:after="0"/>
              <w:jc w:val="both"/>
            </w:pPr>
          </w:p>
        </w:tc>
        <w:tc>
          <w:tcPr>
            <w:tcW w:w="1396" w:type="dxa"/>
            <w:vMerge/>
          </w:tcPr>
          <w:p w14:paraId="2107396B" w14:textId="77777777" w:rsidR="00EE6F45" w:rsidRPr="00F62C9C" w:rsidRDefault="00EE6F45">
            <w:pPr>
              <w:spacing w:after="0"/>
            </w:pPr>
          </w:p>
        </w:tc>
        <w:tc>
          <w:tcPr>
            <w:tcW w:w="1745" w:type="dxa"/>
            <w:tcBorders>
              <w:top w:val="single" w:sz="4" w:space="0" w:color="auto"/>
              <w:left w:val="single" w:sz="4" w:space="0" w:color="auto"/>
              <w:bottom w:val="single" w:sz="4" w:space="0" w:color="auto"/>
              <w:right w:val="single" w:sz="4" w:space="0" w:color="auto"/>
            </w:tcBorders>
          </w:tcPr>
          <w:p w14:paraId="2107396C" w14:textId="77777777" w:rsidR="00EE6F45" w:rsidRPr="00F62C9C" w:rsidRDefault="007B5145">
            <w:pPr>
              <w:spacing w:after="0"/>
              <w:jc w:val="both"/>
            </w:pPr>
            <w:proofErr w:type="spellStart"/>
            <w:r w:rsidRPr="00F62C9C">
              <w:t>Fozil</w:t>
            </w:r>
            <w:proofErr w:type="spellEnd"/>
            <w:r w:rsidRPr="00F62C9C">
              <w:t xml:space="preserve"> </w:t>
            </w:r>
            <w:proofErr w:type="spellStart"/>
            <w:r w:rsidRPr="00F62C9C">
              <w:t>Shirinov</w:t>
            </w:r>
            <w:proofErr w:type="spellEnd"/>
          </w:p>
        </w:tc>
        <w:tc>
          <w:tcPr>
            <w:tcW w:w="1560" w:type="dxa"/>
            <w:tcBorders>
              <w:top w:val="single" w:sz="4" w:space="0" w:color="auto"/>
              <w:left w:val="single" w:sz="4" w:space="0" w:color="auto"/>
              <w:bottom w:val="single" w:sz="4" w:space="0" w:color="auto"/>
              <w:right w:val="single" w:sz="4" w:space="0" w:color="auto"/>
            </w:tcBorders>
          </w:tcPr>
          <w:p w14:paraId="2107396D" w14:textId="77777777" w:rsidR="00EE6F45" w:rsidRPr="00F62C9C" w:rsidRDefault="007B5145">
            <w:pPr>
              <w:spacing w:after="0"/>
              <w:jc w:val="both"/>
            </w:pPr>
            <w:r w:rsidRPr="00F62C9C">
              <w:t xml:space="preserve">Specialist </w:t>
            </w:r>
          </w:p>
        </w:tc>
        <w:tc>
          <w:tcPr>
            <w:tcW w:w="1833" w:type="dxa"/>
            <w:tcBorders>
              <w:top w:val="single" w:sz="4" w:space="0" w:color="auto"/>
              <w:left w:val="single" w:sz="4" w:space="0" w:color="auto"/>
              <w:bottom w:val="single" w:sz="4" w:space="0" w:color="auto"/>
              <w:right w:val="single" w:sz="4" w:space="0" w:color="auto"/>
            </w:tcBorders>
          </w:tcPr>
          <w:p w14:paraId="2107396E" w14:textId="77777777" w:rsidR="00EE6F45" w:rsidRPr="00F62C9C" w:rsidRDefault="007B5145">
            <w:pPr>
              <w:spacing w:after="0"/>
              <w:jc w:val="both"/>
            </w:pPr>
            <w:r w:rsidRPr="00F62C9C">
              <w:t>+99894-540-1994</w:t>
            </w:r>
          </w:p>
        </w:tc>
        <w:tc>
          <w:tcPr>
            <w:tcW w:w="7680" w:type="dxa"/>
            <w:vMerge/>
          </w:tcPr>
          <w:p w14:paraId="2107396F" w14:textId="77777777" w:rsidR="00EE6F45" w:rsidRPr="00F62C9C" w:rsidRDefault="00EE6F45">
            <w:pPr>
              <w:spacing w:after="0"/>
              <w:jc w:val="both"/>
            </w:pPr>
          </w:p>
        </w:tc>
      </w:tr>
      <w:tr w:rsidR="00F62C9C" w:rsidRPr="00F62C9C" w14:paraId="21073977" w14:textId="77777777">
        <w:tc>
          <w:tcPr>
            <w:tcW w:w="492" w:type="dxa"/>
            <w:tcBorders>
              <w:top w:val="single" w:sz="4" w:space="0" w:color="auto"/>
              <w:left w:val="single" w:sz="4" w:space="0" w:color="auto"/>
              <w:bottom w:val="single" w:sz="4" w:space="0" w:color="auto"/>
              <w:right w:val="single" w:sz="4" w:space="0" w:color="auto"/>
            </w:tcBorders>
          </w:tcPr>
          <w:p w14:paraId="21073971" w14:textId="77777777" w:rsidR="00EE6F45" w:rsidRPr="00F62C9C" w:rsidRDefault="007B5145">
            <w:pPr>
              <w:spacing w:after="0"/>
              <w:jc w:val="both"/>
            </w:pPr>
            <w:r w:rsidRPr="00F62C9C">
              <w:t>12</w:t>
            </w:r>
          </w:p>
        </w:tc>
        <w:tc>
          <w:tcPr>
            <w:tcW w:w="1396" w:type="dxa"/>
            <w:tcBorders>
              <w:top w:val="single" w:sz="4" w:space="0" w:color="auto"/>
              <w:left w:val="single" w:sz="4" w:space="0" w:color="auto"/>
              <w:bottom w:val="single" w:sz="4" w:space="0" w:color="auto"/>
              <w:right w:val="single" w:sz="4" w:space="0" w:color="auto"/>
            </w:tcBorders>
          </w:tcPr>
          <w:p w14:paraId="21073972" w14:textId="77777777" w:rsidR="00EE6F45" w:rsidRPr="00F62C9C" w:rsidRDefault="007B5145">
            <w:pPr>
              <w:spacing w:after="0"/>
            </w:pPr>
            <w:r w:rsidRPr="00F62C9C">
              <w:t>Railway Depot Bukhara</w:t>
            </w:r>
          </w:p>
        </w:tc>
        <w:tc>
          <w:tcPr>
            <w:tcW w:w="1745" w:type="dxa"/>
            <w:tcBorders>
              <w:top w:val="single" w:sz="4" w:space="0" w:color="auto"/>
              <w:left w:val="single" w:sz="4" w:space="0" w:color="auto"/>
              <w:bottom w:val="single" w:sz="4" w:space="0" w:color="auto"/>
              <w:right w:val="single" w:sz="4" w:space="0" w:color="auto"/>
            </w:tcBorders>
          </w:tcPr>
          <w:p w14:paraId="21073973" w14:textId="77777777" w:rsidR="00EE6F45" w:rsidRPr="00F62C9C" w:rsidRDefault="007B5145">
            <w:pPr>
              <w:spacing w:after="0"/>
              <w:jc w:val="both"/>
            </w:pPr>
            <w:proofErr w:type="spellStart"/>
            <w:r w:rsidRPr="00F62C9C">
              <w:t>Jalol</w:t>
            </w:r>
            <w:proofErr w:type="spellEnd"/>
            <w:r w:rsidRPr="00F62C9C">
              <w:t xml:space="preserve"> </w:t>
            </w:r>
            <w:proofErr w:type="spellStart"/>
            <w:r w:rsidRPr="00F62C9C">
              <w:t>Holmurodov</w:t>
            </w:r>
            <w:proofErr w:type="spellEnd"/>
          </w:p>
        </w:tc>
        <w:tc>
          <w:tcPr>
            <w:tcW w:w="1560" w:type="dxa"/>
            <w:tcBorders>
              <w:top w:val="single" w:sz="4" w:space="0" w:color="auto"/>
              <w:left w:val="single" w:sz="4" w:space="0" w:color="auto"/>
              <w:bottom w:val="single" w:sz="4" w:space="0" w:color="auto"/>
              <w:right w:val="single" w:sz="4" w:space="0" w:color="auto"/>
            </w:tcBorders>
          </w:tcPr>
          <w:p w14:paraId="21073974" w14:textId="77777777" w:rsidR="00EE6F45" w:rsidRPr="00F62C9C" w:rsidRDefault="007B5145">
            <w:pPr>
              <w:spacing w:after="0"/>
              <w:jc w:val="both"/>
            </w:pPr>
            <w:r w:rsidRPr="00F62C9C">
              <w:t>Head of Engineer</w:t>
            </w:r>
          </w:p>
        </w:tc>
        <w:tc>
          <w:tcPr>
            <w:tcW w:w="1833" w:type="dxa"/>
            <w:tcBorders>
              <w:top w:val="single" w:sz="4" w:space="0" w:color="auto"/>
              <w:left w:val="single" w:sz="4" w:space="0" w:color="auto"/>
              <w:bottom w:val="single" w:sz="4" w:space="0" w:color="auto"/>
              <w:right w:val="single" w:sz="4" w:space="0" w:color="auto"/>
            </w:tcBorders>
          </w:tcPr>
          <w:p w14:paraId="21073975" w14:textId="77777777" w:rsidR="00EE6F45" w:rsidRPr="00F62C9C" w:rsidRDefault="007B5145">
            <w:pPr>
              <w:spacing w:after="0"/>
              <w:jc w:val="both"/>
            </w:pPr>
            <w:r w:rsidRPr="00F62C9C">
              <w:t>+99893-383-3055</w:t>
            </w:r>
          </w:p>
        </w:tc>
        <w:tc>
          <w:tcPr>
            <w:tcW w:w="7680" w:type="dxa"/>
            <w:tcBorders>
              <w:top w:val="single" w:sz="4" w:space="0" w:color="auto"/>
              <w:left w:val="single" w:sz="4" w:space="0" w:color="auto"/>
              <w:bottom w:val="single" w:sz="4" w:space="0" w:color="auto"/>
              <w:right w:val="single" w:sz="4" w:space="0" w:color="auto"/>
            </w:tcBorders>
          </w:tcPr>
          <w:p w14:paraId="21073976" w14:textId="77777777" w:rsidR="00EE6F45" w:rsidRPr="00F62C9C" w:rsidRDefault="007B5145">
            <w:pPr>
              <w:spacing w:after="0"/>
              <w:jc w:val="center"/>
            </w:pPr>
            <w:r w:rsidRPr="00F62C9C">
              <w:rPr>
                <w:noProof/>
                <w:lang w:val="ru-RU" w:eastAsia="ru-RU"/>
              </w:rPr>
              <w:drawing>
                <wp:inline distT="0" distB="0" distL="114300" distR="114300" wp14:anchorId="21073B40" wp14:editId="21073B41">
                  <wp:extent cx="4307205" cy="2425700"/>
                  <wp:effectExtent l="0" t="0" r="9525" b="6985"/>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7"/>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4307794" cy="2426027"/>
                          </a:xfrm>
                          <a:prstGeom prst="rect">
                            <a:avLst/>
                          </a:prstGeom>
                        </pic:spPr>
                      </pic:pic>
                    </a:graphicData>
                  </a:graphic>
                </wp:inline>
              </w:drawing>
            </w:r>
          </w:p>
        </w:tc>
      </w:tr>
      <w:tr w:rsidR="00F62C9C" w:rsidRPr="00F62C9C" w14:paraId="2107397F" w14:textId="77777777">
        <w:tc>
          <w:tcPr>
            <w:tcW w:w="492" w:type="dxa"/>
            <w:tcBorders>
              <w:top w:val="single" w:sz="4" w:space="0" w:color="auto"/>
              <w:left w:val="single" w:sz="4" w:space="0" w:color="auto"/>
              <w:bottom w:val="single" w:sz="4" w:space="0" w:color="auto"/>
              <w:right w:val="single" w:sz="4" w:space="0" w:color="auto"/>
            </w:tcBorders>
          </w:tcPr>
          <w:p w14:paraId="21073978" w14:textId="77777777" w:rsidR="00EE6F45" w:rsidRPr="00F62C9C" w:rsidRDefault="007B5145">
            <w:pPr>
              <w:spacing w:after="0"/>
              <w:jc w:val="both"/>
            </w:pPr>
            <w:r w:rsidRPr="00F62C9C">
              <w:lastRenderedPageBreak/>
              <w:t>13</w:t>
            </w:r>
          </w:p>
        </w:tc>
        <w:tc>
          <w:tcPr>
            <w:tcW w:w="1396" w:type="dxa"/>
            <w:tcBorders>
              <w:top w:val="single" w:sz="4" w:space="0" w:color="auto"/>
              <w:left w:val="single" w:sz="4" w:space="0" w:color="auto"/>
              <w:bottom w:val="single" w:sz="4" w:space="0" w:color="auto"/>
              <w:right w:val="single" w:sz="4" w:space="0" w:color="auto"/>
            </w:tcBorders>
          </w:tcPr>
          <w:p w14:paraId="21073979" w14:textId="77777777" w:rsidR="00EE6F45" w:rsidRPr="00F62C9C" w:rsidRDefault="007B5145">
            <w:pPr>
              <w:spacing w:after="0"/>
            </w:pPr>
            <w:proofErr w:type="spellStart"/>
            <w:r w:rsidRPr="00F62C9C">
              <w:t>Khokimiyat</w:t>
            </w:r>
            <w:proofErr w:type="spellEnd"/>
            <w:r w:rsidRPr="00F62C9C">
              <w:t xml:space="preserve"> of Bukhara Province  </w:t>
            </w:r>
          </w:p>
        </w:tc>
        <w:tc>
          <w:tcPr>
            <w:tcW w:w="1745" w:type="dxa"/>
            <w:tcBorders>
              <w:top w:val="single" w:sz="4" w:space="0" w:color="auto"/>
              <w:left w:val="single" w:sz="4" w:space="0" w:color="auto"/>
              <w:bottom w:val="single" w:sz="4" w:space="0" w:color="auto"/>
              <w:right w:val="single" w:sz="4" w:space="0" w:color="auto"/>
            </w:tcBorders>
          </w:tcPr>
          <w:p w14:paraId="2107397A" w14:textId="77777777" w:rsidR="00EE6F45" w:rsidRPr="00F62C9C" w:rsidRDefault="007B5145">
            <w:pPr>
              <w:spacing w:after="0"/>
              <w:jc w:val="both"/>
            </w:pPr>
            <w:proofErr w:type="spellStart"/>
            <w:r w:rsidRPr="00F62C9C">
              <w:t>Abbos</w:t>
            </w:r>
            <w:proofErr w:type="spellEnd"/>
            <w:r w:rsidRPr="00F62C9C">
              <w:t xml:space="preserve"> </w:t>
            </w:r>
            <w:proofErr w:type="spellStart"/>
            <w:r w:rsidRPr="00F62C9C">
              <w:t>Gaybulayev</w:t>
            </w:r>
            <w:proofErr w:type="spellEnd"/>
          </w:p>
        </w:tc>
        <w:tc>
          <w:tcPr>
            <w:tcW w:w="1560" w:type="dxa"/>
            <w:tcBorders>
              <w:top w:val="single" w:sz="4" w:space="0" w:color="auto"/>
              <w:left w:val="single" w:sz="4" w:space="0" w:color="auto"/>
              <w:bottom w:val="single" w:sz="4" w:space="0" w:color="auto"/>
              <w:right w:val="single" w:sz="4" w:space="0" w:color="auto"/>
            </w:tcBorders>
          </w:tcPr>
          <w:p w14:paraId="2107397B" w14:textId="77777777" w:rsidR="00EE6F45" w:rsidRPr="00F62C9C" w:rsidRDefault="007B5145">
            <w:pPr>
              <w:spacing w:after="0"/>
              <w:jc w:val="both"/>
            </w:pPr>
            <w:r w:rsidRPr="00F62C9C">
              <w:t>Specialist</w:t>
            </w:r>
          </w:p>
        </w:tc>
        <w:tc>
          <w:tcPr>
            <w:tcW w:w="1833" w:type="dxa"/>
            <w:tcBorders>
              <w:top w:val="single" w:sz="4" w:space="0" w:color="auto"/>
              <w:left w:val="single" w:sz="4" w:space="0" w:color="auto"/>
              <w:bottom w:val="single" w:sz="4" w:space="0" w:color="auto"/>
              <w:right w:val="single" w:sz="4" w:space="0" w:color="auto"/>
            </w:tcBorders>
          </w:tcPr>
          <w:p w14:paraId="2107397C" w14:textId="77777777" w:rsidR="00EE6F45" w:rsidRPr="00F62C9C" w:rsidRDefault="007B5145">
            <w:pPr>
              <w:spacing w:after="0"/>
              <w:jc w:val="both"/>
            </w:pPr>
            <w:r w:rsidRPr="00F62C9C">
              <w:t>+99891-440-5424</w:t>
            </w:r>
          </w:p>
          <w:p w14:paraId="2107397D" w14:textId="77777777" w:rsidR="00EE6F45" w:rsidRPr="00F62C9C" w:rsidRDefault="00EF12BE">
            <w:pPr>
              <w:spacing w:after="0"/>
              <w:jc w:val="both"/>
            </w:pPr>
            <w:hyperlink r:id="rId70" w:history="1">
              <w:r w:rsidR="007B5145" w:rsidRPr="00F62C9C">
                <w:rPr>
                  <w:rStyle w:val="af7"/>
                  <w:color w:val="auto"/>
                </w:rPr>
                <w:t>buxoro@exat.uz</w:t>
              </w:r>
            </w:hyperlink>
            <w:r w:rsidR="007B5145" w:rsidRPr="00F62C9C">
              <w:t xml:space="preserve"> </w:t>
            </w:r>
          </w:p>
        </w:tc>
        <w:tc>
          <w:tcPr>
            <w:tcW w:w="7680" w:type="dxa"/>
            <w:tcBorders>
              <w:top w:val="single" w:sz="4" w:space="0" w:color="auto"/>
              <w:left w:val="single" w:sz="4" w:space="0" w:color="auto"/>
              <w:bottom w:val="single" w:sz="4" w:space="0" w:color="auto"/>
              <w:right w:val="single" w:sz="4" w:space="0" w:color="auto"/>
            </w:tcBorders>
          </w:tcPr>
          <w:p w14:paraId="2107397E" w14:textId="77777777" w:rsidR="00EE6F45" w:rsidRPr="00F62C9C" w:rsidRDefault="007B5145">
            <w:pPr>
              <w:spacing w:after="0"/>
              <w:jc w:val="center"/>
            </w:pPr>
            <w:r w:rsidRPr="00F62C9C">
              <w:rPr>
                <w:noProof/>
                <w:lang w:val="ru-RU" w:eastAsia="ru-RU"/>
              </w:rPr>
              <w:drawing>
                <wp:inline distT="0" distB="0" distL="114300" distR="114300" wp14:anchorId="21073B42" wp14:editId="21073B43">
                  <wp:extent cx="4425950" cy="2491740"/>
                  <wp:effectExtent l="0" t="0" r="6985" b="1270"/>
                  <wp:docPr id="1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9"/>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426089" cy="2492218"/>
                          </a:xfrm>
                          <a:prstGeom prst="rect">
                            <a:avLst/>
                          </a:prstGeom>
                        </pic:spPr>
                      </pic:pic>
                    </a:graphicData>
                  </a:graphic>
                </wp:inline>
              </w:drawing>
            </w:r>
          </w:p>
        </w:tc>
      </w:tr>
    </w:tbl>
    <w:p w14:paraId="21073980" w14:textId="77777777" w:rsidR="00EE6F45" w:rsidRPr="00F62C9C" w:rsidRDefault="00EE6F45"/>
    <w:p w14:paraId="21073981" w14:textId="77777777" w:rsidR="00EE6F45" w:rsidRPr="00F62C9C" w:rsidRDefault="007B5145">
      <w:r w:rsidRPr="00F62C9C">
        <w:br w:type="page"/>
      </w:r>
    </w:p>
    <w:p w14:paraId="21073982" w14:textId="77777777" w:rsidR="00EE6F45" w:rsidRPr="00F62C9C" w:rsidRDefault="00EE6F45" w:rsidP="00066C85">
      <w:pPr>
        <w:pStyle w:val="2"/>
        <w:rPr>
          <w:lang w:val="en-GB"/>
        </w:rPr>
        <w:sectPr w:rsidR="00EE6F45" w:rsidRPr="00F62C9C" w:rsidSect="0086354A">
          <w:footnotePr>
            <w:numRestart w:val="eachSect"/>
          </w:footnotePr>
          <w:pgSz w:w="15840" w:h="12240" w:orient="landscape" w:code="1"/>
          <w:pgMar w:top="1440" w:right="1440" w:bottom="1440" w:left="1327" w:header="720" w:footer="720" w:gutter="0"/>
          <w:cols w:space="0"/>
          <w:docGrid w:linePitch="312"/>
        </w:sectPr>
      </w:pPr>
    </w:p>
    <w:p w14:paraId="21073986" w14:textId="0AE1918E" w:rsidR="00EE6F45" w:rsidRPr="00F62C9C" w:rsidRDefault="00EE6F45" w:rsidP="0086354A">
      <w:pPr>
        <w:rPr>
          <w:b/>
          <w:sz w:val="22"/>
          <w:szCs w:val="22"/>
          <w:lang w:val="en-GB"/>
        </w:rPr>
      </w:pPr>
    </w:p>
    <w:p w14:paraId="21073987" w14:textId="2FFD0BA0" w:rsidR="00EE6F45" w:rsidRPr="00F62C9C" w:rsidRDefault="007B5145" w:rsidP="00F435D2">
      <w:pPr>
        <w:pStyle w:val="2"/>
        <w:numPr>
          <w:ilvl w:val="0"/>
          <w:numId w:val="0"/>
        </w:numPr>
        <w:rPr>
          <w:lang w:val="en-GB"/>
        </w:rPr>
      </w:pPr>
      <w:bookmarkStart w:id="778" w:name="_Toc75259393"/>
      <w:r w:rsidRPr="00F62C9C">
        <w:rPr>
          <w:lang w:val="en-GB"/>
        </w:rPr>
        <w:t xml:space="preserve">Appendix </w:t>
      </w:r>
      <w:r w:rsidR="00F435D2" w:rsidRPr="00F62C9C">
        <w:rPr>
          <w:lang w:val="en-GB"/>
        </w:rPr>
        <w:t>9</w:t>
      </w:r>
      <w:r w:rsidRPr="00F62C9C">
        <w:rPr>
          <w:lang w:val="en-GB"/>
        </w:rPr>
        <w:t xml:space="preserve">. Information </w:t>
      </w:r>
      <w:r w:rsidR="00B04089" w:rsidRPr="00F62C9C">
        <w:rPr>
          <w:lang w:val="en-GB"/>
        </w:rPr>
        <w:t>o</w:t>
      </w:r>
      <w:r w:rsidRPr="00F62C9C">
        <w:rPr>
          <w:lang w:val="en-GB"/>
        </w:rPr>
        <w:t>n Traction Substations and Sectioning Posts subject to replacement of transformers</w:t>
      </w:r>
      <w:bookmarkEnd w:id="778"/>
    </w:p>
    <w:p w14:paraId="21073988" w14:textId="77777777" w:rsidR="00EE6F45" w:rsidRPr="00F62C9C" w:rsidRDefault="00EE6F45">
      <w:pPr>
        <w:spacing w:after="0" w:line="240" w:lineRule="auto"/>
        <w:rPr>
          <w:b/>
          <w:sz w:val="22"/>
          <w:szCs w:val="22"/>
        </w:rPr>
      </w:pPr>
    </w:p>
    <w:p w14:paraId="21073989" w14:textId="77777777" w:rsidR="00EE6F45" w:rsidRPr="00F62C9C" w:rsidRDefault="00EE6F45">
      <w:pPr>
        <w:spacing w:after="0" w:line="240" w:lineRule="auto"/>
        <w:jc w:val="both"/>
        <w:rPr>
          <w:b/>
          <w:sz w:val="22"/>
          <w:szCs w:val="22"/>
        </w:rPr>
      </w:pPr>
    </w:p>
    <w:p w14:paraId="2107398A" w14:textId="77777777" w:rsidR="00EE6F45" w:rsidRPr="00F62C9C" w:rsidRDefault="007B5145">
      <w:pPr>
        <w:spacing w:after="0" w:line="240" w:lineRule="auto"/>
        <w:jc w:val="both"/>
        <w:rPr>
          <w:b/>
          <w:sz w:val="22"/>
          <w:szCs w:val="22"/>
          <w:lang w:val="en-GB"/>
        </w:rPr>
      </w:pPr>
      <w:r w:rsidRPr="00F62C9C">
        <w:rPr>
          <w:b/>
          <w:sz w:val="22"/>
          <w:szCs w:val="22"/>
          <w:lang w:val="en-GB"/>
        </w:rPr>
        <w:t xml:space="preserve">No: 1 </w:t>
      </w:r>
    </w:p>
    <w:p w14:paraId="2107398B"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Salar</w:t>
      </w:r>
      <w:proofErr w:type="spellEnd"/>
    </w:p>
    <w:p w14:paraId="2107398C"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Section Post </w:t>
      </w:r>
    </w:p>
    <w:p w14:paraId="2107398D" w14:textId="77777777" w:rsidR="00EE6F45" w:rsidRPr="00F62C9C" w:rsidRDefault="007B5145">
      <w:pPr>
        <w:spacing w:after="0" w:line="240" w:lineRule="auto"/>
        <w:jc w:val="both"/>
        <w:rPr>
          <w:b/>
          <w:sz w:val="22"/>
          <w:szCs w:val="22"/>
        </w:rPr>
      </w:pPr>
      <w:r w:rsidRPr="00F62C9C">
        <w:rPr>
          <w:b/>
          <w:sz w:val="22"/>
          <w:szCs w:val="22"/>
        </w:rPr>
        <w:t xml:space="preserve">Province: </w:t>
      </w:r>
      <w:r w:rsidRPr="00F62C9C">
        <w:rPr>
          <w:sz w:val="22"/>
          <w:szCs w:val="22"/>
        </w:rPr>
        <w:t>Tashkent</w:t>
      </w:r>
    </w:p>
    <w:p w14:paraId="2107398E" w14:textId="77777777" w:rsidR="00EE6F45" w:rsidRPr="00F62C9C" w:rsidRDefault="007B5145">
      <w:pPr>
        <w:spacing w:after="0" w:line="240" w:lineRule="auto"/>
        <w:jc w:val="both"/>
        <w:rPr>
          <w:sz w:val="22"/>
          <w:szCs w:val="22"/>
        </w:rPr>
      </w:pPr>
      <w:r w:rsidRPr="00F62C9C">
        <w:rPr>
          <w:b/>
          <w:sz w:val="22"/>
          <w:szCs w:val="22"/>
        </w:rPr>
        <w:t xml:space="preserve">District: </w:t>
      </w:r>
      <w:r w:rsidRPr="00F62C9C">
        <w:rPr>
          <w:sz w:val="22"/>
          <w:szCs w:val="22"/>
        </w:rPr>
        <w:t>Tashkent city</w:t>
      </w:r>
    </w:p>
    <w:p w14:paraId="2107398F"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990" w14:textId="77777777" w:rsidR="00EE6F45" w:rsidRPr="00F62C9C" w:rsidRDefault="007B5145">
      <w:pPr>
        <w:spacing w:after="0" w:line="240" w:lineRule="auto"/>
        <w:jc w:val="both"/>
        <w:rPr>
          <w:sz w:val="22"/>
          <w:szCs w:val="22"/>
        </w:rPr>
      </w:pPr>
      <w:r w:rsidRPr="00F62C9C">
        <w:rPr>
          <w:b/>
          <w:sz w:val="22"/>
          <w:szCs w:val="22"/>
        </w:rPr>
        <w:t>Area</w:t>
      </w:r>
      <w:r w:rsidRPr="00F62C9C">
        <w:rPr>
          <w:sz w:val="22"/>
          <w:szCs w:val="22"/>
        </w:rPr>
        <w:t>: 0,47ha</w:t>
      </w:r>
    </w:p>
    <w:p w14:paraId="21073991" w14:textId="77777777" w:rsidR="00EE6F45" w:rsidRPr="00F62C9C" w:rsidRDefault="007B5145">
      <w:pPr>
        <w:spacing w:after="0" w:line="240" w:lineRule="auto"/>
        <w:jc w:val="both"/>
        <w:rPr>
          <w:b/>
          <w:sz w:val="22"/>
          <w:szCs w:val="22"/>
        </w:rPr>
      </w:pPr>
      <w:r w:rsidRPr="00F62C9C">
        <w:rPr>
          <w:b/>
          <w:sz w:val="22"/>
          <w:szCs w:val="22"/>
        </w:rPr>
        <w:t xml:space="preserve">Reconstruction work: </w:t>
      </w:r>
      <w:r w:rsidRPr="00F62C9C">
        <w:rPr>
          <w:sz w:val="22"/>
          <w:szCs w:val="22"/>
        </w:rPr>
        <w:t xml:space="preserve">Replacement for </w:t>
      </w:r>
      <w:r w:rsidRPr="00F62C9C">
        <w:rPr>
          <w:sz w:val="22"/>
          <w:szCs w:val="22"/>
          <w:lang w:val="en-GB"/>
        </w:rPr>
        <w:t xml:space="preserve">3 </w:t>
      </w:r>
      <w:r w:rsidRPr="00F62C9C">
        <w:rPr>
          <w:sz w:val="22"/>
          <w:szCs w:val="22"/>
        </w:rPr>
        <w:t xml:space="preserve">new </w:t>
      </w:r>
      <w:r w:rsidRPr="00F62C9C">
        <w:rPr>
          <w:sz w:val="22"/>
          <w:szCs w:val="22"/>
          <w:lang w:val="en-GB"/>
        </w:rPr>
        <w:t xml:space="preserve">feeders </w:t>
      </w:r>
    </w:p>
    <w:p w14:paraId="21073992" w14:textId="77777777" w:rsidR="00EE6F45" w:rsidRPr="00F62C9C" w:rsidRDefault="007B5145">
      <w:pPr>
        <w:spacing w:after="0" w:line="240" w:lineRule="auto"/>
        <w:jc w:val="both"/>
        <w:rPr>
          <w:b/>
          <w:sz w:val="22"/>
          <w:szCs w:val="22"/>
          <w:lang w:val="en-GB"/>
        </w:rPr>
      </w:pPr>
      <w:r w:rsidRPr="00F62C9C">
        <w:rPr>
          <w:b/>
          <w:sz w:val="22"/>
          <w:szCs w:val="22"/>
          <w:lang w:val="en-GB"/>
        </w:rPr>
        <w:t>Social/LAR Impact: None</w:t>
      </w:r>
    </w:p>
    <w:p w14:paraId="21073993" w14:textId="77777777" w:rsidR="00EE6F45" w:rsidRPr="00F62C9C" w:rsidRDefault="00EE6F45">
      <w:pPr>
        <w:spacing w:after="0" w:line="240" w:lineRule="auto"/>
        <w:jc w:val="both"/>
        <w:rPr>
          <w:b/>
          <w:sz w:val="22"/>
          <w:szCs w:val="22"/>
        </w:rPr>
      </w:pPr>
    </w:p>
    <w:p w14:paraId="21073994" w14:textId="77777777" w:rsidR="00EE6F45" w:rsidRPr="00F62C9C" w:rsidRDefault="007B5145">
      <w:pPr>
        <w:spacing w:after="0" w:line="240" w:lineRule="auto"/>
        <w:jc w:val="both"/>
        <w:rPr>
          <w:b/>
          <w:sz w:val="22"/>
          <w:szCs w:val="22"/>
        </w:rPr>
      </w:pPr>
      <w:r w:rsidRPr="00F62C9C">
        <w:rPr>
          <w:noProof/>
          <w:sz w:val="22"/>
          <w:szCs w:val="22"/>
          <w:lang w:val="ru-RU" w:eastAsia="ru-RU"/>
        </w:rPr>
        <w:lastRenderedPageBreak/>
        <w:drawing>
          <wp:anchor distT="0" distB="0" distL="114300" distR="114300" simplePos="0" relativeHeight="251654656" behindDoc="1" locked="0" layoutInCell="1" allowOverlap="1" wp14:anchorId="21073B46" wp14:editId="38E4BD0C">
            <wp:simplePos x="0" y="0"/>
            <wp:positionH relativeFrom="column">
              <wp:posOffset>228600</wp:posOffset>
            </wp:positionH>
            <wp:positionV relativeFrom="paragraph">
              <wp:posOffset>142875</wp:posOffset>
            </wp:positionV>
            <wp:extent cx="4797425" cy="5638800"/>
            <wp:effectExtent l="0" t="0" r="3175" b="0"/>
            <wp:wrapThrough wrapText="bothSides">
              <wp:wrapPolygon edited="0">
                <wp:start x="0" y="0"/>
                <wp:lineTo x="0" y="21527"/>
                <wp:lineTo x="21529" y="21527"/>
                <wp:lineTo x="21529" y="0"/>
                <wp:lineTo x="0" y="0"/>
              </wp:wrapPolygon>
            </wp:wrapThrough>
            <wp:docPr id="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1"/>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4797425" cy="5638800"/>
                    </a:xfrm>
                    <a:prstGeom prst="rect">
                      <a:avLst/>
                    </a:prstGeom>
                  </pic:spPr>
                </pic:pic>
              </a:graphicData>
            </a:graphic>
            <wp14:sizeRelH relativeFrom="margin">
              <wp14:pctWidth>0</wp14:pctWidth>
            </wp14:sizeRelH>
            <wp14:sizeRelV relativeFrom="margin">
              <wp14:pctHeight>0</wp14:pctHeight>
            </wp14:sizeRelV>
          </wp:anchor>
        </w:drawing>
      </w:r>
    </w:p>
    <w:p w14:paraId="21073995" w14:textId="77777777" w:rsidR="00EE6F45" w:rsidRPr="00F62C9C" w:rsidRDefault="00EE6F45">
      <w:pPr>
        <w:spacing w:after="0" w:line="240" w:lineRule="auto"/>
        <w:jc w:val="both"/>
        <w:rPr>
          <w:b/>
          <w:sz w:val="22"/>
          <w:szCs w:val="22"/>
        </w:rPr>
      </w:pPr>
    </w:p>
    <w:p w14:paraId="21073996" w14:textId="77777777" w:rsidR="00EE6F45" w:rsidRPr="00F62C9C" w:rsidRDefault="00EE6F45">
      <w:pPr>
        <w:spacing w:after="0" w:line="240" w:lineRule="auto"/>
        <w:jc w:val="both"/>
        <w:rPr>
          <w:b/>
          <w:sz w:val="22"/>
          <w:szCs w:val="22"/>
        </w:rPr>
      </w:pPr>
    </w:p>
    <w:p w14:paraId="21073997" w14:textId="77777777" w:rsidR="00EE6F45" w:rsidRPr="00F62C9C" w:rsidRDefault="00EE6F45">
      <w:pPr>
        <w:spacing w:after="0" w:line="240" w:lineRule="auto"/>
        <w:jc w:val="both"/>
        <w:rPr>
          <w:b/>
          <w:sz w:val="22"/>
          <w:szCs w:val="22"/>
        </w:rPr>
      </w:pPr>
    </w:p>
    <w:p w14:paraId="21073998" w14:textId="77777777" w:rsidR="00EE6F45" w:rsidRPr="00F62C9C" w:rsidRDefault="00EE6F45">
      <w:pPr>
        <w:spacing w:after="0" w:line="240" w:lineRule="auto"/>
        <w:jc w:val="both"/>
        <w:rPr>
          <w:b/>
          <w:sz w:val="22"/>
          <w:szCs w:val="22"/>
        </w:rPr>
      </w:pPr>
    </w:p>
    <w:p w14:paraId="21073999" w14:textId="77777777" w:rsidR="00EE6F45" w:rsidRPr="00F62C9C" w:rsidRDefault="00EE6F45">
      <w:pPr>
        <w:spacing w:after="0" w:line="240" w:lineRule="auto"/>
        <w:jc w:val="both"/>
        <w:rPr>
          <w:b/>
          <w:sz w:val="22"/>
          <w:szCs w:val="22"/>
        </w:rPr>
      </w:pPr>
    </w:p>
    <w:p w14:paraId="2107399A" w14:textId="77777777" w:rsidR="00EE6F45" w:rsidRPr="00F62C9C" w:rsidRDefault="00EE6F45">
      <w:pPr>
        <w:spacing w:after="0" w:line="240" w:lineRule="auto"/>
        <w:jc w:val="both"/>
        <w:rPr>
          <w:b/>
          <w:sz w:val="22"/>
          <w:szCs w:val="22"/>
        </w:rPr>
      </w:pPr>
    </w:p>
    <w:p w14:paraId="2107399B" w14:textId="77777777" w:rsidR="00EE6F45" w:rsidRPr="00F62C9C" w:rsidRDefault="00EE6F45">
      <w:pPr>
        <w:spacing w:after="0" w:line="240" w:lineRule="auto"/>
        <w:jc w:val="both"/>
        <w:rPr>
          <w:b/>
          <w:sz w:val="22"/>
          <w:szCs w:val="22"/>
        </w:rPr>
      </w:pPr>
    </w:p>
    <w:p w14:paraId="2107399C" w14:textId="77777777" w:rsidR="00EE6F45" w:rsidRPr="00F62C9C" w:rsidRDefault="00EE6F45">
      <w:pPr>
        <w:spacing w:after="0" w:line="240" w:lineRule="auto"/>
        <w:jc w:val="both"/>
        <w:rPr>
          <w:b/>
          <w:sz w:val="22"/>
          <w:szCs w:val="22"/>
        </w:rPr>
      </w:pPr>
    </w:p>
    <w:p w14:paraId="2107399D" w14:textId="77777777" w:rsidR="00EE6F45" w:rsidRPr="00F62C9C" w:rsidRDefault="00EE6F45">
      <w:pPr>
        <w:spacing w:after="0" w:line="240" w:lineRule="auto"/>
        <w:jc w:val="both"/>
        <w:rPr>
          <w:b/>
          <w:sz w:val="22"/>
          <w:szCs w:val="22"/>
        </w:rPr>
      </w:pPr>
    </w:p>
    <w:p w14:paraId="2107399E" w14:textId="77777777" w:rsidR="00EE6F45" w:rsidRPr="00F62C9C" w:rsidRDefault="00EE6F45">
      <w:pPr>
        <w:spacing w:after="0" w:line="240" w:lineRule="auto"/>
        <w:jc w:val="both"/>
        <w:rPr>
          <w:b/>
          <w:sz w:val="22"/>
          <w:szCs w:val="22"/>
        </w:rPr>
      </w:pPr>
    </w:p>
    <w:p w14:paraId="2107399F" w14:textId="77777777" w:rsidR="00EE6F45" w:rsidRPr="00F62C9C" w:rsidRDefault="00EE6F45">
      <w:pPr>
        <w:spacing w:after="0" w:line="240" w:lineRule="auto"/>
        <w:jc w:val="both"/>
        <w:rPr>
          <w:b/>
          <w:sz w:val="22"/>
          <w:szCs w:val="22"/>
        </w:rPr>
      </w:pPr>
    </w:p>
    <w:p w14:paraId="210739A0" w14:textId="77777777" w:rsidR="00EE6F45" w:rsidRPr="00F62C9C" w:rsidRDefault="00EE6F45">
      <w:pPr>
        <w:spacing w:after="0" w:line="240" w:lineRule="auto"/>
        <w:jc w:val="both"/>
        <w:rPr>
          <w:b/>
          <w:sz w:val="22"/>
          <w:szCs w:val="22"/>
        </w:rPr>
      </w:pPr>
    </w:p>
    <w:p w14:paraId="210739A1" w14:textId="77777777" w:rsidR="00EE6F45" w:rsidRPr="00F62C9C" w:rsidRDefault="00EE6F45">
      <w:pPr>
        <w:spacing w:after="0" w:line="240" w:lineRule="auto"/>
        <w:jc w:val="both"/>
        <w:rPr>
          <w:b/>
          <w:sz w:val="22"/>
          <w:szCs w:val="22"/>
        </w:rPr>
      </w:pPr>
    </w:p>
    <w:p w14:paraId="210739A2" w14:textId="77777777" w:rsidR="00EE6F45" w:rsidRPr="00F62C9C" w:rsidRDefault="00EE6F45">
      <w:pPr>
        <w:spacing w:after="0" w:line="240" w:lineRule="auto"/>
        <w:jc w:val="both"/>
        <w:rPr>
          <w:b/>
          <w:sz w:val="22"/>
          <w:szCs w:val="22"/>
        </w:rPr>
      </w:pPr>
    </w:p>
    <w:p w14:paraId="210739A3" w14:textId="77777777" w:rsidR="00EE6F45" w:rsidRPr="00F62C9C" w:rsidRDefault="00EE6F45">
      <w:pPr>
        <w:spacing w:after="0" w:line="240" w:lineRule="auto"/>
        <w:jc w:val="both"/>
        <w:rPr>
          <w:b/>
          <w:sz w:val="22"/>
          <w:szCs w:val="22"/>
        </w:rPr>
      </w:pPr>
    </w:p>
    <w:p w14:paraId="210739A4" w14:textId="77777777" w:rsidR="00EE6F45" w:rsidRPr="00F62C9C" w:rsidRDefault="00EE6F45">
      <w:pPr>
        <w:spacing w:after="0" w:line="240" w:lineRule="auto"/>
        <w:jc w:val="both"/>
        <w:rPr>
          <w:b/>
          <w:sz w:val="22"/>
          <w:szCs w:val="22"/>
        </w:rPr>
      </w:pPr>
    </w:p>
    <w:p w14:paraId="210739A5" w14:textId="77777777" w:rsidR="00EE6F45" w:rsidRPr="00F62C9C" w:rsidRDefault="00EE6F45">
      <w:pPr>
        <w:spacing w:after="0" w:line="240" w:lineRule="auto"/>
        <w:jc w:val="both"/>
        <w:rPr>
          <w:b/>
          <w:sz w:val="22"/>
          <w:szCs w:val="22"/>
        </w:rPr>
      </w:pPr>
    </w:p>
    <w:p w14:paraId="210739A6" w14:textId="77777777" w:rsidR="00EE6F45" w:rsidRPr="00F62C9C" w:rsidRDefault="00EE6F45">
      <w:pPr>
        <w:spacing w:after="0" w:line="240" w:lineRule="auto"/>
        <w:jc w:val="both"/>
        <w:rPr>
          <w:b/>
          <w:sz w:val="22"/>
          <w:szCs w:val="22"/>
        </w:rPr>
      </w:pPr>
    </w:p>
    <w:p w14:paraId="210739A7" w14:textId="77777777" w:rsidR="00EE6F45" w:rsidRPr="00F62C9C" w:rsidRDefault="00EE6F45">
      <w:pPr>
        <w:spacing w:after="0" w:line="240" w:lineRule="auto"/>
        <w:jc w:val="both"/>
        <w:rPr>
          <w:b/>
          <w:sz w:val="22"/>
          <w:szCs w:val="22"/>
        </w:rPr>
      </w:pPr>
    </w:p>
    <w:p w14:paraId="210739A8" w14:textId="77777777" w:rsidR="00EE6F45" w:rsidRPr="00F62C9C" w:rsidRDefault="00EE6F45">
      <w:pPr>
        <w:spacing w:after="0" w:line="240" w:lineRule="auto"/>
        <w:jc w:val="both"/>
        <w:rPr>
          <w:b/>
          <w:sz w:val="22"/>
          <w:szCs w:val="22"/>
        </w:rPr>
      </w:pPr>
    </w:p>
    <w:p w14:paraId="210739A9" w14:textId="77777777" w:rsidR="00EE6F45" w:rsidRPr="00F62C9C" w:rsidRDefault="00EE6F45">
      <w:pPr>
        <w:spacing w:after="0" w:line="240" w:lineRule="auto"/>
        <w:jc w:val="both"/>
        <w:rPr>
          <w:b/>
          <w:sz w:val="22"/>
          <w:szCs w:val="22"/>
        </w:rPr>
      </w:pPr>
    </w:p>
    <w:p w14:paraId="210739AA" w14:textId="77777777" w:rsidR="00EE6F45" w:rsidRPr="00F62C9C" w:rsidRDefault="00EE6F45">
      <w:pPr>
        <w:spacing w:after="0" w:line="240" w:lineRule="auto"/>
        <w:jc w:val="both"/>
        <w:rPr>
          <w:b/>
          <w:sz w:val="22"/>
          <w:szCs w:val="22"/>
        </w:rPr>
      </w:pPr>
    </w:p>
    <w:p w14:paraId="210739AB" w14:textId="77777777" w:rsidR="00EE6F45" w:rsidRPr="00F62C9C" w:rsidRDefault="00EE6F45">
      <w:pPr>
        <w:spacing w:after="0" w:line="240" w:lineRule="auto"/>
        <w:jc w:val="both"/>
        <w:rPr>
          <w:b/>
          <w:sz w:val="22"/>
          <w:szCs w:val="22"/>
        </w:rPr>
      </w:pPr>
    </w:p>
    <w:p w14:paraId="210739AC" w14:textId="77777777" w:rsidR="00EE6F45" w:rsidRPr="00F62C9C" w:rsidRDefault="00EE6F45">
      <w:pPr>
        <w:spacing w:after="0" w:line="240" w:lineRule="auto"/>
        <w:jc w:val="both"/>
        <w:rPr>
          <w:b/>
          <w:sz w:val="22"/>
          <w:szCs w:val="22"/>
        </w:rPr>
      </w:pPr>
    </w:p>
    <w:p w14:paraId="210739AD" w14:textId="77777777" w:rsidR="00EE6F45" w:rsidRPr="00F62C9C" w:rsidRDefault="00EE6F45">
      <w:pPr>
        <w:spacing w:after="0" w:line="240" w:lineRule="auto"/>
        <w:jc w:val="both"/>
        <w:rPr>
          <w:b/>
          <w:sz w:val="22"/>
          <w:szCs w:val="22"/>
        </w:rPr>
      </w:pPr>
    </w:p>
    <w:p w14:paraId="210739AE" w14:textId="77777777" w:rsidR="00EE6F45" w:rsidRPr="00F62C9C" w:rsidRDefault="00EE6F45">
      <w:pPr>
        <w:spacing w:after="0" w:line="240" w:lineRule="auto"/>
        <w:jc w:val="both"/>
        <w:rPr>
          <w:b/>
          <w:sz w:val="22"/>
          <w:szCs w:val="22"/>
        </w:rPr>
      </w:pPr>
    </w:p>
    <w:p w14:paraId="210739AF" w14:textId="77777777" w:rsidR="00EE6F45" w:rsidRPr="00F62C9C" w:rsidRDefault="00EE6F45">
      <w:pPr>
        <w:spacing w:after="0" w:line="240" w:lineRule="auto"/>
        <w:jc w:val="both"/>
        <w:rPr>
          <w:b/>
          <w:sz w:val="22"/>
          <w:szCs w:val="22"/>
        </w:rPr>
      </w:pPr>
    </w:p>
    <w:p w14:paraId="210739B0" w14:textId="77777777" w:rsidR="00EE6F45" w:rsidRPr="00F62C9C" w:rsidRDefault="00EE6F45">
      <w:pPr>
        <w:spacing w:after="0" w:line="240" w:lineRule="auto"/>
        <w:jc w:val="both"/>
        <w:rPr>
          <w:b/>
          <w:sz w:val="22"/>
          <w:szCs w:val="22"/>
        </w:rPr>
      </w:pPr>
    </w:p>
    <w:p w14:paraId="210739B1" w14:textId="77777777" w:rsidR="00EE6F45" w:rsidRPr="00F62C9C" w:rsidRDefault="00EE6F45">
      <w:pPr>
        <w:spacing w:after="0" w:line="240" w:lineRule="auto"/>
        <w:jc w:val="both"/>
        <w:rPr>
          <w:b/>
          <w:sz w:val="22"/>
          <w:szCs w:val="22"/>
        </w:rPr>
      </w:pPr>
    </w:p>
    <w:p w14:paraId="210739B2" w14:textId="77777777" w:rsidR="00EE6F45" w:rsidRPr="00F62C9C" w:rsidRDefault="00EE6F45">
      <w:pPr>
        <w:spacing w:after="0" w:line="240" w:lineRule="auto"/>
        <w:jc w:val="both"/>
        <w:rPr>
          <w:b/>
          <w:sz w:val="22"/>
          <w:szCs w:val="22"/>
        </w:rPr>
      </w:pPr>
    </w:p>
    <w:p w14:paraId="210739B3" w14:textId="77777777" w:rsidR="00EE6F45" w:rsidRPr="00F62C9C" w:rsidRDefault="00EE6F45">
      <w:pPr>
        <w:spacing w:after="0" w:line="240" w:lineRule="auto"/>
        <w:jc w:val="both"/>
        <w:rPr>
          <w:b/>
          <w:sz w:val="22"/>
          <w:szCs w:val="22"/>
        </w:rPr>
      </w:pPr>
    </w:p>
    <w:p w14:paraId="210739B4" w14:textId="77777777" w:rsidR="00EE6F45" w:rsidRPr="00F62C9C" w:rsidRDefault="00EE6F45">
      <w:pPr>
        <w:spacing w:after="0" w:line="240" w:lineRule="auto"/>
        <w:jc w:val="both"/>
        <w:rPr>
          <w:b/>
          <w:sz w:val="22"/>
          <w:szCs w:val="22"/>
        </w:rPr>
      </w:pPr>
    </w:p>
    <w:p w14:paraId="210739B5" w14:textId="77777777" w:rsidR="00EE6F45" w:rsidRPr="00F62C9C" w:rsidRDefault="00EE6F45">
      <w:pPr>
        <w:spacing w:after="0" w:line="240" w:lineRule="auto"/>
        <w:jc w:val="both"/>
        <w:rPr>
          <w:b/>
          <w:sz w:val="22"/>
          <w:szCs w:val="22"/>
        </w:rPr>
      </w:pPr>
    </w:p>
    <w:p w14:paraId="210739B6" w14:textId="77777777" w:rsidR="00EE6F45" w:rsidRPr="00F62C9C" w:rsidRDefault="00EE6F45">
      <w:pPr>
        <w:spacing w:after="0" w:line="240" w:lineRule="auto"/>
        <w:jc w:val="both"/>
        <w:rPr>
          <w:b/>
          <w:sz w:val="22"/>
          <w:szCs w:val="22"/>
        </w:rPr>
      </w:pPr>
    </w:p>
    <w:p w14:paraId="210739BD" w14:textId="77777777" w:rsidR="00EE6F45" w:rsidRPr="00F62C9C" w:rsidRDefault="007B5145">
      <w:pPr>
        <w:spacing w:after="0" w:line="240" w:lineRule="auto"/>
        <w:jc w:val="both"/>
        <w:rPr>
          <w:b/>
          <w:sz w:val="22"/>
          <w:szCs w:val="22"/>
          <w:lang w:val="en-GB"/>
        </w:rPr>
      </w:pPr>
      <w:r w:rsidRPr="00F62C9C">
        <w:rPr>
          <w:b/>
          <w:sz w:val="22"/>
          <w:szCs w:val="22"/>
          <w:lang w:val="en-GB"/>
        </w:rPr>
        <w:t>No 2</w:t>
      </w:r>
    </w:p>
    <w:p w14:paraId="210739BE"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proofErr w:type="gramStart"/>
      <w:r w:rsidRPr="00F62C9C">
        <w:rPr>
          <w:sz w:val="22"/>
          <w:szCs w:val="22"/>
        </w:rPr>
        <w:t>S.Rahimov</w:t>
      </w:r>
      <w:proofErr w:type="spellEnd"/>
      <w:proofErr w:type="gramEnd"/>
    </w:p>
    <w:p w14:paraId="210739BF"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Section Post </w:t>
      </w:r>
    </w:p>
    <w:p w14:paraId="210739C0" w14:textId="77777777" w:rsidR="00EE6F45" w:rsidRPr="00F62C9C" w:rsidRDefault="007B5145">
      <w:pPr>
        <w:spacing w:after="0" w:line="240" w:lineRule="auto"/>
        <w:jc w:val="both"/>
        <w:rPr>
          <w:b/>
          <w:sz w:val="22"/>
          <w:szCs w:val="22"/>
        </w:rPr>
      </w:pPr>
      <w:r w:rsidRPr="00F62C9C">
        <w:rPr>
          <w:b/>
          <w:sz w:val="22"/>
          <w:szCs w:val="22"/>
        </w:rPr>
        <w:t xml:space="preserve">Province: </w:t>
      </w:r>
      <w:r w:rsidRPr="00F62C9C">
        <w:rPr>
          <w:sz w:val="22"/>
          <w:szCs w:val="22"/>
        </w:rPr>
        <w:t>Tashkent</w:t>
      </w:r>
    </w:p>
    <w:p w14:paraId="210739C1" w14:textId="77777777" w:rsidR="00EE6F45" w:rsidRPr="00F62C9C" w:rsidRDefault="007B5145">
      <w:pPr>
        <w:spacing w:after="0" w:line="240" w:lineRule="auto"/>
        <w:jc w:val="both"/>
        <w:rPr>
          <w:sz w:val="22"/>
          <w:szCs w:val="22"/>
        </w:rPr>
      </w:pPr>
      <w:r w:rsidRPr="00F62C9C">
        <w:rPr>
          <w:b/>
          <w:sz w:val="22"/>
          <w:szCs w:val="22"/>
        </w:rPr>
        <w:t xml:space="preserve">District: </w:t>
      </w:r>
      <w:r w:rsidRPr="00F62C9C">
        <w:rPr>
          <w:sz w:val="22"/>
          <w:szCs w:val="22"/>
        </w:rPr>
        <w:t>Tashkent city</w:t>
      </w:r>
    </w:p>
    <w:p w14:paraId="210739C2"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9C3" w14:textId="77777777" w:rsidR="00EE6F45" w:rsidRPr="00F62C9C" w:rsidRDefault="007B5145">
      <w:pPr>
        <w:spacing w:after="0" w:line="240" w:lineRule="auto"/>
        <w:jc w:val="both"/>
        <w:rPr>
          <w:sz w:val="22"/>
          <w:szCs w:val="22"/>
        </w:rPr>
      </w:pPr>
      <w:r w:rsidRPr="00F62C9C">
        <w:rPr>
          <w:b/>
          <w:sz w:val="22"/>
          <w:szCs w:val="22"/>
        </w:rPr>
        <w:t xml:space="preserve">Area, (ha): </w:t>
      </w:r>
      <w:r w:rsidRPr="00F62C9C">
        <w:rPr>
          <w:sz w:val="22"/>
          <w:szCs w:val="22"/>
        </w:rPr>
        <w:t>0,012ha</w:t>
      </w:r>
    </w:p>
    <w:p w14:paraId="210739C4" w14:textId="77777777" w:rsidR="00EE6F45" w:rsidRPr="00F62C9C" w:rsidRDefault="007B5145">
      <w:pPr>
        <w:spacing w:after="0" w:line="240" w:lineRule="auto"/>
        <w:jc w:val="both"/>
        <w:rPr>
          <w:b/>
          <w:sz w:val="22"/>
          <w:szCs w:val="22"/>
        </w:rPr>
      </w:pPr>
      <w:r w:rsidRPr="00F62C9C">
        <w:rPr>
          <w:b/>
          <w:sz w:val="22"/>
          <w:szCs w:val="22"/>
        </w:rPr>
        <w:t xml:space="preserve">Reconstruction work: </w:t>
      </w:r>
      <w:r w:rsidRPr="00F62C9C">
        <w:rPr>
          <w:sz w:val="22"/>
          <w:szCs w:val="22"/>
        </w:rPr>
        <w:t xml:space="preserve">Replacement for </w:t>
      </w:r>
      <w:r w:rsidRPr="00F62C9C">
        <w:rPr>
          <w:sz w:val="22"/>
          <w:szCs w:val="22"/>
          <w:lang w:val="en-GB"/>
        </w:rPr>
        <w:t xml:space="preserve">4 new feeders </w:t>
      </w:r>
    </w:p>
    <w:p w14:paraId="210739C5" w14:textId="77777777" w:rsidR="00EE6F45" w:rsidRPr="00F62C9C" w:rsidRDefault="007B5145">
      <w:pPr>
        <w:spacing w:after="0" w:line="240" w:lineRule="auto"/>
        <w:jc w:val="both"/>
        <w:rPr>
          <w:b/>
          <w:sz w:val="22"/>
          <w:szCs w:val="22"/>
          <w:lang w:val="en-GB"/>
        </w:rPr>
      </w:pPr>
      <w:r w:rsidRPr="00F62C9C">
        <w:rPr>
          <w:b/>
          <w:sz w:val="22"/>
          <w:szCs w:val="22"/>
          <w:lang w:val="en-GB"/>
        </w:rPr>
        <w:t>Social/LAR Impact: None</w:t>
      </w:r>
    </w:p>
    <w:p w14:paraId="210739C6" w14:textId="77777777" w:rsidR="00EE6F45" w:rsidRPr="00F62C9C" w:rsidRDefault="00EE6F45">
      <w:pPr>
        <w:jc w:val="both"/>
        <w:rPr>
          <w:sz w:val="22"/>
          <w:szCs w:val="22"/>
        </w:rPr>
      </w:pPr>
    </w:p>
    <w:p w14:paraId="210739C7" w14:textId="77777777" w:rsidR="00EE6F45" w:rsidRPr="00F62C9C" w:rsidRDefault="007B5145">
      <w:pPr>
        <w:rPr>
          <w:sz w:val="22"/>
          <w:szCs w:val="22"/>
        </w:rPr>
      </w:pPr>
      <w:r w:rsidRPr="00F62C9C">
        <w:rPr>
          <w:noProof/>
          <w:sz w:val="22"/>
          <w:szCs w:val="22"/>
          <w:lang w:val="ru-RU" w:eastAsia="ru-RU"/>
        </w:rPr>
        <w:lastRenderedPageBreak/>
        <w:drawing>
          <wp:inline distT="0" distB="0" distL="0" distR="0" wp14:anchorId="21073B48" wp14:editId="21073B49">
            <wp:extent cx="6120130" cy="3439795"/>
            <wp:effectExtent l="0" t="0" r="13970" b="825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a:picLocks noChangeAspect="1"/>
                    </pic:cNvPicPr>
                  </pic:nvPicPr>
                  <pic:blipFill>
                    <a:blip r:embed="rId73"/>
                    <a:stretch>
                      <a:fillRect/>
                    </a:stretch>
                  </pic:blipFill>
                  <pic:spPr>
                    <a:xfrm>
                      <a:off x="0" y="0"/>
                      <a:ext cx="6120130" cy="3440007"/>
                    </a:xfrm>
                    <a:prstGeom prst="rect">
                      <a:avLst/>
                    </a:prstGeom>
                  </pic:spPr>
                </pic:pic>
              </a:graphicData>
            </a:graphic>
          </wp:inline>
        </w:drawing>
      </w:r>
    </w:p>
    <w:p w14:paraId="210739C8" w14:textId="77777777" w:rsidR="00EE6F45" w:rsidRPr="00F62C9C" w:rsidRDefault="00EE6F45">
      <w:pPr>
        <w:rPr>
          <w:sz w:val="22"/>
          <w:szCs w:val="22"/>
        </w:rPr>
      </w:pPr>
    </w:p>
    <w:p w14:paraId="210739C9" w14:textId="77777777" w:rsidR="00EE6F45" w:rsidRPr="00F62C9C" w:rsidRDefault="00EE6F45">
      <w:pPr>
        <w:rPr>
          <w:sz w:val="22"/>
          <w:szCs w:val="22"/>
        </w:rPr>
      </w:pPr>
    </w:p>
    <w:p w14:paraId="210739CA" w14:textId="77777777" w:rsidR="00EE6F45" w:rsidRPr="00F62C9C" w:rsidRDefault="00EE6F45">
      <w:pPr>
        <w:rPr>
          <w:sz w:val="22"/>
          <w:szCs w:val="22"/>
        </w:rPr>
      </w:pPr>
    </w:p>
    <w:p w14:paraId="210739CB" w14:textId="77777777" w:rsidR="00EE6F45" w:rsidRPr="00F62C9C" w:rsidRDefault="00EE6F45">
      <w:pPr>
        <w:rPr>
          <w:sz w:val="22"/>
          <w:szCs w:val="22"/>
        </w:rPr>
      </w:pPr>
    </w:p>
    <w:p w14:paraId="210739CC" w14:textId="77777777" w:rsidR="00EE6F45" w:rsidRPr="00F62C9C" w:rsidRDefault="00EE6F45">
      <w:pPr>
        <w:rPr>
          <w:sz w:val="22"/>
          <w:szCs w:val="22"/>
        </w:rPr>
      </w:pPr>
    </w:p>
    <w:p w14:paraId="210739CD" w14:textId="77777777" w:rsidR="00EE6F45" w:rsidRPr="00F62C9C" w:rsidRDefault="00EE6F45">
      <w:pPr>
        <w:rPr>
          <w:sz w:val="22"/>
          <w:szCs w:val="22"/>
        </w:rPr>
      </w:pPr>
    </w:p>
    <w:p w14:paraId="210739CE" w14:textId="77777777" w:rsidR="00EE6F45" w:rsidRPr="00F62C9C" w:rsidRDefault="00EE6F45">
      <w:pPr>
        <w:rPr>
          <w:sz w:val="22"/>
          <w:szCs w:val="22"/>
        </w:rPr>
      </w:pPr>
    </w:p>
    <w:p w14:paraId="210739CF" w14:textId="77777777" w:rsidR="00EE6F45" w:rsidRPr="00F62C9C" w:rsidRDefault="00EE6F45">
      <w:pPr>
        <w:rPr>
          <w:sz w:val="22"/>
          <w:szCs w:val="22"/>
        </w:rPr>
      </w:pPr>
    </w:p>
    <w:p w14:paraId="210739D0" w14:textId="77777777" w:rsidR="00EE6F45" w:rsidRPr="00F62C9C" w:rsidRDefault="00EE6F45">
      <w:pPr>
        <w:rPr>
          <w:sz w:val="22"/>
          <w:szCs w:val="22"/>
        </w:rPr>
      </w:pPr>
    </w:p>
    <w:p w14:paraId="210739D1" w14:textId="77777777" w:rsidR="00EE6F45" w:rsidRPr="00F62C9C" w:rsidRDefault="00EE6F45">
      <w:pPr>
        <w:rPr>
          <w:sz w:val="22"/>
          <w:szCs w:val="22"/>
        </w:rPr>
      </w:pPr>
    </w:p>
    <w:p w14:paraId="210739D2" w14:textId="77777777" w:rsidR="00EE6F45" w:rsidRPr="00F62C9C" w:rsidRDefault="007B5145">
      <w:pPr>
        <w:tabs>
          <w:tab w:val="left" w:pos="3360"/>
        </w:tabs>
        <w:rPr>
          <w:sz w:val="22"/>
          <w:szCs w:val="22"/>
        </w:rPr>
      </w:pPr>
      <w:r w:rsidRPr="00F62C9C">
        <w:rPr>
          <w:sz w:val="22"/>
          <w:szCs w:val="22"/>
        </w:rPr>
        <w:tab/>
      </w:r>
    </w:p>
    <w:p w14:paraId="210739D5" w14:textId="77777777" w:rsidR="00EE6F45" w:rsidRPr="00F62C9C" w:rsidRDefault="007B5145">
      <w:pPr>
        <w:tabs>
          <w:tab w:val="left" w:pos="3360"/>
        </w:tabs>
        <w:rPr>
          <w:b/>
          <w:bCs/>
          <w:sz w:val="22"/>
          <w:szCs w:val="22"/>
          <w:lang w:val="en-GB"/>
        </w:rPr>
      </w:pPr>
      <w:r w:rsidRPr="00F62C9C">
        <w:rPr>
          <w:b/>
          <w:bCs/>
          <w:sz w:val="22"/>
          <w:szCs w:val="22"/>
          <w:lang w:val="en-GB"/>
        </w:rPr>
        <w:t>No 3.</w:t>
      </w:r>
    </w:p>
    <w:p w14:paraId="210739D6"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Chinaz</w:t>
      </w:r>
      <w:proofErr w:type="spellEnd"/>
    </w:p>
    <w:p w14:paraId="210739D7"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Section Post </w:t>
      </w:r>
    </w:p>
    <w:p w14:paraId="210739D8" w14:textId="77777777" w:rsidR="00EE6F45" w:rsidRPr="00F62C9C" w:rsidRDefault="007B5145">
      <w:pPr>
        <w:spacing w:after="0" w:line="240" w:lineRule="auto"/>
        <w:jc w:val="both"/>
        <w:rPr>
          <w:b/>
          <w:sz w:val="22"/>
          <w:szCs w:val="22"/>
        </w:rPr>
      </w:pPr>
      <w:r w:rsidRPr="00F62C9C">
        <w:rPr>
          <w:b/>
          <w:sz w:val="22"/>
          <w:szCs w:val="22"/>
        </w:rPr>
        <w:t xml:space="preserve">Province: </w:t>
      </w:r>
      <w:r w:rsidRPr="00F62C9C">
        <w:rPr>
          <w:sz w:val="22"/>
          <w:szCs w:val="22"/>
        </w:rPr>
        <w:t>Tashkent</w:t>
      </w:r>
    </w:p>
    <w:p w14:paraId="210739D9" w14:textId="77777777" w:rsidR="00EE6F45" w:rsidRPr="00F62C9C" w:rsidRDefault="007B5145">
      <w:pPr>
        <w:spacing w:after="0" w:line="240" w:lineRule="auto"/>
        <w:jc w:val="both"/>
        <w:rPr>
          <w:sz w:val="22"/>
          <w:szCs w:val="22"/>
        </w:rPr>
      </w:pPr>
      <w:r w:rsidRPr="00F62C9C">
        <w:rPr>
          <w:b/>
          <w:sz w:val="22"/>
          <w:szCs w:val="22"/>
        </w:rPr>
        <w:t xml:space="preserve">District: </w:t>
      </w:r>
      <w:proofErr w:type="spellStart"/>
      <w:r w:rsidRPr="00F62C9C">
        <w:rPr>
          <w:sz w:val="22"/>
          <w:szCs w:val="22"/>
        </w:rPr>
        <w:t>Chinaz</w:t>
      </w:r>
      <w:proofErr w:type="spellEnd"/>
    </w:p>
    <w:p w14:paraId="210739DA"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 xml:space="preserve">No, however the preliminary selected land with 10*10meter has not any impact to AHs and it locates inside the existing </w:t>
      </w:r>
      <w:r w:rsidRPr="00F62C9C">
        <w:rPr>
          <w:sz w:val="22"/>
          <w:szCs w:val="22"/>
          <w:lang w:val="en-GB"/>
        </w:rPr>
        <w:t>traction</w:t>
      </w:r>
      <w:r w:rsidRPr="00F62C9C">
        <w:rPr>
          <w:sz w:val="22"/>
          <w:szCs w:val="22"/>
        </w:rPr>
        <w:t xml:space="preserve"> substation area.</w:t>
      </w:r>
    </w:p>
    <w:p w14:paraId="210739DB" w14:textId="77777777" w:rsidR="00EE6F45" w:rsidRPr="00F62C9C" w:rsidRDefault="007B5145">
      <w:pPr>
        <w:spacing w:after="0" w:line="240" w:lineRule="auto"/>
        <w:jc w:val="both"/>
        <w:rPr>
          <w:sz w:val="22"/>
          <w:szCs w:val="22"/>
        </w:rPr>
      </w:pPr>
      <w:r w:rsidRPr="00F62C9C">
        <w:rPr>
          <w:b/>
          <w:sz w:val="22"/>
          <w:szCs w:val="22"/>
        </w:rPr>
        <w:t xml:space="preserve">Area, (ha): </w:t>
      </w:r>
      <w:r w:rsidRPr="00F62C9C">
        <w:rPr>
          <w:sz w:val="22"/>
          <w:szCs w:val="22"/>
        </w:rPr>
        <w:t>Not built</w:t>
      </w:r>
    </w:p>
    <w:p w14:paraId="210739DC" w14:textId="77777777" w:rsidR="00EE6F45" w:rsidRPr="00F62C9C" w:rsidRDefault="007B5145">
      <w:pPr>
        <w:tabs>
          <w:tab w:val="left" w:pos="3360"/>
        </w:tabs>
        <w:spacing w:line="240" w:lineRule="auto"/>
        <w:rPr>
          <w:sz w:val="22"/>
          <w:szCs w:val="22"/>
          <w:lang w:val="en-GB"/>
        </w:rPr>
      </w:pPr>
      <w:r w:rsidRPr="00F62C9C">
        <w:rPr>
          <w:b/>
          <w:sz w:val="22"/>
          <w:szCs w:val="22"/>
        </w:rPr>
        <w:t xml:space="preserve">Reconstruction work: </w:t>
      </w:r>
      <w:r w:rsidRPr="00F62C9C">
        <w:rPr>
          <w:sz w:val="22"/>
          <w:szCs w:val="22"/>
        </w:rPr>
        <w:t xml:space="preserve">Construction of </w:t>
      </w:r>
      <w:r w:rsidRPr="00F62C9C">
        <w:rPr>
          <w:sz w:val="22"/>
          <w:szCs w:val="22"/>
          <w:lang w:val="en-GB"/>
        </w:rPr>
        <w:t xml:space="preserve">4 </w:t>
      </w:r>
      <w:r w:rsidRPr="00F62C9C">
        <w:rPr>
          <w:sz w:val="22"/>
          <w:szCs w:val="22"/>
        </w:rPr>
        <w:t>new f</w:t>
      </w:r>
      <w:proofErr w:type="spellStart"/>
      <w:r w:rsidRPr="00F62C9C">
        <w:rPr>
          <w:sz w:val="22"/>
          <w:szCs w:val="22"/>
          <w:lang w:val="en-GB"/>
        </w:rPr>
        <w:t>eeders</w:t>
      </w:r>
      <w:proofErr w:type="spellEnd"/>
      <w:r w:rsidRPr="00F62C9C">
        <w:rPr>
          <w:sz w:val="22"/>
          <w:szCs w:val="22"/>
          <w:lang w:val="en-GB"/>
        </w:rPr>
        <w:t xml:space="preserve"> </w:t>
      </w:r>
    </w:p>
    <w:p w14:paraId="210739DD" w14:textId="77777777" w:rsidR="00EE6F45" w:rsidRPr="00F62C9C" w:rsidRDefault="007B5145">
      <w:pPr>
        <w:tabs>
          <w:tab w:val="left" w:pos="3360"/>
        </w:tabs>
        <w:spacing w:line="240" w:lineRule="auto"/>
        <w:rPr>
          <w:b/>
          <w:sz w:val="22"/>
          <w:szCs w:val="22"/>
          <w:lang w:val="en-GB"/>
        </w:rPr>
      </w:pPr>
      <w:r w:rsidRPr="00F62C9C">
        <w:rPr>
          <w:b/>
          <w:sz w:val="22"/>
          <w:szCs w:val="22"/>
          <w:lang w:val="en-GB"/>
        </w:rPr>
        <w:lastRenderedPageBreak/>
        <w:t>Social/LAR Impact: None</w:t>
      </w:r>
    </w:p>
    <w:p w14:paraId="210739DE" w14:textId="77777777" w:rsidR="00EE6F45" w:rsidRPr="00F62C9C" w:rsidRDefault="007B5145">
      <w:pPr>
        <w:rPr>
          <w:sz w:val="22"/>
          <w:szCs w:val="22"/>
        </w:rPr>
      </w:pPr>
      <w:r w:rsidRPr="00F62C9C">
        <w:rPr>
          <w:noProof/>
          <w:sz w:val="22"/>
          <w:szCs w:val="22"/>
          <w:lang w:val="ru-RU" w:eastAsia="ru-RU"/>
        </w:rPr>
        <w:drawing>
          <wp:inline distT="0" distB="0" distL="0" distR="0" wp14:anchorId="21073B4A" wp14:editId="21073B4B">
            <wp:extent cx="6120130" cy="6325235"/>
            <wp:effectExtent l="0" t="0" r="13970" b="1841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a:picLocks noChangeAspect="1"/>
                    </pic:cNvPicPr>
                  </pic:nvPicPr>
                  <pic:blipFill>
                    <a:blip r:embed="rId74"/>
                    <a:stretch>
                      <a:fillRect/>
                    </a:stretch>
                  </pic:blipFill>
                  <pic:spPr>
                    <a:xfrm>
                      <a:off x="0" y="0"/>
                      <a:ext cx="6120130" cy="6325419"/>
                    </a:xfrm>
                    <a:prstGeom prst="rect">
                      <a:avLst/>
                    </a:prstGeom>
                  </pic:spPr>
                </pic:pic>
              </a:graphicData>
            </a:graphic>
          </wp:inline>
        </w:drawing>
      </w:r>
    </w:p>
    <w:p w14:paraId="210739E1" w14:textId="77777777" w:rsidR="00EE6F45" w:rsidRPr="00F62C9C" w:rsidRDefault="007B5145">
      <w:pPr>
        <w:rPr>
          <w:b/>
          <w:bCs/>
          <w:sz w:val="22"/>
          <w:szCs w:val="22"/>
          <w:lang w:val="en-GB"/>
        </w:rPr>
      </w:pPr>
      <w:r w:rsidRPr="00F62C9C">
        <w:rPr>
          <w:b/>
          <w:bCs/>
          <w:sz w:val="22"/>
          <w:szCs w:val="22"/>
          <w:lang w:val="en-GB"/>
        </w:rPr>
        <w:t>No 4</w:t>
      </w:r>
    </w:p>
    <w:p w14:paraId="210739E2"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Syrdarya</w:t>
      </w:r>
      <w:proofErr w:type="spellEnd"/>
    </w:p>
    <w:p w14:paraId="210739E3"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Section Post </w:t>
      </w:r>
    </w:p>
    <w:p w14:paraId="210739E4" w14:textId="77777777" w:rsidR="00EE6F45" w:rsidRPr="00F62C9C" w:rsidRDefault="007B5145">
      <w:pPr>
        <w:spacing w:after="0" w:line="240" w:lineRule="auto"/>
        <w:jc w:val="both"/>
        <w:rPr>
          <w:b/>
          <w:sz w:val="22"/>
          <w:szCs w:val="22"/>
        </w:rPr>
      </w:pPr>
      <w:r w:rsidRPr="00F62C9C">
        <w:rPr>
          <w:b/>
          <w:sz w:val="22"/>
          <w:szCs w:val="22"/>
        </w:rPr>
        <w:t xml:space="preserve">Province: </w:t>
      </w:r>
      <w:proofErr w:type="spellStart"/>
      <w:r w:rsidRPr="00F62C9C">
        <w:rPr>
          <w:sz w:val="22"/>
          <w:szCs w:val="22"/>
        </w:rPr>
        <w:t>Syrdarya</w:t>
      </w:r>
      <w:proofErr w:type="spellEnd"/>
    </w:p>
    <w:p w14:paraId="210739E5" w14:textId="77777777" w:rsidR="00EE6F45" w:rsidRPr="00F62C9C" w:rsidRDefault="007B5145">
      <w:pPr>
        <w:spacing w:after="0" w:line="240" w:lineRule="auto"/>
        <w:jc w:val="both"/>
        <w:rPr>
          <w:sz w:val="22"/>
          <w:szCs w:val="22"/>
        </w:rPr>
      </w:pPr>
      <w:r w:rsidRPr="00F62C9C">
        <w:rPr>
          <w:b/>
          <w:sz w:val="22"/>
          <w:szCs w:val="22"/>
        </w:rPr>
        <w:t xml:space="preserve">District: </w:t>
      </w:r>
      <w:proofErr w:type="spellStart"/>
      <w:r w:rsidRPr="00F62C9C">
        <w:rPr>
          <w:sz w:val="22"/>
          <w:szCs w:val="22"/>
        </w:rPr>
        <w:t>Syrdarya</w:t>
      </w:r>
      <w:proofErr w:type="spellEnd"/>
    </w:p>
    <w:p w14:paraId="210739E6"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9E7" w14:textId="77777777" w:rsidR="00EE6F45" w:rsidRPr="00F62C9C" w:rsidRDefault="007B5145">
      <w:pPr>
        <w:spacing w:after="0" w:line="240" w:lineRule="auto"/>
        <w:jc w:val="both"/>
        <w:rPr>
          <w:sz w:val="22"/>
          <w:szCs w:val="22"/>
        </w:rPr>
      </w:pPr>
      <w:r w:rsidRPr="00F62C9C">
        <w:rPr>
          <w:b/>
          <w:sz w:val="22"/>
          <w:szCs w:val="22"/>
        </w:rPr>
        <w:t xml:space="preserve">Area, (ha): </w:t>
      </w:r>
      <w:r w:rsidRPr="00F62C9C">
        <w:rPr>
          <w:sz w:val="22"/>
          <w:szCs w:val="22"/>
        </w:rPr>
        <w:t>0,0025ha</w:t>
      </w:r>
    </w:p>
    <w:p w14:paraId="210739E8" w14:textId="77777777" w:rsidR="00EE6F45" w:rsidRPr="00F62C9C" w:rsidRDefault="007B5145">
      <w:pPr>
        <w:rPr>
          <w:sz w:val="22"/>
          <w:szCs w:val="22"/>
          <w:lang w:val="en-GB"/>
        </w:rPr>
      </w:pPr>
      <w:r w:rsidRPr="00F62C9C">
        <w:rPr>
          <w:b/>
          <w:sz w:val="22"/>
          <w:szCs w:val="22"/>
        </w:rPr>
        <w:t xml:space="preserve">Reconstruction work: </w:t>
      </w:r>
      <w:r w:rsidRPr="00F62C9C">
        <w:rPr>
          <w:sz w:val="22"/>
          <w:szCs w:val="22"/>
        </w:rPr>
        <w:t xml:space="preserve">Replacement for </w:t>
      </w:r>
      <w:r w:rsidRPr="00F62C9C">
        <w:rPr>
          <w:sz w:val="22"/>
          <w:szCs w:val="22"/>
          <w:lang w:val="en-GB"/>
        </w:rPr>
        <w:t xml:space="preserve">4 </w:t>
      </w:r>
      <w:r w:rsidRPr="00F62C9C">
        <w:rPr>
          <w:sz w:val="22"/>
          <w:szCs w:val="22"/>
        </w:rPr>
        <w:t xml:space="preserve">new </w:t>
      </w:r>
      <w:r w:rsidRPr="00F62C9C">
        <w:rPr>
          <w:sz w:val="22"/>
          <w:szCs w:val="22"/>
          <w:lang w:val="en-GB"/>
        </w:rPr>
        <w:t xml:space="preserve">feeders </w:t>
      </w:r>
    </w:p>
    <w:p w14:paraId="210739E9" w14:textId="77777777" w:rsidR="00EE6F45" w:rsidRPr="00F62C9C" w:rsidRDefault="007B5145">
      <w:pPr>
        <w:rPr>
          <w:b/>
          <w:bCs/>
          <w:sz w:val="22"/>
          <w:szCs w:val="22"/>
          <w:lang w:val="en-GB"/>
        </w:rPr>
      </w:pPr>
      <w:r w:rsidRPr="00F62C9C">
        <w:rPr>
          <w:b/>
          <w:bCs/>
          <w:sz w:val="22"/>
          <w:szCs w:val="22"/>
          <w:lang w:val="en-GB"/>
        </w:rPr>
        <w:lastRenderedPageBreak/>
        <w:t>Social/LAR Impact: None</w:t>
      </w:r>
    </w:p>
    <w:p w14:paraId="210739EA" w14:textId="77777777" w:rsidR="00EE6F45" w:rsidRPr="00F62C9C" w:rsidRDefault="007B5145">
      <w:pPr>
        <w:rPr>
          <w:b/>
          <w:sz w:val="22"/>
          <w:szCs w:val="22"/>
        </w:rPr>
      </w:pPr>
      <w:r w:rsidRPr="00F62C9C">
        <w:rPr>
          <w:noProof/>
          <w:sz w:val="22"/>
          <w:szCs w:val="22"/>
          <w:lang w:val="ru-RU" w:eastAsia="ru-RU"/>
        </w:rPr>
        <w:drawing>
          <wp:anchor distT="0" distB="0" distL="114300" distR="114300" simplePos="0" relativeHeight="251655680" behindDoc="1" locked="0" layoutInCell="1" allowOverlap="1" wp14:anchorId="21073B4C" wp14:editId="21073B4D">
            <wp:simplePos x="0" y="0"/>
            <wp:positionH relativeFrom="column">
              <wp:posOffset>554990</wp:posOffset>
            </wp:positionH>
            <wp:positionV relativeFrom="paragraph">
              <wp:posOffset>120015</wp:posOffset>
            </wp:positionV>
            <wp:extent cx="4998085" cy="6400800"/>
            <wp:effectExtent l="0" t="0" r="12065" b="0"/>
            <wp:wrapThrough wrapText="bothSides">
              <wp:wrapPolygon edited="0">
                <wp:start x="0" y="0"/>
                <wp:lineTo x="0" y="21536"/>
                <wp:lineTo x="21487" y="21536"/>
                <wp:lineTo x="21487" y="0"/>
                <wp:lineTo x="0" y="0"/>
              </wp:wrapPolygon>
            </wp:wrapThrough>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4998085" cy="6400800"/>
                    </a:xfrm>
                    <a:prstGeom prst="rect">
                      <a:avLst/>
                    </a:prstGeom>
                  </pic:spPr>
                </pic:pic>
              </a:graphicData>
            </a:graphic>
          </wp:anchor>
        </w:drawing>
      </w:r>
      <w:r w:rsidRPr="00F62C9C">
        <w:rPr>
          <w:b/>
          <w:sz w:val="22"/>
          <w:szCs w:val="22"/>
        </w:rPr>
        <w:br w:type="page"/>
      </w:r>
    </w:p>
    <w:p w14:paraId="210739EB" w14:textId="77777777" w:rsidR="00EE6F45" w:rsidRPr="00F62C9C" w:rsidRDefault="007B5145">
      <w:pPr>
        <w:spacing w:after="0" w:line="240" w:lineRule="auto"/>
        <w:jc w:val="both"/>
        <w:rPr>
          <w:b/>
          <w:sz w:val="22"/>
          <w:szCs w:val="22"/>
          <w:lang w:val="en-GB"/>
        </w:rPr>
      </w:pPr>
      <w:r w:rsidRPr="00F62C9C">
        <w:rPr>
          <w:b/>
          <w:sz w:val="22"/>
          <w:szCs w:val="22"/>
          <w:lang w:val="en-GB"/>
        </w:rPr>
        <w:lastRenderedPageBreak/>
        <w:t xml:space="preserve">No 5 </w:t>
      </w:r>
    </w:p>
    <w:p w14:paraId="210739EC"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Bayaut</w:t>
      </w:r>
      <w:proofErr w:type="spellEnd"/>
    </w:p>
    <w:p w14:paraId="210739ED"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Section Post </w:t>
      </w:r>
    </w:p>
    <w:p w14:paraId="210739EE" w14:textId="77777777" w:rsidR="00EE6F45" w:rsidRPr="00F62C9C" w:rsidRDefault="007B5145">
      <w:pPr>
        <w:spacing w:after="0" w:line="240" w:lineRule="auto"/>
        <w:jc w:val="both"/>
        <w:rPr>
          <w:b/>
          <w:sz w:val="22"/>
          <w:szCs w:val="22"/>
        </w:rPr>
      </w:pPr>
      <w:r w:rsidRPr="00F62C9C">
        <w:rPr>
          <w:b/>
          <w:sz w:val="22"/>
          <w:szCs w:val="22"/>
        </w:rPr>
        <w:t xml:space="preserve">Province: </w:t>
      </w:r>
      <w:proofErr w:type="spellStart"/>
      <w:r w:rsidRPr="00F62C9C">
        <w:rPr>
          <w:sz w:val="22"/>
          <w:szCs w:val="22"/>
        </w:rPr>
        <w:t>Syrdarya</w:t>
      </w:r>
      <w:proofErr w:type="spellEnd"/>
    </w:p>
    <w:p w14:paraId="210739EF" w14:textId="77777777" w:rsidR="00EE6F45" w:rsidRPr="00F62C9C" w:rsidRDefault="007B5145">
      <w:pPr>
        <w:spacing w:after="0" w:line="240" w:lineRule="auto"/>
        <w:jc w:val="both"/>
        <w:rPr>
          <w:sz w:val="22"/>
          <w:szCs w:val="22"/>
        </w:rPr>
      </w:pPr>
      <w:r w:rsidRPr="00F62C9C">
        <w:rPr>
          <w:b/>
          <w:sz w:val="22"/>
          <w:szCs w:val="22"/>
        </w:rPr>
        <w:t xml:space="preserve">District: </w:t>
      </w:r>
      <w:proofErr w:type="spellStart"/>
      <w:r w:rsidRPr="00F62C9C">
        <w:rPr>
          <w:sz w:val="22"/>
          <w:szCs w:val="22"/>
        </w:rPr>
        <w:t>Bayaut</w:t>
      </w:r>
      <w:proofErr w:type="spellEnd"/>
    </w:p>
    <w:p w14:paraId="210739F0"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9F1" w14:textId="77777777" w:rsidR="00EE6F45" w:rsidRPr="00F62C9C" w:rsidRDefault="007B5145">
      <w:pPr>
        <w:spacing w:after="0" w:line="240" w:lineRule="auto"/>
        <w:jc w:val="both"/>
        <w:rPr>
          <w:sz w:val="22"/>
          <w:szCs w:val="22"/>
        </w:rPr>
      </w:pPr>
      <w:r w:rsidRPr="00F62C9C">
        <w:rPr>
          <w:b/>
          <w:sz w:val="22"/>
          <w:szCs w:val="22"/>
        </w:rPr>
        <w:t xml:space="preserve">Area, (ha): </w:t>
      </w:r>
      <w:r w:rsidRPr="00F62C9C">
        <w:rPr>
          <w:sz w:val="22"/>
          <w:szCs w:val="22"/>
        </w:rPr>
        <w:t>0,008ha</w:t>
      </w:r>
    </w:p>
    <w:p w14:paraId="210739F2" w14:textId="77777777" w:rsidR="00EE6F45" w:rsidRPr="00F62C9C" w:rsidRDefault="007B5145">
      <w:pPr>
        <w:rPr>
          <w:sz w:val="22"/>
          <w:szCs w:val="22"/>
          <w:lang w:val="en-GB"/>
        </w:rPr>
      </w:pPr>
      <w:r w:rsidRPr="00F62C9C">
        <w:rPr>
          <w:b/>
          <w:sz w:val="22"/>
          <w:szCs w:val="22"/>
        </w:rPr>
        <w:t xml:space="preserve">Reconstruction work: </w:t>
      </w:r>
      <w:r w:rsidRPr="00F62C9C">
        <w:rPr>
          <w:sz w:val="22"/>
          <w:szCs w:val="22"/>
        </w:rPr>
        <w:t xml:space="preserve">Replacement for </w:t>
      </w:r>
      <w:r w:rsidRPr="00F62C9C">
        <w:rPr>
          <w:sz w:val="22"/>
          <w:szCs w:val="22"/>
          <w:lang w:val="en-GB"/>
        </w:rPr>
        <w:t xml:space="preserve">4 </w:t>
      </w:r>
      <w:r w:rsidRPr="00F62C9C">
        <w:rPr>
          <w:sz w:val="22"/>
          <w:szCs w:val="22"/>
        </w:rPr>
        <w:t xml:space="preserve">new </w:t>
      </w:r>
      <w:r w:rsidRPr="00F62C9C">
        <w:rPr>
          <w:sz w:val="22"/>
          <w:szCs w:val="22"/>
          <w:lang w:val="en-GB"/>
        </w:rPr>
        <w:t>feeders</w:t>
      </w:r>
    </w:p>
    <w:p w14:paraId="210739F3" w14:textId="77777777" w:rsidR="00EE6F45" w:rsidRPr="00F62C9C" w:rsidRDefault="007B5145">
      <w:pPr>
        <w:spacing w:after="0" w:line="240" w:lineRule="auto"/>
        <w:jc w:val="both"/>
        <w:rPr>
          <w:b/>
          <w:sz w:val="22"/>
          <w:szCs w:val="22"/>
          <w:lang w:val="en-GB"/>
        </w:rPr>
      </w:pPr>
      <w:r w:rsidRPr="00F62C9C">
        <w:rPr>
          <w:b/>
          <w:sz w:val="22"/>
          <w:szCs w:val="22"/>
          <w:lang w:val="en-GB"/>
        </w:rPr>
        <w:t>Social/LAR Impact: None</w:t>
      </w:r>
    </w:p>
    <w:p w14:paraId="210739F4" w14:textId="77777777" w:rsidR="00EE6F45" w:rsidRPr="00F62C9C" w:rsidRDefault="007B5145">
      <w:pPr>
        <w:rPr>
          <w:sz w:val="22"/>
          <w:szCs w:val="22"/>
        </w:rPr>
      </w:pPr>
      <w:r w:rsidRPr="00F62C9C">
        <w:rPr>
          <w:noProof/>
          <w:sz w:val="22"/>
          <w:szCs w:val="22"/>
          <w:lang w:val="ru-RU" w:eastAsia="ru-RU"/>
        </w:rPr>
        <w:drawing>
          <wp:inline distT="0" distB="0" distL="0" distR="0" wp14:anchorId="21073B4E" wp14:editId="61F8F047">
            <wp:extent cx="5669280" cy="6613087"/>
            <wp:effectExtent l="0" t="0" r="762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pic:cNvPicPr>
                      <a:picLocks noChangeAspect="1"/>
                    </pic:cNvPicPr>
                  </pic:nvPicPr>
                  <pic:blipFill>
                    <a:blip r:embed="rId76"/>
                    <a:stretch>
                      <a:fillRect/>
                    </a:stretch>
                  </pic:blipFill>
                  <pic:spPr>
                    <a:xfrm>
                      <a:off x="0" y="0"/>
                      <a:ext cx="5673020" cy="6617449"/>
                    </a:xfrm>
                    <a:prstGeom prst="rect">
                      <a:avLst/>
                    </a:prstGeom>
                  </pic:spPr>
                </pic:pic>
              </a:graphicData>
            </a:graphic>
          </wp:inline>
        </w:drawing>
      </w:r>
    </w:p>
    <w:p w14:paraId="210739F5" w14:textId="32AC814D" w:rsidR="00EE6F45" w:rsidRPr="00F62C9C" w:rsidRDefault="007B5145">
      <w:pPr>
        <w:spacing w:after="0" w:line="240" w:lineRule="auto"/>
        <w:jc w:val="both"/>
        <w:rPr>
          <w:b/>
          <w:sz w:val="22"/>
          <w:szCs w:val="22"/>
          <w:lang w:val="en-GB"/>
        </w:rPr>
      </w:pPr>
      <w:r w:rsidRPr="00F62C9C">
        <w:rPr>
          <w:b/>
          <w:sz w:val="22"/>
          <w:szCs w:val="22"/>
          <w:lang w:val="en-GB"/>
        </w:rPr>
        <w:lastRenderedPageBreak/>
        <w:t>No 6</w:t>
      </w:r>
    </w:p>
    <w:p w14:paraId="210739F6"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Dashtabad</w:t>
      </w:r>
      <w:proofErr w:type="spellEnd"/>
    </w:p>
    <w:p w14:paraId="210739F7"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Section Post </w:t>
      </w:r>
    </w:p>
    <w:p w14:paraId="210739F8" w14:textId="77777777" w:rsidR="00EE6F45" w:rsidRPr="00F62C9C" w:rsidRDefault="007B5145">
      <w:pPr>
        <w:spacing w:after="0" w:line="240" w:lineRule="auto"/>
        <w:jc w:val="both"/>
        <w:rPr>
          <w:b/>
          <w:sz w:val="22"/>
          <w:szCs w:val="22"/>
        </w:rPr>
      </w:pPr>
      <w:r w:rsidRPr="00F62C9C">
        <w:rPr>
          <w:b/>
          <w:sz w:val="22"/>
          <w:szCs w:val="22"/>
        </w:rPr>
        <w:t xml:space="preserve">Province: </w:t>
      </w:r>
      <w:proofErr w:type="spellStart"/>
      <w:r w:rsidRPr="00F62C9C">
        <w:rPr>
          <w:sz w:val="22"/>
          <w:szCs w:val="22"/>
        </w:rPr>
        <w:t>Jizzakh</w:t>
      </w:r>
      <w:proofErr w:type="spellEnd"/>
    </w:p>
    <w:p w14:paraId="210739F9" w14:textId="77777777" w:rsidR="00EE6F45" w:rsidRPr="00F62C9C" w:rsidRDefault="007B5145">
      <w:pPr>
        <w:spacing w:after="0" w:line="240" w:lineRule="auto"/>
        <w:jc w:val="both"/>
        <w:rPr>
          <w:sz w:val="22"/>
          <w:szCs w:val="22"/>
        </w:rPr>
      </w:pPr>
      <w:r w:rsidRPr="00F62C9C">
        <w:rPr>
          <w:b/>
          <w:sz w:val="22"/>
          <w:szCs w:val="22"/>
        </w:rPr>
        <w:t xml:space="preserve">District: </w:t>
      </w:r>
      <w:proofErr w:type="spellStart"/>
      <w:r w:rsidRPr="00F62C9C">
        <w:rPr>
          <w:sz w:val="22"/>
          <w:szCs w:val="22"/>
        </w:rPr>
        <w:t>Dashtabad</w:t>
      </w:r>
      <w:proofErr w:type="spellEnd"/>
    </w:p>
    <w:p w14:paraId="210739FA"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No, however the preliminary selected land with 10*10meter has not any impact to AHs.</w:t>
      </w:r>
    </w:p>
    <w:p w14:paraId="210739FB" w14:textId="77777777" w:rsidR="00EE6F45" w:rsidRPr="00F62C9C" w:rsidRDefault="007B5145">
      <w:pPr>
        <w:spacing w:after="0" w:line="240" w:lineRule="auto"/>
        <w:jc w:val="both"/>
        <w:rPr>
          <w:sz w:val="22"/>
          <w:szCs w:val="22"/>
        </w:rPr>
      </w:pPr>
      <w:r w:rsidRPr="00F62C9C">
        <w:rPr>
          <w:b/>
          <w:sz w:val="22"/>
          <w:szCs w:val="22"/>
        </w:rPr>
        <w:t xml:space="preserve">Area, (ha): </w:t>
      </w:r>
      <w:r w:rsidRPr="00F62C9C">
        <w:rPr>
          <w:sz w:val="22"/>
          <w:szCs w:val="22"/>
        </w:rPr>
        <w:t>Not built</w:t>
      </w:r>
    </w:p>
    <w:p w14:paraId="210739FC" w14:textId="77777777" w:rsidR="00EE6F45" w:rsidRPr="00F62C9C" w:rsidRDefault="007B5145">
      <w:pPr>
        <w:tabs>
          <w:tab w:val="left" w:pos="3360"/>
        </w:tabs>
        <w:rPr>
          <w:sz w:val="22"/>
          <w:szCs w:val="22"/>
          <w:lang w:val="en-GB"/>
        </w:rPr>
      </w:pPr>
      <w:r w:rsidRPr="00F62C9C">
        <w:rPr>
          <w:b/>
          <w:sz w:val="22"/>
          <w:szCs w:val="22"/>
        </w:rPr>
        <w:t xml:space="preserve">Reconstruction work: </w:t>
      </w:r>
      <w:r w:rsidRPr="00F62C9C">
        <w:rPr>
          <w:sz w:val="22"/>
          <w:szCs w:val="22"/>
        </w:rPr>
        <w:t xml:space="preserve">Construction of </w:t>
      </w:r>
      <w:r w:rsidRPr="00F62C9C">
        <w:rPr>
          <w:sz w:val="22"/>
          <w:szCs w:val="22"/>
          <w:lang w:val="en-GB"/>
        </w:rPr>
        <w:t xml:space="preserve">4 </w:t>
      </w:r>
      <w:r w:rsidRPr="00F62C9C">
        <w:rPr>
          <w:sz w:val="22"/>
          <w:szCs w:val="22"/>
        </w:rPr>
        <w:t xml:space="preserve">new </w:t>
      </w:r>
      <w:r w:rsidRPr="00F62C9C">
        <w:rPr>
          <w:sz w:val="22"/>
          <w:szCs w:val="22"/>
          <w:lang w:val="en-GB"/>
        </w:rPr>
        <w:t>feeders</w:t>
      </w:r>
    </w:p>
    <w:p w14:paraId="210739FD" w14:textId="77777777" w:rsidR="00EE6F45" w:rsidRPr="00F62C9C" w:rsidRDefault="007B5145">
      <w:pPr>
        <w:tabs>
          <w:tab w:val="left" w:pos="3360"/>
        </w:tabs>
        <w:rPr>
          <w:b/>
          <w:bCs/>
          <w:sz w:val="22"/>
          <w:szCs w:val="22"/>
          <w:lang w:val="en-GB"/>
        </w:rPr>
      </w:pPr>
      <w:r w:rsidRPr="00F62C9C">
        <w:rPr>
          <w:b/>
          <w:bCs/>
          <w:sz w:val="22"/>
          <w:szCs w:val="22"/>
          <w:lang w:val="en-GB"/>
        </w:rPr>
        <w:t>Social/LAR Impact: None</w:t>
      </w:r>
    </w:p>
    <w:p w14:paraId="210739FF" w14:textId="0BCA85E6" w:rsidR="00EE6F45" w:rsidRPr="00F62C9C" w:rsidRDefault="007B5145">
      <w:pPr>
        <w:tabs>
          <w:tab w:val="left" w:pos="3360"/>
        </w:tabs>
        <w:rPr>
          <w:sz w:val="22"/>
          <w:szCs w:val="22"/>
          <w:lang w:val="en-GB"/>
        </w:rPr>
      </w:pPr>
      <w:r w:rsidRPr="00F62C9C">
        <w:rPr>
          <w:noProof/>
          <w:sz w:val="22"/>
          <w:szCs w:val="22"/>
          <w:lang w:val="ru-RU" w:eastAsia="ru-RU"/>
        </w:rPr>
        <w:drawing>
          <wp:anchor distT="0" distB="0" distL="114300" distR="114300" simplePos="0" relativeHeight="251656704" behindDoc="1" locked="0" layoutInCell="1" allowOverlap="1" wp14:anchorId="21073B50" wp14:editId="33D5B122">
            <wp:simplePos x="0" y="0"/>
            <wp:positionH relativeFrom="column">
              <wp:posOffset>152400</wp:posOffset>
            </wp:positionH>
            <wp:positionV relativeFrom="paragraph">
              <wp:posOffset>191770</wp:posOffset>
            </wp:positionV>
            <wp:extent cx="4498975" cy="6248400"/>
            <wp:effectExtent l="0" t="0" r="0" b="0"/>
            <wp:wrapThrough wrapText="bothSides">
              <wp:wrapPolygon edited="0">
                <wp:start x="0" y="0"/>
                <wp:lineTo x="0" y="21534"/>
                <wp:lineTo x="21493" y="21534"/>
                <wp:lineTo x="21493" y="0"/>
                <wp:lineTo x="0" y="0"/>
              </wp:wrapPolygon>
            </wp:wrapThrough>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4498975" cy="6248400"/>
                    </a:xfrm>
                    <a:prstGeom prst="rect">
                      <a:avLst/>
                    </a:prstGeom>
                  </pic:spPr>
                </pic:pic>
              </a:graphicData>
            </a:graphic>
            <wp14:sizeRelH relativeFrom="margin">
              <wp14:pctWidth>0</wp14:pctWidth>
            </wp14:sizeRelH>
            <wp14:sizeRelV relativeFrom="margin">
              <wp14:pctHeight>0</wp14:pctHeight>
            </wp14:sizeRelV>
          </wp:anchor>
        </w:drawing>
      </w:r>
    </w:p>
    <w:p w14:paraId="21073A00" w14:textId="77777777" w:rsidR="00EE6F45" w:rsidRPr="00F62C9C" w:rsidRDefault="00EE6F45">
      <w:pPr>
        <w:tabs>
          <w:tab w:val="left" w:pos="3360"/>
        </w:tabs>
        <w:rPr>
          <w:sz w:val="22"/>
          <w:szCs w:val="22"/>
          <w:lang w:val="en-GB"/>
        </w:rPr>
      </w:pPr>
    </w:p>
    <w:p w14:paraId="21073A01" w14:textId="77777777" w:rsidR="00EE6F45" w:rsidRPr="00F62C9C" w:rsidRDefault="00EE6F45">
      <w:pPr>
        <w:spacing w:after="0" w:line="240" w:lineRule="auto"/>
        <w:jc w:val="both"/>
        <w:rPr>
          <w:b/>
          <w:sz w:val="22"/>
          <w:szCs w:val="22"/>
        </w:rPr>
      </w:pPr>
    </w:p>
    <w:p w14:paraId="21073A02" w14:textId="77777777" w:rsidR="00EE6F45" w:rsidRPr="00F62C9C" w:rsidRDefault="00EE6F45">
      <w:pPr>
        <w:spacing w:after="0" w:line="240" w:lineRule="auto"/>
        <w:jc w:val="both"/>
        <w:rPr>
          <w:b/>
          <w:sz w:val="22"/>
          <w:szCs w:val="22"/>
        </w:rPr>
      </w:pPr>
    </w:p>
    <w:p w14:paraId="21073A03" w14:textId="77777777" w:rsidR="00EE6F45" w:rsidRPr="00F62C9C" w:rsidRDefault="00EE6F45">
      <w:pPr>
        <w:spacing w:after="0" w:line="240" w:lineRule="auto"/>
        <w:jc w:val="both"/>
        <w:rPr>
          <w:b/>
          <w:sz w:val="22"/>
          <w:szCs w:val="22"/>
        </w:rPr>
      </w:pPr>
    </w:p>
    <w:p w14:paraId="21073A04" w14:textId="77777777" w:rsidR="00EE6F45" w:rsidRPr="00F62C9C" w:rsidRDefault="00EE6F45">
      <w:pPr>
        <w:spacing w:after="0" w:line="240" w:lineRule="auto"/>
        <w:jc w:val="both"/>
        <w:rPr>
          <w:b/>
          <w:sz w:val="22"/>
          <w:szCs w:val="22"/>
        </w:rPr>
      </w:pPr>
    </w:p>
    <w:p w14:paraId="21073A05" w14:textId="77777777" w:rsidR="00EE6F45" w:rsidRPr="00F62C9C" w:rsidRDefault="00EE6F45">
      <w:pPr>
        <w:spacing w:after="0" w:line="240" w:lineRule="auto"/>
        <w:jc w:val="both"/>
        <w:rPr>
          <w:b/>
          <w:sz w:val="22"/>
          <w:szCs w:val="22"/>
        </w:rPr>
      </w:pPr>
    </w:p>
    <w:p w14:paraId="21073A06" w14:textId="77777777" w:rsidR="00EE6F45" w:rsidRPr="00F62C9C" w:rsidRDefault="00EE6F45">
      <w:pPr>
        <w:spacing w:after="0" w:line="240" w:lineRule="auto"/>
        <w:jc w:val="both"/>
        <w:rPr>
          <w:b/>
          <w:sz w:val="22"/>
          <w:szCs w:val="22"/>
        </w:rPr>
      </w:pPr>
    </w:p>
    <w:p w14:paraId="21073A07" w14:textId="77777777" w:rsidR="00EE6F45" w:rsidRPr="00F62C9C" w:rsidRDefault="00EE6F45">
      <w:pPr>
        <w:spacing w:after="0" w:line="240" w:lineRule="auto"/>
        <w:jc w:val="both"/>
        <w:rPr>
          <w:b/>
          <w:sz w:val="22"/>
          <w:szCs w:val="22"/>
        </w:rPr>
      </w:pPr>
    </w:p>
    <w:p w14:paraId="21073A08" w14:textId="77777777" w:rsidR="00EE6F45" w:rsidRPr="00F62C9C" w:rsidRDefault="00EE6F45">
      <w:pPr>
        <w:spacing w:after="0" w:line="240" w:lineRule="auto"/>
        <w:jc w:val="both"/>
        <w:rPr>
          <w:b/>
          <w:sz w:val="22"/>
          <w:szCs w:val="22"/>
        </w:rPr>
      </w:pPr>
    </w:p>
    <w:p w14:paraId="21073A09" w14:textId="77777777" w:rsidR="00EE6F45" w:rsidRPr="00F62C9C" w:rsidRDefault="00EE6F45">
      <w:pPr>
        <w:spacing w:after="0" w:line="240" w:lineRule="auto"/>
        <w:jc w:val="both"/>
        <w:rPr>
          <w:b/>
          <w:sz w:val="22"/>
          <w:szCs w:val="22"/>
        </w:rPr>
      </w:pPr>
    </w:p>
    <w:p w14:paraId="21073A0A" w14:textId="77777777" w:rsidR="00EE6F45" w:rsidRPr="00F62C9C" w:rsidRDefault="00EE6F45">
      <w:pPr>
        <w:spacing w:after="0" w:line="240" w:lineRule="auto"/>
        <w:jc w:val="both"/>
        <w:rPr>
          <w:b/>
          <w:sz w:val="22"/>
          <w:szCs w:val="22"/>
        </w:rPr>
      </w:pPr>
    </w:p>
    <w:p w14:paraId="21073A0B" w14:textId="77777777" w:rsidR="00EE6F45" w:rsidRPr="00F62C9C" w:rsidRDefault="00EE6F45">
      <w:pPr>
        <w:spacing w:after="0" w:line="240" w:lineRule="auto"/>
        <w:jc w:val="both"/>
        <w:rPr>
          <w:b/>
          <w:sz w:val="22"/>
          <w:szCs w:val="22"/>
        </w:rPr>
      </w:pPr>
    </w:p>
    <w:p w14:paraId="21073A0C" w14:textId="77777777" w:rsidR="00EE6F45" w:rsidRPr="00F62C9C" w:rsidRDefault="00EE6F45">
      <w:pPr>
        <w:spacing w:after="0" w:line="240" w:lineRule="auto"/>
        <w:jc w:val="both"/>
        <w:rPr>
          <w:b/>
          <w:sz w:val="22"/>
          <w:szCs w:val="22"/>
        </w:rPr>
      </w:pPr>
    </w:p>
    <w:p w14:paraId="21073A0D" w14:textId="77777777" w:rsidR="00EE6F45" w:rsidRPr="00F62C9C" w:rsidRDefault="00EE6F45">
      <w:pPr>
        <w:spacing w:after="0" w:line="240" w:lineRule="auto"/>
        <w:jc w:val="both"/>
        <w:rPr>
          <w:b/>
          <w:sz w:val="22"/>
          <w:szCs w:val="22"/>
        </w:rPr>
      </w:pPr>
    </w:p>
    <w:p w14:paraId="21073A0E" w14:textId="77777777" w:rsidR="00EE6F45" w:rsidRPr="00F62C9C" w:rsidRDefault="00EE6F45">
      <w:pPr>
        <w:spacing w:after="0" w:line="240" w:lineRule="auto"/>
        <w:jc w:val="both"/>
        <w:rPr>
          <w:b/>
          <w:sz w:val="22"/>
          <w:szCs w:val="22"/>
        </w:rPr>
      </w:pPr>
    </w:p>
    <w:p w14:paraId="21073A0F" w14:textId="77777777" w:rsidR="00EE6F45" w:rsidRPr="00F62C9C" w:rsidRDefault="00EE6F45">
      <w:pPr>
        <w:spacing w:after="0" w:line="240" w:lineRule="auto"/>
        <w:jc w:val="both"/>
        <w:rPr>
          <w:b/>
          <w:sz w:val="22"/>
          <w:szCs w:val="22"/>
        </w:rPr>
      </w:pPr>
    </w:p>
    <w:p w14:paraId="21073A10" w14:textId="77777777" w:rsidR="00EE6F45" w:rsidRPr="00F62C9C" w:rsidRDefault="00EE6F45">
      <w:pPr>
        <w:spacing w:after="0" w:line="240" w:lineRule="auto"/>
        <w:jc w:val="both"/>
        <w:rPr>
          <w:b/>
          <w:sz w:val="22"/>
          <w:szCs w:val="22"/>
        </w:rPr>
      </w:pPr>
    </w:p>
    <w:p w14:paraId="21073A11" w14:textId="77777777" w:rsidR="00EE6F45" w:rsidRPr="00F62C9C" w:rsidRDefault="00EE6F45">
      <w:pPr>
        <w:spacing w:after="0" w:line="240" w:lineRule="auto"/>
        <w:jc w:val="both"/>
        <w:rPr>
          <w:b/>
          <w:sz w:val="22"/>
          <w:szCs w:val="22"/>
        </w:rPr>
      </w:pPr>
    </w:p>
    <w:p w14:paraId="21073A12" w14:textId="77777777" w:rsidR="00EE6F45" w:rsidRPr="00F62C9C" w:rsidRDefault="00EE6F45">
      <w:pPr>
        <w:spacing w:after="0" w:line="240" w:lineRule="auto"/>
        <w:jc w:val="both"/>
        <w:rPr>
          <w:b/>
          <w:sz w:val="22"/>
          <w:szCs w:val="22"/>
        </w:rPr>
      </w:pPr>
    </w:p>
    <w:p w14:paraId="21073A13" w14:textId="77777777" w:rsidR="00EE6F45" w:rsidRPr="00F62C9C" w:rsidRDefault="00EE6F45">
      <w:pPr>
        <w:spacing w:after="0" w:line="240" w:lineRule="auto"/>
        <w:jc w:val="both"/>
        <w:rPr>
          <w:b/>
          <w:sz w:val="22"/>
          <w:szCs w:val="22"/>
        </w:rPr>
      </w:pPr>
    </w:p>
    <w:p w14:paraId="21073A14" w14:textId="77777777" w:rsidR="00EE6F45" w:rsidRPr="00F62C9C" w:rsidRDefault="00EE6F45">
      <w:pPr>
        <w:spacing w:after="0" w:line="240" w:lineRule="auto"/>
        <w:jc w:val="both"/>
        <w:rPr>
          <w:b/>
          <w:sz w:val="22"/>
          <w:szCs w:val="22"/>
        </w:rPr>
      </w:pPr>
    </w:p>
    <w:p w14:paraId="21073A15" w14:textId="77777777" w:rsidR="00EE6F45" w:rsidRPr="00F62C9C" w:rsidRDefault="00EE6F45">
      <w:pPr>
        <w:spacing w:after="0" w:line="240" w:lineRule="auto"/>
        <w:jc w:val="both"/>
        <w:rPr>
          <w:b/>
          <w:sz w:val="22"/>
          <w:szCs w:val="22"/>
        </w:rPr>
      </w:pPr>
    </w:p>
    <w:p w14:paraId="21073A16" w14:textId="77777777" w:rsidR="00EE6F45" w:rsidRPr="00F62C9C" w:rsidRDefault="00EE6F45">
      <w:pPr>
        <w:spacing w:after="0" w:line="240" w:lineRule="auto"/>
        <w:jc w:val="both"/>
        <w:rPr>
          <w:b/>
          <w:sz w:val="22"/>
          <w:szCs w:val="22"/>
        </w:rPr>
      </w:pPr>
    </w:p>
    <w:p w14:paraId="21073A17" w14:textId="77777777" w:rsidR="00EE6F45" w:rsidRPr="00F62C9C" w:rsidRDefault="00EE6F45">
      <w:pPr>
        <w:spacing w:after="0" w:line="240" w:lineRule="auto"/>
        <w:jc w:val="both"/>
        <w:rPr>
          <w:b/>
          <w:sz w:val="22"/>
          <w:szCs w:val="22"/>
        </w:rPr>
      </w:pPr>
    </w:p>
    <w:p w14:paraId="21073A18" w14:textId="77777777" w:rsidR="00EE6F45" w:rsidRPr="00F62C9C" w:rsidRDefault="00EE6F45">
      <w:pPr>
        <w:spacing w:after="0" w:line="240" w:lineRule="auto"/>
        <w:jc w:val="both"/>
        <w:rPr>
          <w:b/>
          <w:sz w:val="22"/>
          <w:szCs w:val="22"/>
        </w:rPr>
      </w:pPr>
    </w:p>
    <w:p w14:paraId="21073A19" w14:textId="77777777" w:rsidR="00EE6F45" w:rsidRPr="00F62C9C" w:rsidRDefault="00EE6F45">
      <w:pPr>
        <w:spacing w:after="0" w:line="240" w:lineRule="auto"/>
        <w:jc w:val="both"/>
        <w:rPr>
          <w:b/>
          <w:sz w:val="22"/>
          <w:szCs w:val="22"/>
        </w:rPr>
      </w:pPr>
    </w:p>
    <w:p w14:paraId="21073A1A" w14:textId="77777777" w:rsidR="00EE6F45" w:rsidRPr="00F62C9C" w:rsidRDefault="00EE6F45">
      <w:pPr>
        <w:spacing w:after="0" w:line="240" w:lineRule="auto"/>
        <w:jc w:val="both"/>
        <w:rPr>
          <w:b/>
          <w:sz w:val="22"/>
          <w:szCs w:val="22"/>
        </w:rPr>
      </w:pPr>
    </w:p>
    <w:p w14:paraId="21073A1B" w14:textId="77777777" w:rsidR="00EE6F45" w:rsidRPr="00F62C9C" w:rsidRDefault="00EE6F45">
      <w:pPr>
        <w:spacing w:after="0" w:line="240" w:lineRule="auto"/>
        <w:jc w:val="both"/>
        <w:rPr>
          <w:b/>
          <w:sz w:val="22"/>
          <w:szCs w:val="22"/>
        </w:rPr>
      </w:pPr>
    </w:p>
    <w:p w14:paraId="21073A1C" w14:textId="77777777" w:rsidR="00EE6F45" w:rsidRPr="00F62C9C" w:rsidRDefault="00EE6F45">
      <w:pPr>
        <w:spacing w:after="0" w:line="240" w:lineRule="auto"/>
        <w:jc w:val="both"/>
        <w:rPr>
          <w:b/>
          <w:sz w:val="22"/>
          <w:szCs w:val="22"/>
        </w:rPr>
      </w:pPr>
    </w:p>
    <w:p w14:paraId="21073A1D" w14:textId="77777777" w:rsidR="00EE6F45" w:rsidRPr="00F62C9C" w:rsidRDefault="00EE6F45">
      <w:pPr>
        <w:spacing w:after="0" w:line="240" w:lineRule="auto"/>
        <w:jc w:val="both"/>
        <w:rPr>
          <w:b/>
          <w:sz w:val="22"/>
          <w:szCs w:val="22"/>
        </w:rPr>
      </w:pPr>
    </w:p>
    <w:p w14:paraId="21073A1E" w14:textId="77777777" w:rsidR="00EE6F45" w:rsidRPr="00F62C9C" w:rsidRDefault="00EE6F45">
      <w:pPr>
        <w:spacing w:after="0" w:line="240" w:lineRule="auto"/>
        <w:jc w:val="both"/>
        <w:rPr>
          <w:b/>
          <w:sz w:val="22"/>
          <w:szCs w:val="22"/>
        </w:rPr>
      </w:pPr>
    </w:p>
    <w:p w14:paraId="21073A1F" w14:textId="77777777" w:rsidR="00EE6F45" w:rsidRPr="00F62C9C" w:rsidRDefault="00EE6F45">
      <w:pPr>
        <w:spacing w:after="0" w:line="240" w:lineRule="auto"/>
        <w:jc w:val="both"/>
        <w:rPr>
          <w:b/>
          <w:sz w:val="22"/>
          <w:szCs w:val="22"/>
        </w:rPr>
      </w:pPr>
    </w:p>
    <w:p w14:paraId="21073A20" w14:textId="77777777" w:rsidR="00EE6F45" w:rsidRPr="00F62C9C" w:rsidRDefault="00EE6F45">
      <w:pPr>
        <w:spacing w:after="0" w:line="240" w:lineRule="auto"/>
        <w:jc w:val="both"/>
        <w:rPr>
          <w:b/>
          <w:sz w:val="22"/>
          <w:szCs w:val="22"/>
        </w:rPr>
      </w:pPr>
    </w:p>
    <w:p w14:paraId="21073A21" w14:textId="77777777" w:rsidR="00EE6F45" w:rsidRPr="00F62C9C" w:rsidRDefault="00EE6F45">
      <w:pPr>
        <w:spacing w:after="0" w:line="240" w:lineRule="auto"/>
        <w:jc w:val="both"/>
        <w:rPr>
          <w:b/>
          <w:sz w:val="22"/>
          <w:szCs w:val="22"/>
        </w:rPr>
      </w:pPr>
    </w:p>
    <w:p w14:paraId="21073A22" w14:textId="77777777" w:rsidR="00EE6F45" w:rsidRPr="00F62C9C" w:rsidRDefault="00EE6F45">
      <w:pPr>
        <w:spacing w:after="0" w:line="240" w:lineRule="auto"/>
        <w:jc w:val="both"/>
        <w:rPr>
          <w:b/>
          <w:sz w:val="22"/>
          <w:szCs w:val="22"/>
        </w:rPr>
      </w:pPr>
    </w:p>
    <w:p w14:paraId="21073A23" w14:textId="77777777" w:rsidR="00EE6F45" w:rsidRPr="00F62C9C" w:rsidRDefault="00EE6F45">
      <w:pPr>
        <w:spacing w:after="0" w:line="240" w:lineRule="auto"/>
        <w:jc w:val="both"/>
        <w:rPr>
          <w:b/>
          <w:sz w:val="22"/>
          <w:szCs w:val="22"/>
        </w:rPr>
      </w:pPr>
    </w:p>
    <w:p w14:paraId="21073A24" w14:textId="77777777" w:rsidR="00EE6F45" w:rsidRPr="00F62C9C" w:rsidRDefault="00EE6F45">
      <w:pPr>
        <w:spacing w:after="0" w:line="240" w:lineRule="auto"/>
        <w:jc w:val="both"/>
        <w:rPr>
          <w:b/>
          <w:sz w:val="22"/>
          <w:szCs w:val="22"/>
        </w:rPr>
      </w:pPr>
    </w:p>
    <w:p w14:paraId="21073A27" w14:textId="77777777" w:rsidR="00EE6F45" w:rsidRPr="00F62C9C" w:rsidRDefault="007B5145">
      <w:pPr>
        <w:spacing w:after="0" w:line="240" w:lineRule="auto"/>
        <w:jc w:val="both"/>
        <w:rPr>
          <w:b/>
          <w:sz w:val="22"/>
          <w:szCs w:val="22"/>
          <w:lang w:val="en-GB"/>
        </w:rPr>
      </w:pPr>
      <w:r w:rsidRPr="00F62C9C">
        <w:rPr>
          <w:b/>
          <w:sz w:val="22"/>
          <w:szCs w:val="22"/>
          <w:lang w:val="en-GB"/>
        </w:rPr>
        <w:lastRenderedPageBreak/>
        <w:t>No 7</w:t>
      </w:r>
    </w:p>
    <w:p w14:paraId="21073A28"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Gallaaral</w:t>
      </w:r>
      <w:proofErr w:type="spellEnd"/>
    </w:p>
    <w:p w14:paraId="21073A29"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Section Post </w:t>
      </w:r>
    </w:p>
    <w:p w14:paraId="21073A2A" w14:textId="77777777" w:rsidR="00EE6F45" w:rsidRPr="00F62C9C" w:rsidRDefault="007B5145">
      <w:pPr>
        <w:spacing w:after="0" w:line="240" w:lineRule="auto"/>
        <w:jc w:val="both"/>
        <w:rPr>
          <w:b/>
          <w:sz w:val="22"/>
          <w:szCs w:val="22"/>
        </w:rPr>
      </w:pPr>
      <w:r w:rsidRPr="00F62C9C">
        <w:rPr>
          <w:b/>
          <w:sz w:val="22"/>
          <w:szCs w:val="22"/>
        </w:rPr>
        <w:t xml:space="preserve">Province: </w:t>
      </w:r>
      <w:proofErr w:type="spellStart"/>
      <w:r w:rsidRPr="00F62C9C">
        <w:rPr>
          <w:sz w:val="22"/>
          <w:szCs w:val="22"/>
        </w:rPr>
        <w:t>Jizzakh</w:t>
      </w:r>
      <w:proofErr w:type="spellEnd"/>
    </w:p>
    <w:p w14:paraId="21073A2B" w14:textId="77777777" w:rsidR="00EE6F45" w:rsidRPr="00F62C9C" w:rsidRDefault="007B5145">
      <w:pPr>
        <w:spacing w:after="0" w:line="240" w:lineRule="auto"/>
        <w:jc w:val="both"/>
        <w:rPr>
          <w:sz w:val="22"/>
          <w:szCs w:val="22"/>
        </w:rPr>
      </w:pPr>
      <w:r w:rsidRPr="00F62C9C">
        <w:rPr>
          <w:b/>
          <w:sz w:val="22"/>
          <w:szCs w:val="22"/>
        </w:rPr>
        <w:t xml:space="preserve">District: </w:t>
      </w:r>
      <w:proofErr w:type="spellStart"/>
      <w:r w:rsidRPr="00F62C9C">
        <w:rPr>
          <w:sz w:val="22"/>
          <w:szCs w:val="22"/>
        </w:rPr>
        <w:t>Gallaaral</w:t>
      </w:r>
      <w:proofErr w:type="spellEnd"/>
    </w:p>
    <w:p w14:paraId="21073A2C"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A2D" w14:textId="77777777" w:rsidR="00EE6F45" w:rsidRPr="00F62C9C" w:rsidRDefault="007B5145">
      <w:pPr>
        <w:spacing w:after="0" w:line="240" w:lineRule="auto"/>
        <w:jc w:val="both"/>
        <w:rPr>
          <w:sz w:val="22"/>
          <w:szCs w:val="22"/>
        </w:rPr>
      </w:pPr>
      <w:r w:rsidRPr="00F62C9C">
        <w:rPr>
          <w:b/>
          <w:sz w:val="22"/>
          <w:szCs w:val="22"/>
        </w:rPr>
        <w:t xml:space="preserve">Area, (ha): </w:t>
      </w:r>
      <w:r w:rsidRPr="00F62C9C">
        <w:rPr>
          <w:sz w:val="22"/>
          <w:szCs w:val="22"/>
        </w:rPr>
        <w:t>0,025ha</w:t>
      </w:r>
    </w:p>
    <w:p w14:paraId="21073A2E" w14:textId="77777777" w:rsidR="00EE6F45" w:rsidRPr="00F62C9C" w:rsidRDefault="007B5145">
      <w:pPr>
        <w:rPr>
          <w:sz w:val="22"/>
          <w:szCs w:val="22"/>
          <w:lang w:val="en-GB"/>
        </w:rPr>
      </w:pPr>
      <w:r w:rsidRPr="00F62C9C">
        <w:rPr>
          <w:b/>
          <w:sz w:val="22"/>
          <w:szCs w:val="22"/>
        </w:rPr>
        <w:t xml:space="preserve">Reconstruction work: </w:t>
      </w:r>
      <w:r w:rsidRPr="00F62C9C">
        <w:rPr>
          <w:sz w:val="22"/>
          <w:szCs w:val="22"/>
        </w:rPr>
        <w:t xml:space="preserve">Replacement for </w:t>
      </w:r>
      <w:r w:rsidRPr="00F62C9C">
        <w:rPr>
          <w:sz w:val="22"/>
          <w:szCs w:val="22"/>
          <w:lang w:val="en-GB"/>
        </w:rPr>
        <w:t xml:space="preserve">4 </w:t>
      </w:r>
      <w:r w:rsidRPr="00F62C9C">
        <w:rPr>
          <w:sz w:val="22"/>
          <w:szCs w:val="22"/>
        </w:rPr>
        <w:t xml:space="preserve">new </w:t>
      </w:r>
      <w:r w:rsidRPr="00F62C9C">
        <w:rPr>
          <w:sz w:val="22"/>
          <w:szCs w:val="22"/>
          <w:lang w:val="en-GB"/>
        </w:rPr>
        <w:t>feeders</w:t>
      </w:r>
    </w:p>
    <w:p w14:paraId="21073A2F" w14:textId="77777777" w:rsidR="00EE6F45" w:rsidRPr="00F62C9C" w:rsidRDefault="007B5145">
      <w:pPr>
        <w:rPr>
          <w:b/>
          <w:bCs/>
          <w:sz w:val="22"/>
          <w:szCs w:val="22"/>
          <w:lang w:val="en-GB"/>
        </w:rPr>
      </w:pPr>
      <w:r w:rsidRPr="00F62C9C">
        <w:rPr>
          <w:b/>
          <w:bCs/>
          <w:sz w:val="22"/>
          <w:szCs w:val="22"/>
          <w:lang w:val="en-GB"/>
        </w:rPr>
        <w:t>Social/LAR Impact: None</w:t>
      </w:r>
    </w:p>
    <w:p w14:paraId="21073A30" w14:textId="77777777" w:rsidR="00EE6F45" w:rsidRPr="00F62C9C" w:rsidRDefault="007B5145">
      <w:pPr>
        <w:rPr>
          <w:sz w:val="22"/>
          <w:szCs w:val="22"/>
        </w:rPr>
      </w:pPr>
      <w:r w:rsidRPr="00F62C9C">
        <w:rPr>
          <w:noProof/>
          <w:sz w:val="22"/>
          <w:szCs w:val="22"/>
          <w:lang w:val="ru-RU" w:eastAsia="ru-RU"/>
        </w:rPr>
        <w:drawing>
          <wp:inline distT="0" distB="0" distL="0" distR="0" wp14:anchorId="21073B52" wp14:editId="21073B53">
            <wp:extent cx="5859780" cy="6468745"/>
            <wp:effectExtent l="0" t="0" r="7620"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pic:cNvPicPr>
                      <a:picLocks noChangeAspect="1"/>
                    </pic:cNvPicPr>
                  </pic:nvPicPr>
                  <pic:blipFill>
                    <a:blip r:embed="rId78"/>
                    <a:stretch>
                      <a:fillRect/>
                    </a:stretch>
                  </pic:blipFill>
                  <pic:spPr>
                    <a:xfrm>
                      <a:off x="0" y="0"/>
                      <a:ext cx="5859780" cy="6468745"/>
                    </a:xfrm>
                    <a:prstGeom prst="rect">
                      <a:avLst/>
                    </a:prstGeom>
                  </pic:spPr>
                </pic:pic>
              </a:graphicData>
            </a:graphic>
          </wp:inline>
        </w:drawing>
      </w:r>
    </w:p>
    <w:p w14:paraId="21073A33" w14:textId="77777777" w:rsidR="00EE6F45" w:rsidRPr="00F62C9C" w:rsidRDefault="007B5145">
      <w:pPr>
        <w:rPr>
          <w:b/>
          <w:bCs/>
          <w:sz w:val="22"/>
          <w:szCs w:val="22"/>
          <w:lang w:val="en-GB"/>
        </w:rPr>
      </w:pPr>
      <w:r w:rsidRPr="00F62C9C">
        <w:rPr>
          <w:b/>
          <w:bCs/>
          <w:sz w:val="22"/>
          <w:szCs w:val="22"/>
          <w:lang w:val="en-GB"/>
        </w:rPr>
        <w:lastRenderedPageBreak/>
        <w:t>No 8</w:t>
      </w:r>
    </w:p>
    <w:p w14:paraId="21073A34"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Bulungur</w:t>
      </w:r>
      <w:proofErr w:type="spellEnd"/>
    </w:p>
    <w:p w14:paraId="21073A35"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Section Post </w:t>
      </w:r>
    </w:p>
    <w:p w14:paraId="21073A36" w14:textId="77777777" w:rsidR="00EE6F45" w:rsidRPr="00F62C9C" w:rsidRDefault="007B5145">
      <w:pPr>
        <w:spacing w:after="0" w:line="240" w:lineRule="auto"/>
        <w:jc w:val="both"/>
        <w:rPr>
          <w:b/>
          <w:sz w:val="22"/>
          <w:szCs w:val="22"/>
        </w:rPr>
      </w:pPr>
      <w:r w:rsidRPr="00F62C9C">
        <w:rPr>
          <w:b/>
          <w:sz w:val="22"/>
          <w:szCs w:val="22"/>
        </w:rPr>
        <w:t xml:space="preserve">Province: </w:t>
      </w:r>
      <w:r w:rsidRPr="00F62C9C">
        <w:rPr>
          <w:sz w:val="22"/>
          <w:szCs w:val="22"/>
        </w:rPr>
        <w:t>Samarkand</w:t>
      </w:r>
    </w:p>
    <w:p w14:paraId="21073A37" w14:textId="77777777" w:rsidR="00EE6F45" w:rsidRPr="00F62C9C" w:rsidRDefault="007B5145">
      <w:pPr>
        <w:spacing w:after="0" w:line="240" w:lineRule="auto"/>
        <w:jc w:val="both"/>
        <w:rPr>
          <w:sz w:val="22"/>
          <w:szCs w:val="22"/>
        </w:rPr>
      </w:pPr>
      <w:r w:rsidRPr="00F62C9C">
        <w:rPr>
          <w:b/>
          <w:sz w:val="22"/>
          <w:szCs w:val="22"/>
        </w:rPr>
        <w:t xml:space="preserve">District: </w:t>
      </w:r>
      <w:proofErr w:type="spellStart"/>
      <w:r w:rsidRPr="00F62C9C">
        <w:rPr>
          <w:sz w:val="22"/>
          <w:szCs w:val="22"/>
        </w:rPr>
        <w:t>Bulungur</w:t>
      </w:r>
      <w:proofErr w:type="spellEnd"/>
    </w:p>
    <w:p w14:paraId="21073A38"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A39" w14:textId="77777777" w:rsidR="00EE6F45" w:rsidRPr="00F62C9C" w:rsidRDefault="007B5145">
      <w:pPr>
        <w:spacing w:after="0" w:line="240" w:lineRule="auto"/>
        <w:jc w:val="both"/>
        <w:rPr>
          <w:sz w:val="22"/>
          <w:szCs w:val="22"/>
        </w:rPr>
      </w:pPr>
      <w:r w:rsidRPr="00F62C9C">
        <w:rPr>
          <w:b/>
          <w:sz w:val="22"/>
          <w:szCs w:val="22"/>
        </w:rPr>
        <w:t xml:space="preserve">Area, (ha): </w:t>
      </w:r>
      <w:r w:rsidRPr="00F62C9C">
        <w:rPr>
          <w:sz w:val="22"/>
          <w:szCs w:val="22"/>
        </w:rPr>
        <w:t>0,026ha</w:t>
      </w:r>
    </w:p>
    <w:p w14:paraId="21073A3A" w14:textId="77777777" w:rsidR="00EE6F45" w:rsidRPr="00F62C9C" w:rsidRDefault="007B5145">
      <w:pPr>
        <w:rPr>
          <w:sz w:val="22"/>
          <w:szCs w:val="22"/>
          <w:lang w:val="en-GB"/>
        </w:rPr>
      </w:pPr>
      <w:r w:rsidRPr="00F62C9C">
        <w:rPr>
          <w:b/>
          <w:sz w:val="22"/>
          <w:szCs w:val="22"/>
        </w:rPr>
        <w:t xml:space="preserve">Reconstruction work: </w:t>
      </w:r>
      <w:r w:rsidRPr="00F62C9C">
        <w:rPr>
          <w:sz w:val="22"/>
          <w:szCs w:val="22"/>
        </w:rPr>
        <w:t xml:space="preserve">Replacement for </w:t>
      </w:r>
      <w:r w:rsidRPr="00F62C9C">
        <w:rPr>
          <w:sz w:val="22"/>
          <w:szCs w:val="22"/>
          <w:lang w:val="en-GB"/>
        </w:rPr>
        <w:t xml:space="preserve">4 new feeders </w:t>
      </w:r>
    </w:p>
    <w:p w14:paraId="21073A3B" w14:textId="77777777" w:rsidR="00EE6F45" w:rsidRPr="00F62C9C" w:rsidRDefault="007B5145">
      <w:pPr>
        <w:rPr>
          <w:b/>
          <w:bCs/>
          <w:sz w:val="22"/>
          <w:szCs w:val="22"/>
          <w:lang w:val="en-GB"/>
        </w:rPr>
      </w:pPr>
      <w:r w:rsidRPr="00F62C9C">
        <w:rPr>
          <w:b/>
          <w:bCs/>
          <w:sz w:val="22"/>
          <w:szCs w:val="22"/>
          <w:lang w:val="en-GB"/>
        </w:rPr>
        <w:t xml:space="preserve">Social /LAR Impact: None </w:t>
      </w:r>
    </w:p>
    <w:p w14:paraId="21073A3C" w14:textId="77777777" w:rsidR="00EE6F45" w:rsidRPr="00F62C9C" w:rsidRDefault="007B5145">
      <w:pPr>
        <w:spacing w:after="0" w:line="240" w:lineRule="auto"/>
        <w:jc w:val="both"/>
        <w:rPr>
          <w:b/>
          <w:sz w:val="22"/>
          <w:szCs w:val="22"/>
        </w:rPr>
      </w:pPr>
      <w:r w:rsidRPr="00F62C9C">
        <w:rPr>
          <w:noProof/>
          <w:sz w:val="22"/>
          <w:szCs w:val="22"/>
          <w:lang w:val="ru-RU" w:eastAsia="ru-RU"/>
        </w:rPr>
        <w:drawing>
          <wp:inline distT="0" distB="0" distL="0" distR="0" wp14:anchorId="21073B54" wp14:editId="302C1BFA">
            <wp:extent cx="5352407" cy="6172200"/>
            <wp:effectExtent l="0" t="0" r="127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pic:cNvPicPr>
                      <a:picLocks noChangeAspect="1"/>
                    </pic:cNvPicPr>
                  </pic:nvPicPr>
                  <pic:blipFill>
                    <a:blip r:embed="rId79"/>
                    <a:stretch>
                      <a:fillRect/>
                    </a:stretch>
                  </pic:blipFill>
                  <pic:spPr>
                    <a:xfrm>
                      <a:off x="0" y="0"/>
                      <a:ext cx="5376009" cy="6199417"/>
                    </a:xfrm>
                    <a:prstGeom prst="rect">
                      <a:avLst/>
                    </a:prstGeom>
                  </pic:spPr>
                </pic:pic>
              </a:graphicData>
            </a:graphic>
          </wp:inline>
        </w:drawing>
      </w:r>
    </w:p>
    <w:p w14:paraId="1FABD28D" w14:textId="77777777" w:rsidR="00690BB9" w:rsidRPr="00F62C9C" w:rsidRDefault="00690BB9">
      <w:pPr>
        <w:spacing w:after="0" w:line="240" w:lineRule="auto"/>
        <w:jc w:val="both"/>
        <w:rPr>
          <w:b/>
          <w:sz w:val="22"/>
          <w:szCs w:val="22"/>
          <w:lang w:val="en-GB"/>
        </w:rPr>
      </w:pPr>
    </w:p>
    <w:p w14:paraId="21073A3D" w14:textId="6BB54F08" w:rsidR="00EE6F45" w:rsidRPr="00F62C9C" w:rsidRDefault="00690BB9" w:rsidP="0086354A">
      <w:pPr>
        <w:spacing w:after="0" w:line="240" w:lineRule="auto"/>
        <w:rPr>
          <w:b/>
          <w:sz w:val="22"/>
          <w:szCs w:val="22"/>
          <w:lang w:val="en-GB"/>
        </w:rPr>
      </w:pPr>
      <w:r w:rsidRPr="00F62C9C">
        <w:rPr>
          <w:b/>
          <w:sz w:val="22"/>
          <w:szCs w:val="22"/>
          <w:lang w:val="en-GB"/>
        </w:rPr>
        <w:br w:type="page"/>
      </w:r>
      <w:r w:rsidR="007B5145" w:rsidRPr="00F62C9C">
        <w:rPr>
          <w:b/>
          <w:sz w:val="22"/>
          <w:szCs w:val="22"/>
          <w:lang w:val="en-GB"/>
        </w:rPr>
        <w:lastRenderedPageBreak/>
        <w:t>No 9</w:t>
      </w:r>
    </w:p>
    <w:p w14:paraId="21073A3E"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Marokand</w:t>
      </w:r>
      <w:proofErr w:type="spellEnd"/>
    </w:p>
    <w:p w14:paraId="21073A3F"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Traction </w:t>
      </w:r>
      <w:proofErr w:type="spellStart"/>
      <w:r w:rsidRPr="00F62C9C">
        <w:rPr>
          <w:sz w:val="22"/>
          <w:szCs w:val="22"/>
        </w:rPr>
        <w:t>SubStation</w:t>
      </w:r>
      <w:proofErr w:type="spellEnd"/>
    </w:p>
    <w:p w14:paraId="21073A40" w14:textId="77777777" w:rsidR="00EE6F45" w:rsidRPr="00F62C9C" w:rsidRDefault="007B5145">
      <w:pPr>
        <w:spacing w:after="0" w:line="240" w:lineRule="auto"/>
        <w:jc w:val="both"/>
        <w:rPr>
          <w:b/>
          <w:sz w:val="22"/>
          <w:szCs w:val="22"/>
        </w:rPr>
      </w:pPr>
      <w:r w:rsidRPr="00F62C9C">
        <w:rPr>
          <w:b/>
          <w:sz w:val="22"/>
          <w:szCs w:val="22"/>
        </w:rPr>
        <w:t xml:space="preserve">Province: </w:t>
      </w:r>
      <w:r w:rsidRPr="00F62C9C">
        <w:rPr>
          <w:sz w:val="22"/>
          <w:szCs w:val="22"/>
        </w:rPr>
        <w:t>Samarkand</w:t>
      </w:r>
    </w:p>
    <w:p w14:paraId="21073A41" w14:textId="77777777" w:rsidR="00EE6F45" w:rsidRPr="00F62C9C" w:rsidRDefault="007B5145">
      <w:pPr>
        <w:spacing w:after="0" w:line="240" w:lineRule="auto"/>
        <w:jc w:val="both"/>
        <w:rPr>
          <w:sz w:val="22"/>
          <w:szCs w:val="22"/>
        </w:rPr>
      </w:pPr>
      <w:r w:rsidRPr="00F62C9C">
        <w:rPr>
          <w:b/>
          <w:sz w:val="22"/>
          <w:szCs w:val="22"/>
        </w:rPr>
        <w:t xml:space="preserve">District: </w:t>
      </w:r>
      <w:proofErr w:type="spellStart"/>
      <w:r w:rsidRPr="00F62C9C">
        <w:rPr>
          <w:sz w:val="22"/>
          <w:szCs w:val="22"/>
        </w:rPr>
        <w:t>Pastargon</w:t>
      </w:r>
      <w:proofErr w:type="spellEnd"/>
    </w:p>
    <w:p w14:paraId="21073A42"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A43" w14:textId="77777777" w:rsidR="00EE6F45" w:rsidRPr="00F62C9C" w:rsidRDefault="007B5145">
      <w:pPr>
        <w:spacing w:after="0" w:line="240" w:lineRule="auto"/>
        <w:jc w:val="both"/>
        <w:rPr>
          <w:b/>
          <w:sz w:val="22"/>
          <w:szCs w:val="22"/>
        </w:rPr>
      </w:pPr>
      <w:r w:rsidRPr="00F62C9C">
        <w:rPr>
          <w:b/>
          <w:sz w:val="22"/>
          <w:szCs w:val="22"/>
        </w:rPr>
        <w:t xml:space="preserve">Area, (ha): </w:t>
      </w:r>
      <w:r w:rsidRPr="00F62C9C">
        <w:rPr>
          <w:sz w:val="22"/>
          <w:szCs w:val="22"/>
        </w:rPr>
        <w:t>0,78ha</w:t>
      </w:r>
    </w:p>
    <w:p w14:paraId="21073A44" w14:textId="77777777" w:rsidR="00EE6F45" w:rsidRPr="00F62C9C" w:rsidRDefault="007B5145">
      <w:pPr>
        <w:jc w:val="both"/>
        <w:rPr>
          <w:sz w:val="22"/>
          <w:szCs w:val="22"/>
        </w:rPr>
      </w:pPr>
      <w:r w:rsidRPr="00F62C9C">
        <w:rPr>
          <w:b/>
          <w:sz w:val="22"/>
          <w:szCs w:val="22"/>
        </w:rPr>
        <w:t xml:space="preserve">Reconstruction work: </w:t>
      </w:r>
      <w:r w:rsidRPr="00F62C9C">
        <w:rPr>
          <w:sz w:val="22"/>
          <w:szCs w:val="22"/>
        </w:rPr>
        <w:t>Replacement of 40 MVA transformers with replacements of the below supplied equipment for: TT VVV and SV 27.5 kV for 1600 A; SV and VV circuit breaker 27.5 kV for 1600 A; TT f</w:t>
      </w:r>
      <w:proofErr w:type="spellStart"/>
      <w:r w:rsidRPr="00F62C9C">
        <w:rPr>
          <w:sz w:val="22"/>
          <w:szCs w:val="22"/>
          <w:lang w:val="en-GB"/>
        </w:rPr>
        <w:t>eeders</w:t>
      </w:r>
      <w:proofErr w:type="spellEnd"/>
      <w:r w:rsidRPr="00F62C9C">
        <w:rPr>
          <w:sz w:val="22"/>
          <w:szCs w:val="22"/>
          <w:lang w:val="en-GB"/>
        </w:rPr>
        <w:t xml:space="preserve"> </w:t>
      </w:r>
      <w:r w:rsidRPr="00F62C9C">
        <w:rPr>
          <w:sz w:val="22"/>
          <w:szCs w:val="22"/>
        </w:rPr>
        <w:t>of the overhead line for 1500 A; TT- 110 kV by calculation; Disconnector of input 27.5 kV for 2000 A.</w:t>
      </w:r>
    </w:p>
    <w:p w14:paraId="21073A45" w14:textId="77777777" w:rsidR="00EE6F45" w:rsidRPr="00F62C9C" w:rsidRDefault="007B5145">
      <w:pPr>
        <w:rPr>
          <w:b/>
          <w:bCs/>
          <w:sz w:val="22"/>
          <w:szCs w:val="22"/>
          <w:lang w:val="en-GB"/>
        </w:rPr>
      </w:pPr>
      <w:r w:rsidRPr="00F62C9C">
        <w:rPr>
          <w:b/>
          <w:bCs/>
          <w:sz w:val="22"/>
          <w:szCs w:val="22"/>
          <w:lang w:val="en-GB"/>
        </w:rPr>
        <w:t xml:space="preserve">Social /LAR Impact: None </w:t>
      </w:r>
    </w:p>
    <w:p w14:paraId="21073A46" w14:textId="77777777" w:rsidR="00EE6F45" w:rsidRPr="00F62C9C" w:rsidRDefault="007B5145">
      <w:pPr>
        <w:rPr>
          <w:sz w:val="22"/>
          <w:szCs w:val="22"/>
        </w:rPr>
      </w:pPr>
      <w:r w:rsidRPr="00F62C9C">
        <w:rPr>
          <w:noProof/>
          <w:sz w:val="22"/>
          <w:szCs w:val="22"/>
          <w:lang w:val="ru-RU" w:eastAsia="ru-RU"/>
        </w:rPr>
        <w:drawing>
          <wp:inline distT="0" distB="0" distL="0" distR="0" wp14:anchorId="21073B56" wp14:editId="447957C3">
            <wp:extent cx="5608320" cy="5906999"/>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pic:cNvPicPr>
                      <a:picLocks noChangeAspect="1"/>
                    </pic:cNvPicPr>
                  </pic:nvPicPr>
                  <pic:blipFill>
                    <a:blip r:embed="rId80"/>
                    <a:stretch>
                      <a:fillRect/>
                    </a:stretch>
                  </pic:blipFill>
                  <pic:spPr>
                    <a:xfrm>
                      <a:off x="0" y="0"/>
                      <a:ext cx="5619638" cy="5918919"/>
                    </a:xfrm>
                    <a:prstGeom prst="rect">
                      <a:avLst/>
                    </a:prstGeom>
                  </pic:spPr>
                </pic:pic>
              </a:graphicData>
            </a:graphic>
          </wp:inline>
        </w:drawing>
      </w:r>
    </w:p>
    <w:p w14:paraId="21073A47" w14:textId="1D842178" w:rsidR="00EE6F45" w:rsidRPr="00F62C9C" w:rsidRDefault="007B5145">
      <w:pPr>
        <w:spacing w:after="0" w:line="240" w:lineRule="auto"/>
        <w:jc w:val="both"/>
        <w:rPr>
          <w:b/>
          <w:sz w:val="22"/>
          <w:szCs w:val="22"/>
          <w:lang w:val="en-GB"/>
        </w:rPr>
      </w:pPr>
      <w:r w:rsidRPr="00F62C9C">
        <w:rPr>
          <w:b/>
          <w:sz w:val="22"/>
          <w:szCs w:val="22"/>
          <w:lang w:val="en-GB"/>
        </w:rPr>
        <w:lastRenderedPageBreak/>
        <w:t>No 10</w:t>
      </w:r>
    </w:p>
    <w:p w14:paraId="21073A48"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Juma</w:t>
      </w:r>
      <w:proofErr w:type="spellEnd"/>
    </w:p>
    <w:p w14:paraId="21073A49"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Section Post </w:t>
      </w:r>
    </w:p>
    <w:p w14:paraId="21073A4A" w14:textId="77777777" w:rsidR="00EE6F45" w:rsidRPr="00F62C9C" w:rsidRDefault="007B5145">
      <w:pPr>
        <w:spacing w:after="0" w:line="240" w:lineRule="auto"/>
        <w:jc w:val="both"/>
        <w:rPr>
          <w:b/>
          <w:sz w:val="22"/>
          <w:szCs w:val="22"/>
        </w:rPr>
      </w:pPr>
      <w:r w:rsidRPr="00F62C9C">
        <w:rPr>
          <w:b/>
          <w:sz w:val="22"/>
          <w:szCs w:val="22"/>
        </w:rPr>
        <w:t xml:space="preserve">Province: </w:t>
      </w:r>
      <w:r w:rsidRPr="00F62C9C">
        <w:rPr>
          <w:sz w:val="22"/>
          <w:szCs w:val="22"/>
        </w:rPr>
        <w:t>Samarkand</w:t>
      </w:r>
    </w:p>
    <w:p w14:paraId="21073A4B" w14:textId="77777777" w:rsidR="00EE6F45" w:rsidRPr="00F62C9C" w:rsidRDefault="007B5145">
      <w:pPr>
        <w:spacing w:after="0" w:line="240" w:lineRule="auto"/>
        <w:jc w:val="both"/>
        <w:rPr>
          <w:b/>
          <w:sz w:val="22"/>
          <w:szCs w:val="22"/>
        </w:rPr>
      </w:pPr>
      <w:r w:rsidRPr="00F62C9C">
        <w:rPr>
          <w:b/>
          <w:sz w:val="22"/>
          <w:szCs w:val="22"/>
        </w:rPr>
        <w:t xml:space="preserve">District: </w:t>
      </w:r>
      <w:proofErr w:type="spellStart"/>
      <w:r w:rsidRPr="00F62C9C">
        <w:rPr>
          <w:sz w:val="22"/>
          <w:szCs w:val="22"/>
        </w:rPr>
        <w:t>Kattakurgan</w:t>
      </w:r>
      <w:proofErr w:type="spellEnd"/>
      <w:r w:rsidRPr="00F62C9C">
        <w:rPr>
          <w:b/>
          <w:sz w:val="22"/>
          <w:szCs w:val="22"/>
        </w:rPr>
        <w:t xml:space="preserve"> </w:t>
      </w:r>
    </w:p>
    <w:p w14:paraId="21073A4C"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A4D" w14:textId="77777777" w:rsidR="00EE6F45" w:rsidRPr="00F62C9C" w:rsidRDefault="007B5145">
      <w:pPr>
        <w:spacing w:after="0" w:line="240" w:lineRule="auto"/>
        <w:jc w:val="both"/>
        <w:rPr>
          <w:sz w:val="22"/>
          <w:szCs w:val="22"/>
        </w:rPr>
      </w:pPr>
      <w:r w:rsidRPr="00F62C9C">
        <w:rPr>
          <w:b/>
          <w:sz w:val="22"/>
          <w:szCs w:val="22"/>
        </w:rPr>
        <w:t>Area, (ha):</w:t>
      </w:r>
      <w:r w:rsidRPr="00F62C9C">
        <w:rPr>
          <w:sz w:val="22"/>
          <w:szCs w:val="22"/>
        </w:rPr>
        <w:t xml:space="preserve"> 0,025ha</w:t>
      </w:r>
    </w:p>
    <w:p w14:paraId="21073A4E" w14:textId="77777777" w:rsidR="00EE6F45" w:rsidRPr="00F62C9C" w:rsidRDefault="007B5145">
      <w:pPr>
        <w:spacing w:after="0" w:line="240" w:lineRule="auto"/>
        <w:jc w:val="both"/>
        <w:rPr>
          <w:sz w:val="22"/>
          <w:szCs w:val="22"/>
          <w:lang w:val="en-GB"/>
        </w:rPr>
      </w:pPr>
      <w:r w:rsidRPr="00F62C9C">
        <w:rPr>
          <w:b/>
          <w:sz w:val="22"/>
          <w:szCs w:val="22"/>
        </w:rPr>
        <w:t xml:space="preserve">Reconstruction work: </w:t>
      </w:r>
      <w:r w:rsidRPr="00F62C9C">
        <w:rPr>
          <w:sz w:val="22"/>
          <w:szCs w:val="22"/>
        </w:rPr>
        <w:t xml:space="preserve">Replacement for </w:t>
      </w:r>
      <w:r w:rsidRPr="00F62C9C">
        <w:rPr>
          <w:sz w:val="22"/>
          <w:szCs w:val="22"/>
          <w:lang w:val="en-GB"/>
        </w:rPr>
        <w:t xml:space="preserve">4 </w:t>
      </w:r>
      <w:r w:rsidRPr="00F62C9C">
        <w:rPr>
          <w:sz w:val="22"/>
          <w:szCs w:val="22"/>
        </w:rPr>
        <w:t xml:space="preserve">new </w:t>
      </w:r>
      <w:r w:rsidRPr="00F62C9C">
        <w:rPr>
          <w:sz w:val="22"/>
          <w:szCs w:val="22"/>
          <w:lang w:val="en-GB"/>
        </w:rPr>
        <w:t>feeders</w:t>
      </w:r>
    </w:p>
    <w:p w14:paraId="21073A4F" w14:textId="77777777" w:rsidR="00EE6F45" w:rsidRPr="00F62C9C" w:rsidRDefault="007B5145">
      <w:pPr>
        <w:rPr>
          <w:b/>
          <w:bCs/>
          <w:sz w:val="22"/>
          <w:szCs w:val="22"/>
          <w:lang w:val="en-GB"/>
        </w:rPr>
      </w:pPr>
      <w:r w:rsidRPr="00F62C9C">
        <w:rPr>
          <w:noProof/>
          <w:sz w:val="22"/>
          <w:szCs w:val="22"/>
          <w:lang w:val="ru-RU" w:eastAsia="ru-RU"/>
        </w:rPr>
        <w:drawing>
          <wp:anchor distT="0" distB="0" distL="114300" distR="114300" simplePos="0" relativeHeight="251657728" behindDoc="1" locked="0" layoutInCell="1" allowOverlap="1" wp14:anchorId="21073B58" wp14:editId="21073B59">
            <wp:simplePos x="0" y="0"/>
            <wp:positionH relativeFrom="column">
              <wp:posOffset>-412750</wp:posOffset>
            </wp:positionH>
            <wp:positionV relativeFrom="paragraph">
              <wp:posOffset>234315</wp:posOffset>
            </wp:positionV>
            <wp:extent cx="6221730" cy="6670040"/>
            <wp:effectExtent l="0" t="0" r="7620" b="16510"/>
            <wp:wrapThrough wrapText="bothSides">
              <wp:wrapPolygon edited="0">
                <wp:start x="0" y="0"/>
                <wp:lineTo x="0" y="21530"/>
                <wp:lineTo x="21560" y="21530"/>
                <wp:lineTo x="21560" y="0"/>
                <wp:lineTo x="0" y="0"/>
              </wp:wrapPolygon>
            </wp:wrapThrough>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6221730" cy="6670040"/>
                    </a:xfrm>
                    <a:prstGeom prst="rect">
                      <a:avLst/>
                    </a:prstGeom>
                  </pic:spPr>
                </pic:pic>
              </a:graphicData>
            </a:graphic>
          </wp:anchor>
        </w:drawing>
      </w:r>
      <w:r w:rsidRPr="00F62C9C">
        <w:rPr>
          <w:b/>
          <w:bCs/>
          <w:sz w:val="22"/>
          <w:szCs w:val="22"/>
          <w:lang w:val="en-GB"/>
        </w:rPr>
        <w:t xml:space="preserve">Social /LAR Impact: None </w:t>
      </w:r>
    </w:p>
    <w:p w14:paraId="21073A52" w14:textId="77777777" w:rsidR="00EE6F45" w:rsidRPr="00F62C9C" w:rsidRDefault="007B5145">
      <w:pPr>
        <w:spacing w:after="0" w:line="240" w:lineRule="auto"/>
        <w:jc w:val="both"/>
        <w:rPr>
          <w:b/>
          <w:sz w:val="22"/>
          <w:szCs w:val="22"/>
          <w:lang w:val="en-GB"/>
        </w:rPr>
      </w:pPr>
      <w:r w:rsidRPr="00F62C9C">
        <w:rPr>
          <w:b/>
          <w:sz w:val="22"/>
          <w:szCs w:val="22"/>
          <w:lang w:val="en-GB"/>
        </w:rPr>
        <w:lastRenderedPageBreak/>
        <w:t>No 11</w:t>
      </w:r>
    </w:p>
    <w:p w14:paraId="21073A53"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Kattakurgan</w:t>
      </w:r>
      <w:proofErr w:type="spellEnd"/>
    </w:p>
    <w:p w14:paraId="21073A54"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Traction </w:t>
      </w:r>
      <w:proofErr w:type="spellStart"/>
      <w:r w:rsidRPr="00F62C9C">
        <w:rPr>
          <w:sz w:val="22"/>
          <w:szCs w:val="22"/>
        </w:rPr>
        <w:t>SubStation</w:t>
      </w:r>
      <w:proofErr w:type="spellEnd"/>
    </w:p>
    <w:p w14:paraId="21073A55" w14:textId="77777777" w:rsidR="00EE6F45" w:rsidRPr="00F62C9C" w:rsidRDefault="007B5145">
      <w:pPr>
        <w:spacing w:after="0" w:line="240" w:lineRule="auto"/>
        <w:jc w:val="both"/>
        <w:rPr>
          <w:b/>
          <w:sz w:val="22"/>
          <w:szCs w:val="22"/>
        </w:rPr>
      </w:pPr>
      <w:r w:rsidRPr="00F62C9C">
        <w:rPr>
          <w:b/>
          <w:sz w:val="22"/>
          <w:szCs w:val="22"/>
        </w:rPr>
        <w:t xml:space="preserve">Province: </w:t>
      </w:r>
      <w:r w:rsidRPr="00F62C9C">
        <w:rPr>
          <w:sz w:val="22"/>
          <w:szCs w:val="22"/>
        </w:rPr>
        <w:t>Samarkand</w:t>
      </w:r>
    </w:p>
    <w:p w14:paraId="21073A56" w14:textId="77777777" w:rsidR="00EE6F45" w:rsidRPr="00F62C9C" w:rsidRDefault="007B5145">
      <w:pPr>
        <w:spacing w:after="0" w:line="240" w:lineRule="auto"/>
        <w:jc w:val="both"/>
        <w:rPr>
          <w:sz w:val="22"/>
          <w:szCs w:val="22"/>
        </w:rPr>
      </w:pPr>
      <w:r w:rsidRPr="00F62C9C">
        <w:rPr>
          <w:b/>
          <w:sz w:val="22"/>
          <w:szCs w:val="22"/>
        </w:rPr>
        <w:t xml:space="preserve">District: </w:t>
      </w:r>
      <w:proofErr w:type="spellStart"/>
      <w:r w:rsidRPr="00F62C9C">
        <w:rPr>
          <w:sz w:val="22"/>
          <w:szCs w:val="22"/>
        </w:rPr>
        <w:t>Kattakurgan</w:t>
      </w:r>
      <w:proofErr w:type="spellEnd"/>
    </w:p>
    <w:p w14:paraId="21073A57"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A58" w14:textId="77777777" w:rsidR="00EE6F45" w:rsidRPr="00F62C9C" w:rsidRDefault="007B5145">
      <w:pPr>
        <w:spacing w:after="0" w:line="240" w:lineRule="auto"/>
        <w:jc w:val="both"/>
        <w:rPr>
          <w:sz w:val="22"/>
          <w:szCs w:val="22"/>
        </w:rPr>
      </w:pPr>
      <w:r w:rsidRPr="00F62C9C">
        <w:rPr>
          <w:b/>
          <w:sz w:val="22"/>
          <w:szCs w:val="22"/>
        </w:rPr>
        <w:t xml:space="preserve">Area, (ha): </w:t>
      </w:r>
      <w:r w:rsidRPr="00F62C9C">
        <w:rPr>
          <w:sz w:val="22"/>
          <w:szCs w:val="22"/>
        </w:rPr>
        <w:t>0,97ha</w:t>
      </w:r>
    </w:p>
    <w:p w14:paraId="21073A59" w14:textId="77777777" w:rsidR="00EE6F45" w:rsidRPr="00F62C9C" w:rsidRDefault="007B5145">
      <w:pPr>
        <w:jc w:val="both"/>
        <w:rPr>
          <w:sz w:val="22"/>
          <w:szCs w:val="22"/>
        </w:rPr>
      </w:pPr>
      <w:r w:rsidRPr="00F62C9C">
        <w:rPr>
          <w:b/>
          <w:sz w:val="22"/>
          <w:szCs w:val="22"/>
        </w:rPr>
        <w:t xml:space="preserve">Reconstruction work: </w:t>
      </w:r>
      <w:r w:rsidRPr="00F62C9C">
        <w:rPr>
          <w:sz w:val="22"/>
          <w:szCs w:val="22"/>
        </w:rPr>
        <w:t xml:space="preserve">Replacement of 40 MVA transformers with replacements of the below supplied equipment for: TT-110 kV by calculation; Disconnector of input 27.5 kV for 2000 A; TT VVV and SV 27.5 kV for 1600 A; SV and VV circuit breaker 27.5 kV for 1600 A. </w:t>
      </w:r>
    </w:p>
    <w:p w14:paraId="21073A5A" w14:textId="77777777" w:rsidR="00EE6F45" w:rsidRPr="00F62C9C" w:rsidRDefault="007B5145">
      <w:pPr>
        <w:rPr>
          <w:b/>
          <w:bCs/>
          <w:sz w:val="22"/>
          <w:szCs w:val="22"/>
          <w:lang w:val="en-GB"/>
        </w:rPr>
      </w:pPr>
      <w:r w:rsidRPr="00F62C9C">
        <w:rPr>
          <w:b/>
          <w:bCs/>
          <w:sz w:val="22"/>
          <w:szCs w:val="22"/>
          <w:lang w:val="en-GB"/>
        </w:rPr>
        <w:t xml:space="preserve">Social /LAR Impact: None </w:t>
      </w:r>
    </w:p>
    <w:p w14:paraId="21073A5B" w14:textId="77777777" w:rsidR="00EE6F45" w:rsidRPr="00F62C9C" w:rsidRDefault="007B5145">
      <w:pPr>
        <w:spacing w:after="0" w:line="240" w:lineRule="auto"/>
        <w:jc w:val="both"/>
        <w:rPr>
          <w:b/>
          <w:sz w:val="22"/>
          <w:szCs w:val="22"/>
        </w:rPr>
      </w:pPr>
      <w:r w:rsidRPr="00F62C9C">
        <w:rPr>
          <w:noProof/>
          <w:sz w:val="22"/>
          <w:szCs w:val="22"/>
          <w:lang w:val="ru-RU" w:eastAsia="ru-RU"/>
        </w:rPr>
        <w:drawing>
          <wp:inline distT="0" distB="0" distL="0" distR="0" wp14:anchorId="21073B5A" wp14:editId="1683D8BC">
            <wp:extent cx="4762500" cy="6217709"/>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pic:cNvPicPr>
                      <a:picLocks noChangeAspect="1"/>
                    </pic:cNvPicPr>
                  </pic:nvPicPr>
                  <pic:blipFill>
                    <a:blip r:embed="rId82"/>
                    <a:stretch>
                      <a:fillRect/>
                    </a:stretch>
                  </pic:blipFill>
                  <pic:spPr>
                    <a:xfrm>
                      <a:off x="0" y="0"/>
                      <a:ext cx="4769241" cy="6226510"/>
                    </a:xfrm>
                    <a:prstGeom prst="rect">
                      <a:avLst/>
                    </a:prstGeom>
                  </pic:spPr>
                </pic:pic>
              </a:graphicData>
            </a:graphic>
          </wp:inline>
        </w:drawing>
      </w:r>
    </w:p>
    <w:p w14:paraId="21073A5E" w14:textId="7FF58141" w:rsidR="00EE6F45" w:rsidRPr="00F62C9C" w:rsidRDefault="007B5145">
      <w:pPr>
        <w:spacing w:after="0" w:line="240" w:lineRule="auto"/>
        <w:jc w:val="both"/>
        <w:rPr>
          <w:b/>
          <w:sz w:val="22"/>
          <w:szCs w:val="22"/>
          <w:lang w:val="en-GB"/>
        </w:rPr>
      </w:pPr>
      <w:r w:rsidRPr="00F62C9C">
        <w:rPr>
          <w:b/>
          <w:sz w:val="22"/>
          <w:szCs w:val="22"/>
          <w:lang w:val="en-GB"/>
        </w:rPr>
        <w:lastRenderedPageBreak/>
        <w:t>No 12</w:t>
      </w:r>
    </w:p>
    <w:p w14:paraId="21073A5F"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Zirabulok</w:t>
      </w:r>
      <w:proofErr w:type="spellEnd"/>
    </w:p>
    <w:p w14:paraId="21073A60"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Section Post </w:t>
      </w:r>
    </w:p>
    <w:p w14:paraId="21073A61" w14:textId="77777777" w:rsidR="00EE6F45" w:rsidRPr="00F62C9C" w:rsidRDefault="007B5145">
      <w:pPr>
        <w:spacing w:after="0" w:line="240" w:lineRule="auto"/>
        <w:jc w:val="both"/>
        <w:rPr>
          <w:b/>
          <w:sz w:val="22"/>
          <w:szCs w:val="22"/>
        </w:rPr>
      </w:pPr>
      <w:r w:rsidRPr="00F62C9C">
        <w:rPr>
          <w:b/>
          <w:sz w:val="22"/>
          <w:szCs w:val="22"/>
        </w:rPr>
        <w:t xml:space="preserve">Province: </w:t>
      </w:r>
      <w:r w:rsidRPr="00F62C9C">
        <w:rPr>
          <w:sz w:val="22"/>
          <w:szCs w:val="22"/>
        </w:rPr>
        <w:t>Samarkand</w:t>
      </w:r>
    </w:p>
    <w:p w14:paraId="21073A62" w14:textId="77777777" w:rsidR="00EE6F45" w:rsidRPr="00F62C9C" w:rsidRDefault="007B5145">
      <w:pPr>
        <w:spacing w:after="0" w:line="240" w:lineRule="auto"/>
        <w:jc w:val="both"/>
        <w:rPr>
          <w:b/>
          <w:sz w:val="22"/>
          <w:szCs w:val="22"/>
        </w:rPr>
      </w:pPr>
      <w:r w:rsidRPr="00F62C9C">
        <w:rPr>
          <w:b/>
          <w:sz w:val="22"/>
          <w:szCs w:val="22"/>
        </w:rPr>
        <w:t xml:space="preserve">District: </w:t>
      </w:r>
      <w:proofErr w:type="spellStart"/>
      <w:r w:rsidRPr="00F62C9C">
        <w:rPr>
          <w:sz w:val="22"/>
          <w:szCs w:val="22"/>
        </w:rPr>
        <w:t>Narpay</w:t>
      </w:r>
      <w:proofErr w:type="spellEnd"/>
    </w:p>
    <w:p w14:paraId="21073A63"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A64" w14:textId="77777777" w:rsidR="00EE6F45" w:rsidRPr="00F62C9C" w:rsidRDefault="007B5145">
      <w:pPr>
        <w:spacing w:after="0" w:line="240" w:lineRule="auto"/>
        <w:jc w:val="both"/>
        <w:rPr>
          <w:sz w:val="22"/>
          <w:szCs w:val="22"/>
        </w:rPr>
      </w:pPr>
      <w:r w:rsidRPr="00F62C9C">
        <w:rPr>
          <w:b/>
          <w:sz w:val="22"/>
          <w:szCs w:val="22"/>
        </w:rPr>
        <w:t xml:space="preserve">Area, (ha): </w:t>
      </w:r>
      <w:r w:rsidRPr="00F62C9C">
        <w:rPr>
          <w:sz w:val="22"/>
          <w:szCs w:val="22"/>
        </w:rPr>
        <w:t>0,024ha</w:t>
      </w:r>
    </w:p>
    <w:p w14:paraId="21073A65" w14:textId="77777777" w:rsidR="00EE6F45" w:rsidRPr="00F62C9C" w:rsidRDefault="007B5145">
      <w:pPr>
        <w:rPr>
          <w:sz w:val="22"/>
          <w:szCs w:val="22"/>
          <w:lang w:val="en-GB"/>
        </w:rPr>
      </w:pPr>
      <w:r w:rsidRPr="00F62C9C">
        <w:rPr>
          <w:b/>
          <w:sz w:val="22"/>
          <w:szCs w:val="22"/>
        </w:rPr>
        <w:t xml:space="preserve">Reconstruction work: </w:t>
      </w:r>
      <w:r w:rsidRPr="00F62C9C">
        <w:rPr>
          <w:sz w:val="22"/>
          <w:szCs w:val="22"/>
        </w:rPr>
        <w:t xml:space="preserve">Replacement for </w:t>
      </w:r>
      <w:r w:rsidRPr="00F62C9C">
        <w:rPr>
          <w:sz w:val="22"/>
          <w:szCs w:val="22"/>
          <w:lang w:val="en-GB"/>
        </w:rPr>
        <w:t xml:space="preserve">4 </w:t>
      </w:r>
      <w:r w:rsidRPr="00F62C9C">
        <w:rPr>
          <w:sz w:val="22"/>
          <w:szCs w:val="22"/>
        </w:rPr>
        <w:t xml:space="preserve">new </w:t>
      </w:r>
      <w:r w:rsidRPr="00F62C9C">
        <w:rPr>
          <w:sz w:val="22"/>
          <w:szCs w:val="22"/>
          <w:lang w:val="en-GB"/>
        </w:rPr>
        <w:t>feeders</w:t>
      </w:r>
    </w:p>
    <w:p w14:paraId="21073A66" w14:textId="77777777" w:rsidR="00EE6F45" w:rsidRPr="00F62C9C" w:rsidRDefault="007B5145">
      <w:pPr>
        <w:rPr>
          <w:b/>
          <w:bCs/>
          <w:sz w:val="22"/>
          <w:szCs w:val="22"/>
          <w:lang w:val="en-GB"/>
        </w:rPr>
      </w:pPr>
      <w:r w:rsidRPr="00F62C9C">
        <w:rPr>
          <w:b/>
          <w:bCs/>
          <w:sz w:val="22"/>
          <w:szCs w:val="22"/>
          <w:lang w:val="en-GB"/>
        </w:rPr>
        <w:t xml:space="preserve">Social /LAR Impact: None </w:t>
      </w:r>
    </w:p>
    <w:p w14:paraId="21073A67" w14:textId="77777777" w:rsidR="00EE6F45" w:rsidRPr="00F62C9C" w:rsidRDefault="007B5145">
      <w:pPr>
        <w:spacing w:after="0" w:line="240" w:lineRule="auto"/>
        <w:jc w:val="both"/>
        <w:rPr>
          <w:b/>
          <w:sz w:val="22"/>
          <w:szCs w:val="22"/>
        </w:rPr>
      </w:pPr>
      <w:r w:rsidRPr="00F62C9C">
        <w:rPr>
          <w:b/>
          <w:noProof/>
          <w:sz w:val="22"/>
          <w:szCs w:val="22"/>
          <w:lang w:val="ru-RU" w:eastAsia="ru-RU"/>
        </w:rPr>
        <w:lastRenderedPageBreak/>
        <mc:AlternateContent>
          <mc:Choice Requires="wpg">
            <w:drawing>
              <wp:anchor distT="0" distB="0" distL="114300" distR="114300" simplePos="0" relativeHeight="251653632" behindDoc="0" locked="0" layoutInCell="1" allowOverlap="1" wp14:anchorId="21073B5C" wp14:editId="11ECC199">
                <wp:simplePos x="0" y="0"/>
                <wp:positionH relativeFrom="column">
                  <wp:posOffset>171450</wp:posOffset>
                </wp:positionH>
                <wp:positionV relativeFrom="paragraph">
                  <wp:posOffset>228600</wp:posOffset>
                </wp:positionV>
                <wp:extent cx="5295900" cy="6534150"/>
                <wp:effectExtent l="0" t="0" r="0" b="0"/>
                <wp:wrapTopAndBottom/>
                <wp:docPr id="63" name="Группа 35"/>
                <wp:cNvGraphicFramePr/>
                <a:graphic xmlns:a="http://schemas.openxmlformats.org/drawingml/2006/main">
                  <a:graphicData uri="http://schemas.microsoft.com/office/word/2010/wordprocessingGroup">
                    <wpg:wgp>
                      <wpg:cNvGrpSpPr/>
                      <wpg:grpSpPr>
                        <a:xfrm>
                          <a:off x="0" y="0"/>
                          <a:ext cx="5295900" cy="6534150"/>
                          <a:chOff x="0" y="0"/>
                          <a:chExt cx="6114197" cy="7328848"/>
                        </a:xfrm>
                      </wpg:grpSpPr>
                      <pic:pic xmlns:pic="http://schemas.openxmlformats.org/drawingml/2006/picture">
                        <pic:nvPicPr>
                          <pic:cNvPr id="64" name="Picture 19" descr="D:\PROJECTS\ABR\B-M-U-Kh Railway electrafication project\Additinal\Photos-BMUKh\Zirabulak\1.jpg"/>
                          <pic:cNvPicPr>
                            <a:picLocks noChangeAspect="1"/>
                          </pic:cNvPicPr>
                        </pic:nvPicPr>
                        <pic:blipFill>
                          <a:blip r:embed="rId83" cstate="email"/>
                          <a:srcRect/>
                          <a:stretch>
                            <a:fillRect/>
                          </a:stretch>
                        </pic:blipFill>
                        <pic:spPr>
                          <a:xfrm>
                            <a:off x="0" y="0"/>
                            <a:ext cx="3043450" cy="2292824"/>
                          </a:xfrm>
                          <a:prstGeom prst="rect">
                            <a:avLst/>
                          </a:prstGeom>
                          <a:noFill/>
                          <a:ln>
                            <a:noFill/>
                          </a:ln>
                        </pic:spPr>
                      </pic:pic>
                      <pic:pic xmlns:pic="http://schemas.openxmlformats.org/drawingml/2006/picture">
                        <pic:nvPicPr>
                          <pic:cNvPr id="65" name="Picture 18" descr="D:\PROJECTS\ABR\B-M-U-Kh Railway electrafication project\Additinal\Photos-BMUKh\Zirabulak\2.jpg"/>
                          <pic:cNvPicPr>
                            <a:picLocks noChangeAspect="1"/>
                          </pic:cNvPicPr>
                        </pic:nvPicPr>
                        <pic:blipFill>
                          <a:blip r:embed="rId84" cstate="email"/>
                          <a:srcRect/>
                          <a:stretch>
                            <a:fillRect/>
                          </a:stretch>
                        </pic:blipFill>
                        <pic:spPr>
                          <a:xfrm>
                            <a:off x="3070746" y="0"/>
                            <a:ext cx="3043451" cy="2292824"/>
                          </a:xfrm>
                          <a:prstGeom prst="rect">
                            <a:avLst/>
                          </a:prstGeom>
                          <a:noFill/>
                          <a:ln>
                            <a:noFill/>
                          </a:ln>
                        </pic:spPr>
                      </pic:pic>
                      <pic:pic xmlns:pic="http://schemas.openxmlformats.org/drawingml/2006/picture">
                        <pic:nvPicPr>
                          <pic:cNvPr id="66" name="Picture 20"/>
                          <pic:cNvPicPr>
                            <a:picLocks noChangeAspect="1"/>
                          </pic:cNvPicPr>
                        </pic:nvPicPr>
                        <pic:blipFill>
                          <a:blip r:embed="rId85" cstate="email"/>
                          <a:stretch>
                            <a:fillRect/>
                          </a:stretch>
                        </pic:blipFill>
                        <pic:spPr>
                          <a:xfrm>
                            <a:off x="0" y="2470245"/>
                            <a:ext cx="6114197" cy="485860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DB86C51" id="Группа 35" o:spid="_x0000_s1026" style="position:absolute;margin-left:13.5pt;margin-top:18pt;width:417pt;height:514.5pt;z-index:251653632;mso-width-relative:margin;mso-height-relative:margin" coordsize="61141,7328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style="position:absolute;width:30434;height:22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">
                  <v:imagedata r:id="rId86" o:title="1"/>
                  <v:path arrowok="t"/>
                </v:shape>
                <v:shape id="Picture 18" o:spid="_x0000_s1028" type="#_x0000_t75" style="position:absolute;left:30707;width:30434;height:22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">
                  <v:imagedata r:id="rId87" o:title="2"/>
                  <v:path arrowok="t"/>
                </v:shape>
                <v:shape id="Picture 20" o:spid="_x0000_s1029" type="#_x0000_t75" style="position:absolute;top:24702;width:61141;height:48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">
                  <v:imagedata r:id="rId88" o:title=""/>
                  <v:path arrowok="t"/>
                </v:shape>
                <w10:wrap type="topAndBottom"/>
              </v:group>
            </w:pict>
          </mc:Fallback>
        </mc:AlternateContent>
      </w:r>
    </w:p>
    <w:p w14:paraId="21073A68" w14:textId="77777777" w:rsidR="00EE6F45" w:rsidRPr="00F62C9C" w:rsidRDefault="007B5145">
      <w:pPr>
        <w:spacing w:after="0" w:line="240" w:lineRule="auto"/>
        <w:jc w:val="both"/>
        <w:rPr>
          <w:b/>
          <w:sz w:val="22"/>
          <w:szCs w:val="22"/>
          <w:lang w:val="en-GB"/>
        </w:rPr>
      </w:pPr>
      <w:r w:rsidRPr="00F62C9C">
        <w:rPr>
          <w:b/>
          <w:sz w:val="22"/>
          <w:szCs w:val="22"/>
          <w:lang w:val="en-GB"/>
        </w:rPr>
        <w:t>No 13</w:t>
      </w:r>
    </w:p>
    <w:p w14:paraId="21073A69"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Ziyadin</w:t>
      </w:r>
      <w:proofErr w:type="spellEnd"/>
    </w:p>
    <w:p w14:paraId="21073A6A"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Traction </w:t>
      </w:r>
      <w:proofErr w:type="spellStart"/>
      <w:r w:rsidRPr="00F62C9C">
        <w:rPr>
          <w:sz w:val="22"/>
          <w:szCs w:val="22"/>
        </w:rPr>
        <w:t>SubStation</w:t>
      </w:r>
      <w:proofErr w:type="spellEnd"/>
    </w:p>
    <w:p w14:paraId="21073A6B" w14:textId="77777777" w:rsidR="00EE6F45" w:rsidRPr="00F62C9C" w:rsidRDefault="007B5145">
      <w:pPr>
        <w:spacing w:after="0" w:line="240" w:lineRule="auto"/>
        <w:jc w:val="both"/>
        <w:rPr>
          <w:b/>
          <w:sz w:val="22"/>
          <w:szCs w:val="22"/>
        </w:rPr>
      </w:pPr>
      <w:r w:rsidRPr="00F62C9C">
        <w:rPr>
          <w:b/>
          <w:sz w:val="22"/>
          <w:szCs w:val="22"/>
        </w:rPr>
        <w:t xml:space="preserve">Province: </w:t>
      </w:r>
      <w:r w:rsidRPr="00F62C9C">
        <w:rPr>
          <w:sz w:val="22"/>
          <w:szCs w:val="22"/>
        </w:rPr>
        <w:t>Samarkand</w:t>
      </w:r>
    </w:p>
    <w:p w14:paraId="21073A6C" w14:textId="77777777" w:rsidR="00EE6F45" w:rsidRPr="00F62C9C" w:rsidRDefault="007B5145">
      <w:pPr>
        <w:spacing w:after="0" w:line="240" w:lineRule="auto"/>
        <w:jc w:val="both"/>
        <w:rPr>
          <w:sz w:val="22"/>
          <w:szCs w:val="22"/>
        </w:rPr>
      </w:pPr>
      <w:r w:rsidRPr="00F62C9C">
        <w:rPr>
          <w:b/>
          <w:sz w:val="22"/>
          <w:szCs w:val="22"/>
        </w:rPr>
        <w:t xml:space="preserve">District: </w:t>
      </w:r>
      <w:proofErr w:type="spellStart"/>
      <w:r w:rsidRPr="00F62C9C">
        <w:rPr>
          <w:sz w:val="22"/>
          <w:szCs w:val="22"/>
        </w:rPr>
        <w:t>Pakhtachi</w:t>
      </w:r>
      <w:proofErr w:type="spellEnd"/>
    </w:p>
    <w:p w14:paraId="21073A6D"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A6E" w14:textId="77777777" w:rsidR="00EE6F45" w:rsidRPr="00F62C9C" w:rsidRDefault="007B5145">
      <w:pPr>
        <w:spacing w:after="0" w:line="240" w:lineRule="auto"/>
        <w:jc w:val="both"/>
        <w:rPr>
          <w:b/>
          <w:sz w:val="22"/>
          <w:szCs w:val="22"/>
        </w:rPr>
      </w:pPr>
      <w:r w:rsidRPr="00F62C9C">
        <w:rPr>
          <w:b/>
          <w:sz w:val="22"/>
          <w:szCs w:val="22"/>
        </w:rPr>
        <w:t xml:space="preserve">Area, (ha): </w:t>
      </w:r>
      <w:r w:rsidRPr="00F62C9C">
        <w:rPr>
          <w:sz w:val="22"/>
          <w:szCs w:val="22"/>
        </w:rPr>
        <w:t>0,98ha</w:t>
      </w:r>
    </w:p>
    <w:p w14:paraId="21073A6F" w14:textId="77777777" w:rsidR="00EE6F45" w:rsidRPr="00F62C9C" w:rsidRDefault="007B5145">
      <w:pPr>
        <w:jc w:val="both"/>
        <w:rPr>
          <w:sz w:val="22"/>
          <w:szCs w:val="22"/>
        </w:rPr>
      </w:pPr>
      <w:r w:rsidRPr="00F62C9C">
        <w:rPr>
          <w:b/>
          <w:sz w:val="22"/>
          <w:szCs w:val="22"/>
        </w:rPr>
        <w:lastRenderedPageBreak/>
        <w:t xml:space="preserve">Reconstruction work: </w:t>
      </w:r>
      <w:r w:rsidRPr="00F62C9C">
        <w:rPr>
          <w:sz w:val="22"/>
          <w:szCs w:val="22"/>
        </w:rPr>
        <w:t xml:space="preserve">Replacement of 40 MVA transformers with replacements of the below supplied equipment for: TT-110 kV by calculation; Disconnector of input 27.5 kV for 2000 A; TT VVV and SV 27.5 kV for 1600 A; SV and VV circuit breaker 27.5 kV for 1600 A. </w:t>
      </w:r>
    </w:p>
    <w:p w14:paraId="21073A70" w14:textId="77777777" w:rsidR="00EE6F45" w:rsidRPr="00F62C9C" w:rsidRDefault="007B5145">
      <w:pPr>
        <w:rPr>
          <w:b/>
          <w:bCs/>
          <w:sz w:val="22"/>
          <w:szCs w:val="22"/>
          <w:lang w:val="en-GB"/>
        </w:rPr>
      </w:pPr>
      <w:r w:rsidRPr="00F62C9C">
        <w:rPr>
          <w:b/>
          <w:bCs/>
          <w:sz w:val="22"/>
          <w:szCs w:val="22"/>
          <w:lang w:val="en-GB"/>
        </w:rPr>
        <w:t xml:space="preserve">Social /LAR Impact: None </w:t>
      </w:r>
    </w:p>
    <w:p w14:paraId="21073A71" w14:textId="77777777" w:rsidR="00EE6F45" w:rsidRPr="00F62C9C" w:rsidRDefault="007B5145">
      <w:pPr>
        <w:jc w:val="both"/>
        <w:rPr>
          <w:sz w:val="22"/>
          <w:szCs w:val="22"/>
        </w:rPr>
      </w:pPr>
      <w:r w:rsidRPr="00F62C9C">
        <w:rPr>
          <w:noProof/>
          <w:sz w:val="22"/>
          <w:szCs w:val="22"/>
          <w:lang w:val="ru-RU" w:eastAsia="ru-RU"/>
        </w:rPr>
        <w:drawing>
          <wp:inline distT="0" distB="0" distL="0" distR="0" wp14:anchorId="21073B5E" wp14:editId="21073B5F">
            <wp:extent cx="5367655" cy="6193155"/>
            <wp:effectExtent l="0" t="0" r="4445" b="1714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pic:cNvPicPr>
                      <a:picLocks noChangeAspect="1"/>
                    </pic:cNvPicPr>
                  </pic:nvPicPr>
                  <pic:blipFill>
                    <a:blip r:embed="rId89"/>
                    <a:stretch>
                      <a:fillRect/>
                    </a:stretch>
                  </pic:blipFill>
                  <pic:spPr>
                    <a:xfrm>
                      <a:off x="0" y="0"/>
                      <a:ext cx="5371948" cy="6198060"/>
                    </a:xfrm>
                    <a:prstGeom prst="rect">
                      <a:avLst/>
                    </a:prstGeom>
                  </pic:spPr>
                </pic:pic>
              </a:graphicData>
            </a:graphic>
          </wp:inline>
        </w:drawing>
      </w:r>
    </w:p>
    <w:p w14:paraId="21073A74" w14:textId="77777777" w:rsidR="00EE6F45" w:rsidRPr="00F62C9C" w:rsidRDefault="007B5145">
      <w:pPr>
        <w:spacing w:after="0" w:line="240" w:lineRule="auto"/>
        <w:jc w:val="both"/>
        <w:rPr>
          <w:b/>
          <w:sz w:val="22"/>
          <w:szCs w:val="22"/>
          <w:lang w:val="en-GB"/>
        </w:rPr>
      </w:pPr>
      <w:r w:rsidRPr="00F62C9C">
        <w:rPr>
          <w:b/>
          <w:sz w:val="22"/>
          <w:szCs w:val="22"/>
          <w:lang w:val="en-GB"/>
        </w:rPr>
        <w:t>No 14</w:t>
      </w:r>
    </w:p>
    <w:p w14:paraId="21073A75"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Binokor</w:t>
      </w:r>
      <w:proofErr w:type="spellEnd"/>
    </w:p>
    <w:p w14:paraId="21073A76"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Section Post </w:t>
      </w:r>
    </w:p>
    <w:p w14:paraId="21073A77" w14:textId="77777777" w:rsidR="00EE6F45" w:rsidRPr="00F62C9C" w:rsidRDefault="007B5145">
      <w:pPr>
        <w:spacing w:after="0" w:line="240" w:lineRule="auto"/>
        <w:jc w:val="both"/>
        <w:rPr>
          <w:b/>
          <w:sz w:val="22"/>
          <w:szCs w:val="22"/>
        </w:rPr>
      </w:pPr>
      <w:r w:rsidRPr="00F62C9C">
        <w:rPr>
          <w:b/>
          <w:sz w:val="22"/>
          <w:szCs w:val="22"/>
        </w:rPr>
        <w:t xml:space="preserve">Province: </w:t>
      </w:r>
      <w:proofErr w:type="spellStart"/>
      <w:r w:rsidRPr="00F62C9C">
        <w:rPr>
          <w:sz w:val="22"/>
          <w:szCs w:val="22"/>
        </w:rPr>
        <w:t>Navoi</w:t>
      </w:r>
      <w:proofErr w:type="spellEnd"/>
    </w:p>
    <w:p w14:paraId="21073A78" w14:textId="77777777" w:rsidR="00EE6F45" w:rsidRPr="00F62C9C" w:rsidRDefault="007B5145">
      <w:pPr>
        <w:spacing w:after="0"/>
        <w:jc w:val="both"/>
        <w:rPr>
          <w:sz w:val="22"/>
          <w:szCs w:val="22"/>
        </w:rPr>
      </w:pPr>
      <w:r w:rsidRPr="00F62C9C">
        <w:rPr>
          <w:b/>
          <w:sz w:val="22"/>
          <w:szCs w:val="22"/>
        </w:rPr>
        <w:t xml:space="preserve">District: </w:t>
      </w:r>
      <w:proofErr w:type="spellStart"/>
      <w:r w:rsidRPr="00F62C9C">
        <w:rPr>
          <w:sz w:val="22"/>
          <w:szCs w:val="22"/>
        </w:rPr>
        <w:t>Karmana</w:t>
      </w:r>
      <w:proofErr w:type="spellEnd"/>
    </w:p>
    <w:p w14:paraId="21073A79"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A7A" w14:textId="77777777" w:rsidR="00EE6F45" w:rsidRPr="00F62C9C" w:rsidRDefault="007B5145">
      <w:pPr>
        <w:spacing w:after="0" w:line="240" w:lineRule="auto"/>
        <w:jc w:val="both"/>
        <w:rPr>
          <w:sz w:val="22"/>
          <w:szCs w:val="22"/>
        </w:rPr>
      </w:pPr>
      <w:r w:rsidRPr="00F62C9C">
        <w:rPr>
          <w:b/>
          <w:sz w:val="22"/>
          <w:szCs w:val="22"/>
        </w:rPr>
        <w:lastRenderedPageBreak/>
        <w:t xml:space="preserve">Area, (ha): </w:t>
      </w:r>
      <w:r w:rsidRPr="00F62C9C">
        <w:rPr>
          <w:sz w:val="22"/>
          <w:szCs w:val="22"/>
        </w:rPr>
        <w:t>0,025ha</w:t>
      </w:r>
    </w:p>
    <w:p w14:paraId="21073A7B" w14:textId="77777777" w:rsidR="00EE6F45" w:rsidRPr="00F62C9C" w:rsidRDefault="007B5145">
      <w:pPr>
        <w:rPr>
          <w:sz w:val="22"/>
          <w:szCs w:val="22"/>
          <w:lang w:val="en-GB"/>
        </w:rPr>
      </w:pPr>
      <w:r w:rsidRPr="00F62C9C">
        <w:rPr>
          <w:b/>
          <w:sz w:val="22"/>
          <w:szCs w:val="22"/>
        </w:rPr>
        <w:t xml:space="preserve">Reconstruction work: </w:t>
      </w:r>
      <w:r w:rsidRPr="00F62C9C">
        <w:rPr>
          <w:sz w:val="22"/>
          <w:szCs w:val="22"/>
        </w:rPr>
        <w:t xml:space="preserve">Replacement for </w:t>
      </w:r>
      <w:r w:rsidRPr="00F62C9C">
        <w:rPr>
          <w:sz w:val="22"/>
          <w:szCs w:val="22"/>
          <w:lang w:val="en-GB"/>
        </w:rPr>
        <w:t xml:space="preserve">4 </w:t>
      </w:r>
      <w:r w:rsidRPr="00F62C9C">
        <w:rPr>
          <w:sz w:val="22"/>
          <w:szCs w:val="22"/>
        </w:rPr>
        <w:t xml:space="preserve">new </w:t>
      </w:r>
      <w:r w:rsidRPr="00F62C9C">
        <w:rPr>
          <w:sz w:val="22"/>
          <w:szCs w:val="22"/>
          <w:lang w:val="en-GB"/>
        </w:rPr>
        <w:t>feeders</w:t>
      </w:r>
    </w:p>
    <w:p w14:paraId="21073A7C" w14:textId="77777777" w:rsidR="00EE6F45" w:rsidRPr="00F62C9C" w:rsidRDefault="007B5145">
      <w:pPr>
        <w:rPr>
          <w:b/>
          <w:bCs/>
          <w:sz w:val="22"/>
          <w:szCs w:val="22"/>
          <w:lang w:val="en-GB"/>
        </w:rPr>
      </w:pPr>
      <w:r w:rsidRPr="00F62C9C">
        <w:rPr>
          <w:b/>
          <w:bCs/>
          <w:sz w:val="22"/>
          <w:szCs w:val="22"/>
          <w:lang w:val="en-GB"/>
        </w:rPr>
        <w:t xml:space="preserve">Social /LAR Impact: None </w:t>
      </w:r>
    </w:p>
    <w:p w14:paraId="21073A7D" w14:textId="77777777" w:rsidR="00EE6F45" w:rsidRPr="00F62C9C" w:rsidRDefault="00EE6F45">
      <w:pPr>
        <w:rPr>
          <w:sz w:val="22"/>
          <w:szCs w:val="22"/>
        </w:rPr>
      </w:pPr>
    </w:p>
    <w:p w14:paraId="21073A7E" w14:textId="77777777" w:rsidR="00EE6F45" w:rsidRPr="00F62C9C" w:rsidRDefault="007B5145">
      <w:pPr>
        <w:rPr>
          <w:sz w:val="22"/>
          <w:szCs w:val="22"/>
        </w:rPr>
      </w:pPr>
      <w:r w:rsidRPr="00F62C9C">
        <w:rPr>
          <w:noProof/>
          <w:sz w:val="22"/>
          <w:szCs w:val="22"/>
          <w:lang w:val="ru-RU" w:eastAsia="ru-RU"/>
        </w:rPr>
        <w:drawing>
          <wp:inline distT="0" distB="0" distL="0" distR="0" wp14:anchorId="21073B60" wp14:editId="101B407A">
            <wp:extent cx="5762526" cy="62865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pic:cNvPicPr>
                      <a:picLocks noChangeAspect="1"/>
                    </pic:cNvPicPr>
                  </pic:nvPicPr>
                  <pic:blipFill>
                    <a:blip r:embed="rId90"/>
                    <a:stretch>
                      <a:fillRect/>
                    </a:stretch>
                  </pic:blipFill>
                  <pic:spPr>
                    <a:xfrm>
                      <a:off x="0" y="0"/>
                      <a:ext cx="5765377" cy="6289611"/>
                    </a:xfrm>
                    <a:prstGeom prst="rect">
                      <a:avLst/>
                    </a:prstGeom>
                  </pic:spPr>
                </pic:pic>
              </a:graphicData>
            </a:graphic>
          </wp:inline>
        </w:drawing>
      </w:r>
    </w:p>
    <w:p w14:paraId="21073A7F" w14:textId="77777777" w:rsidR="00EE6F45" w:rsidRPr="00F62C9C" w:rsidRDefault="007B5145">
      <w:pPr>
        <w:rPr>
          <w:b/>
          <w:bCs/>
          <w:sz w:val="22"/>
          <w:szCs w:val="22"/>
          <w:lang w:val="en-GB"/>
        </w:rPr>
      </w:pPr>
      <w:r w:rsidRPr="00F62C9C">
        <w:rPr>
          <w:b/>
          <w:bCs/>
          <w:sz w:val="22"/>
          <w:szCs w:val="22"/>
          <w:lang w:val="en-GB"/>
        </w:rPr>
        <w:t>No 15</w:t>
      </w:r>
    </w:p>
    <w:p w14:paraId="21073A80"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Kyzyltepa</w:t>
      </w:r>
      <w:proofErr w:type="spellEnd"/>
    </w:p>
    <w:p w14:paraId="21073A81"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Traction </w:t>
      </w:r>
      <w:proofErr w:type="spellStart"/>
      <w:r w:rsidRPr="00F62C9C">
        <w:rPr>
          <w:sz w:val="22"/>
          <w:szCs w:val="22"/>
        </w:rPr>
        <w:t>SubStation</w:t>
      </w:r>
      <w:proofErr w:type="spellEnd"/>
    </w:p>
    <w:p w14:paraId="21073A82" w14:textId="77777777" w:rsidR="00EE6F45" w:rsidRPr="00F62C9C" w:rsidRDefault="007B5145">
      <w:pPr>
        <w:spacing w:after="0" w:line="240" w:lineRule="auto"/>
        <w:jc w:val="both"/>
        <w:rPr>
          <w:b/>
          <w:sz w:val="22"/>
          <w:szCs w:val="22"/>
        </w:rPr>
      </w:pPr>
      <w:r w:rsidRPr="00F62C9C">
        <w:rPr>
          <w:b/>
          <w:sz w:val="22"/>
          <w:szCs w:val="22"/>
        </w:rPr>
        <w:t xml:space="preserve">Province: </w:t>
      </w:r>
      <w:proofErr w:type="spellStart"/>
      <w:r w:rsidRPr="00F62C9C">
        <w:rPr>
          <w:sz w:val="22"/>
          <w:szCs w:val="22"/>
        </w:rPr>
        <w:t>Navoi</w:t>
      </w:r>
      <w:proofErr w:type="spellEnd"/>
    </w:p>
    <w:p w14:paraId="21073A83" w14:textId="77777777" w:rsidR="00EE6F45" w:rsidRPr="00F62C9C" w:rsidRDefault="007B5145">
      <w:pPr>
        <w:spacing w:after="0" w:line="240" w:lineRule="auto"/>
        <w:jc w:val="both"/>
        <w:rPr>
          <w:sz w:val="22"/>
          <w:szCs w:val="22"/>
        </w:rPr>
      </w:pPr>
      <w:r w:rsidRPr="00F62C9C">
        <w:rPr>
          <w:b/>
          <w:sz w:val="22"/>
          <w:szCs w:val="22"/>
        </w:rPr>
        <w:lastRenderedPageBreak/>
        <w:t xml:space="preserve">District: </w:t>
      </w:r>
      <w:proofErr w:type="spellStart"/>
      <w:r w:rsidRPr="00F62C9C">
        <w:rPr>
          <w:sz w:val="22"/>
          <w:szCs w:val="22"/>
        </w:rPr>
        <w:t>Kyzyltepa</w:t>
      </w:r>
      <w:proofErr w:type="spellEnd"/>
    </w:p>
    <w:p w14:paraId="21073A84"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A85" w14:textId="77777777" w:rsidR="00EE6F45" w:rsidRPr="00F62C9C" w:rsidRDefault="007B5145">
      <w:pPr>
        <w:spacing w:after="0" w:line="240" w:lineRule="auto"/>
        <w:jc w:val="both"/>
        <w:rPr>
          <w:sz w:val="22"/>
          <w:szCs w:val="22"/>
        </w:rPr>
      </w:pPr>
      <w:r w:rsidRPr="00F62C9C">
        <w:rPr>
          <w:b/>
          <w:sz w:val="22"/>
          <w:szCs w:val="22"/>
        </w:rPr>
        <w:t xml:space="preserve">Area, (ha): </w:t>
      </w:r>
      <w:r w:rsidRPr="00F62C9C">
        <w:rPr>
          <w:sz w:val="22"/>
          <w:szCs w:val="22"/>
        </w:rPr>
        <w:t>0,55ha</w:t>
      </w:r>
    </w:p>
    <w:p w14:paraId="21073A86" w14:textId="77777777" w:rsidR="00EE6F45" w:rsidRPr="00F62C9C" w:rsidRDefault="007B5145">
      <w:pPr>
        <w:rPr>
          <w:sz w:val="22"/>
          <w:szCs w:val="22"/>
        </w:rPr>
      </w:pPr>
      <w:r w:rsidRPr="00F62C9C">
        <w:rPr>
          <w:noProof/>
          <w:sz w:val="22"/>
          <w:szCs w:val="22"/>
          <w:lang w:val="ru-RU" w:eastAsia="ru-RU"/>
        </w:rPr>
        <w:drawing>
          <wp:anchor distT="0" distB="0" distL="114300" distR="114300" simplePos="0" relativeHeight="251658752" behindDoc="1" locked="0" layoutInCell="1" allowOverlap="1" wp14:anchorId="21073B62" wp14:editId="21073B63">
            <wp:simplePos x="0" y="0"/>
            <wp:positionH relativeFrom="column">
              <wp:posOffset>106680</wp:posOffset>
            </wp:positionH>
            <wp:positionV relativeFrom="paragraph">
              <wp:posOffset>916940</wp:posOffset>
            </wp:positionV>
            <wp:extent cx="5468620" cy="6383020"/>
            <wp:effectExtent l="0" t="0" r="17780" b="17780"/>
            <wp:wrapThrough wrapText="bothSides">
              <wp:wrapPolygon edited="0">
                <wp:start x="0" y="0"/>
                <wp:lineTo x="0" y="21531"/>
                <wp:lineTo x="21520" y="21531"/>
                <wp:lineTo x="21520" y="0"/>
                <wp:lineTo x="0" y="0"/>
              </wp:wrapPolygon>
            </wp:wrapThrough>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5468620" cy="6383020"/>
                    </a:xfrm>
                    <a:prstGeom prst="rect">
                      <a:avLst/>
                    </a:prstGeom>
                  </pic:spPr>
                </pic:pic>
              </a:graphicData>
            </a:graphic>
          </wp:anchor>
        </w:drawing>
      </w:r>
      <w:r w:rsidRPr="00F62C9C">
        <w:rPr>
          <w:b/>
          <w:sz w:val="22"/>
          <w:szCs w:val="22"/>
        </w:rPr>
        <w:t xml:space="preserve">Reconstruction work: </w:t>
      </w:r>
      <w:r w:rsidRPr="00F62C9C">
        <w:rPr>
          <w:sz w:val="22"/>
          <w:szCs w:val="22"/>
        </w:rPr>
        <w:t>Replacement of 40 MVA transformers with replacements of the below supplied equipment for: TT-110 kV by calculation; Disconnector of input 27.5 kV for 2000 A; TT VVV and SV 27.5 kV for 1600 A; SV and VV circuit breaker 27.5 kV for 1600 A</w:t>
      </w:r>
    </w:p>
    <w:p w14:paraId="21073A87" w14:textId="77777777" w:rsidR="00EE6F45" w:rsidRPr="00F62C9C" w:rsidRDefault="007B5145">
      <w:pPr>
        <w:rPr>
          <w:b/>
          <w:bCs/>
          <w:sz w:val="22"/>
          <w:szCs w:val="22"/>
          <w:lang w:val="en-GB"/>
        </w:rPr>
      </w:pPr>
      <w:r w:rsidRPr="00F62C9C">
        <w:rPr>
          <w:b/>
          <w:bCs/>
          <w:sz w:val="22"/>
          <w:szCs w:val="22"/>
          <w:lang w:val="en-GB"/>
        </w:rPr>
        <w:t xml:space="preserve">Social /LAR Impact: None </w:t>
      </w:r>
    </w:p>
    <w:p w14:paraId="21073A88" w14:textId="77777777" w:rsidR="00EE6F45" w:rsidRPr="00F62C9C" w:rsidRDefault="00EE6F45">
      <w:pPr>
        <w:spacing w:after="0" w:line="240" w:lineRule="auto"/>
        <w:jc w:val="both"/>
        <w:rPr>
          <w:b/>
          <w:sz w:val="22"/>
          <w:szCs w:val="22"/>
        </w:rPr>
      </w:pPr>
    </w:p>
    <w:p w14:paraId="4852B8DB" w14:textId="77777777" w:rsidR="00A30965" w:rsidRPr="00F62C9C" w:rsidRDefault="00A30965">
      <w:pPr>
        <w:spacing w:after="0" w:line="240" w:lineRule="auto"/>
        <w:rPr>
          <w:b/>
          <w:sz w:val="22"/>
          <w:szCs w:val="22"/>
          <w:lang w:val="en-GB"/>
        </w:rPr>
      </w:pPr>
      <w:r w:rsidRPr="00F62C9C">
        <w:rPr>
          <w:b/>
          <w:sz w:val="22"/>
          <w:szCs w:val="22"/>
          <w:lang w:val="en-GB"/>
        </w:rPr>
        <w:br w:type="page"/>
      </w:r>
    </w:p>
    <w:p w14:paraId="21073A89" w14:textId="15B7D428" w:rsidR="00EE6F45" w:rsidRPr="00F62C9C" w:rsidRDefault="007B5145">
      <w:pPr>
        <w:spacing w:after="0" w:line="240" w:lineRule="auto"/>
        <w:jc w:val="both"/>
        <w:rPr>
          <w:b/>
          <w:sz w:val="22"/>
          <w:szCs w:val="22"/>
          <w:lang w:val="en-GB"/>
        </w:rPr>
      </w:pPr>
      <w:r w:rsidRPr="00F62C9C">
        <w:rPr>
          <w:b/>
          <w:sz w:val="22"/>
          <w:szCs w:val="22"/>
          <w:lang w:val="en-GB"/>
        </w:rPr>
        <w:lastRenderedPageBreak/>
        <w:t>No 16</w:t>
      </w:r>
    </w:p>
    <w:p w14:paraId="21073A8A"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Ayritam</w:t>
      </w:r>
      <w:proofErr w:type="spellEnd"/>
    </w:p>
    <w:p w14:paraId="21073A8B"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Traction </w:t>
      </w:r>
      <w:proofErr w:type="spellStart"/>
      <w:r w:rsidRPr="00F62C9C">
        <w:rPr>
          <w:sz w:val="22"/>
          <w:szCs w:val="22"/>
        </w:rPr>
        <w:t>SubStation</w:t>
      </w:r>
      <w:proofErr w:type="spellEnd"/>
    </w:p>
    <w:p w14:paraId="21073A8C" w14:textId="77777777" w:rsidR="00EE6F45" w:rsidRPr="00F62C9C" w:rsidRDefault="007B5145">
      <w:pPr>
        <w:spacing w:after="0" w:line="240" w:lineRule="auto"/>
        <w:jc w:val="both"/>
        <w:rPr>
          <w:b/>
          <w:sz w:val="22"/>
          <w:szCs w:val="22"/>
        </w:rPr>
      </w:pPr>
      <w:r w:rsidRPr="00F62C9C">
        <w:rPr>
          <w:b/>
          <w:sz w:val="22"/>
          <w:szCs w:val="22"/>
        </w:rPr>
        <w:t xml:space="preserve">Province: </w:t>
      </w:r>
      <w:proofErr w:type="spellStart"/>
      <w:r w:rsidRPr="00F62C9C">
        <w:rPr>
          <w:sz w:val="22"/>
          <w:szCs w:val="22"/>
        </w:rPr>
        <w:t>Kashkadarya</w:t>
      </w:r>
      <w:proofErr w:type="spellEnd"/>
    </w:p>
    <w:p w14:paraId="21073A8D" w14:textId="77777777" w:rsidR="00EE6F45" w:rsidRPr="00F62C9C" w:rsidRDefault="007B5145">
      <w:pPr>
        <w:spacing w:after="0" w:line="240" w:lineRule="auto"/>
        <w:jc w:val="both"/>
        <w:rPr>
          <w:sz w:val="22"/>
          <w:szCs w:val="22"/>
        </w:rPr>
      </w:pPr>
      <w:r w:rsidRPr="00F62C9C">
        <w:rPr>
          <w:b/>
          <w:sz w:val="22"/>
          <w:szCs w:val="22"/>
        </w:rPr>
        <w:t xml:space="preserve">District: </w:t>
      </w:r>
      <w:proofErr w:type="spellStart"/>
      <w:r w:rsidRPr="00F62C9C">
        <w:rPr>
          <w:sz w:val="22"/>
          <w:szCs w:val="22"/>
        </w:rPr>
        <w:t>Chirokchi</w:t>
      </w:r>
      <w:proofErr w:type="spellEnd"/>
    </w:p>
    <w:p w14:paraId="21073A8E"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A8F" w14:textId="77777777" w:rsidR="00EE6F45" w:rsidRPr="00F62C9C" w:rsidRDefault="007B5145">
      <w:pPr>
        <w:spacing w:after="0" w:line="240" w:lineRule="auto"/>
        <w:jc w:val="both"/>
        <w:rPr>
          <w:sz w:val="22"/>
          <w:szCs w:val="22"/>
        </w:rPr>
      </w:pPr>
      <w:r w:rsidRPr="00F62C9C">
        <w:rPr>
          <w:b/>
          <w:sz w:val="22"/>
          <w:szCs w:val="22"/>
        </w:rPr>
        <w:t xml:space="preserve">Area, (ha): </w:t>
      </w:r>
      <w:r w:rsidRPr="00F62C9C">
        <w:rPr>
          <w:sz w:val="22"/>
          <w:szCs w:val="22"/>
        </w:rPr>
        <w:t>0,78ha</w:t>
      </w:r>
    </w:p>
    <w:p w14:paraId="21073A90" w14:textId="77777777" w:rsidR="00EE6F45" w:rsidRPr="00F62C9C" w:rsidRDefault="007B5145">
      <w:pPr>
        <w:rPr>
          <w:sz w:val="22"/>
          <w:szCs w:val="22"/>
        </w:rPr>
      </w:pPr>
      <w:r w:rsidRPr="00F62C9C">
        <w:rPr>
          <w:b/>
          <w:sz w:val="22"/>
          <w:szCs w:val="22"/>
        </w:rPr>
        <w:t xml:space="preserve">Reconstruction work: </w:t>
      </w:r>
      <w:r w:rsidRPr="00F62C9C">
        <w:rPr>
          <w:sz w:val="22"/>
          <w:szCs w:val="22"/>
        </w:rPr>
        <w:t>replacement of traction transformers 25 MVA by 40 MVA</w:t>
      </w:r>
    </w:p>
    <w:p w14:paraId="21073A91" w14:textId="77777777" w:rsidR="00EE6F45" w:rsidRPr="00F62C9C" w:rsidRDefault="007B5145">
      <w:pPr>
        <w:rPr>
          <w:b/>
          <w:bCs/>
          <w:sz w:val="22"/>
          <w:szCs w:val="22"/>
          <w:lang w:val="en-GB"/>
        </w:rPr>
      </w:pPr>
      <w:r w:rsidRPr="00F62C9C">
        <w:rPr>
          <w:b/>
          <w:bCs/>
          <w:sz w:val="22"/>
          <w:szCs w:val="22"/>
          <w:lang w:val="en-GB"/>
        </w:rPr>
        <w:t xml:space="preserve">Social /LAR Impact: None </w:t>
      </w:r>
    </w:p>
    <w:p w14:paraId="21073A92" w14:textId="77777777" w:rsidR="00EE6F45" w:rsidRPr="00F62C9C" w:rsidRDefault="007B5145">
      <w:pPr>
        <w:rPr>
          <w:sz w:val="22"/>
          <w:szCs w:val="22"/>
        </w:rPr>
      </w:pPr>
      <w:r w:rsidRPr="00F62C9C">
        <w:rPr>
          <w:noProof/>
          <w:sz w:val="22"/>
          <w:szCs w:val="22"/>
          <w:lang w:val="ru-RU" w:eastAsia="ru-RU"/>
        </w:rPr>
        <w:drawing>
          <wp:inline distT="0" distB="0" distL="0" distR="0" wp14:anchorId="21073B64" wp14:editId="6CB8B606">
            <wp:extent cx="4968482" cy="6381750"/>
            <wp:effectExtent l="0" t="0" r="381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pic:cNvPicPr>
                      <a:picLocks noChangeAspect="1"/>
                    </pic:cNvPicPr>
                  </pic:nvPicPr>
                  <pic:blipFill>
                    <a:blip r:embed="rId92"/>
                    <a:stretch>
                      <a:fillRect/>
                    </a:stretch>
                  </pic:blipFill>
                  <pic:spPr>
                    <a:xfrm>
                      <a:off x="0" y="0"/>
                      <a:ext cx="4974098" cy="6388964"/>
                    </a:xfrm>
                    <a:prstGeom prst="rect">
                      <a:avLst/>
                    </a:prstGeom>
                  </pic:spPr>
                </pic:pic>
              </a:graphicData>
            </a:graphic>
          </wp:inline>
        </w:drawing>
      </w:r>
    </w:p>
    <w:p w14:paraId="21073A93" w14:textId="77777777" w:rsidR="00EE6F45" w:rsidRPr="00F62C9C" w:rsidRDefault="00EE6F45">
      <w:pPr>
        <w:rPr>
          <w:sz w:val="22"/>
          <w:szCs w:val="22"/>
        </w:rPr>
      </w:pPr>
    </w:p>
    <w:p w14:paraId="21073A94" w14:textId="77777777" w:rsidR="00EE6F45" w:rsidRPr="00F62C9C" w:rsidRDefault="007B5145">
      <w:pPr>
        <w:spacing w:after="0" w:line="240" w:lineRule="auto"/>
        <w:jc w:val="both"/>
        <w:rPr>
          <w:b/>
          <w:sz w:val="22"/>
          <w:szCs w:val="22"/>
          <w:lang w:val="en-GB"/>
        </w:rPr>
      </w:pPr>
      <w:r w:rsidRPr="00F62C9C">
        <w:rPr>
          <w:b/>
          <w:sz w:val="22"/>
          <w:szCs w:val="22"/>
          <w:lang w:val="en-GB"/>
        </w:rPr>
        <w:t>No 17</w:t>
      </w:r>
    </w:p>
    <w:p w14:paraId="21073A95"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Kashkadarya</w:t>
      </w:r>
      <w:proofErr w:type="spellEnd"/>
    </w:p>
    <w:p w14:paraId="21073A96"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Traction </w:t>
      </w:r>
      <w:proofErr w:type="spellStart"/>
      <w:r w:rsidRPr="00F62C9C">
        <w:rPr>
          <w:sz w:val="22"/>
          <w:szCs w:val="22"/>
        </w:rPr>
        <w:t>SubStation</w:t>
      </w:r>
      <w:proofErr w:type="spellEnd"/>
    </w:p>
    <w:p w14:paraId="21073A97" w14:textId="77777777" w:rsidR="00EE6F45" w:rsidRPr="00F62C9C" w:rsidRDefault="007B5145">
      <w:pPr>
        <w:spacing w:after="0" w:line="240" w:lineRule="auto"/>
        <w:jc w:val="both"/>
        <w:rPr>
          <w:b/>
          <w:sz w:val="22"/>
          <w:szCs w:val="22"/>
        </w:rPr>
      </w:pPr>
      <w:r w:rsidRPr="00F62C9C">
        <w:rPr>
          <w:b/>
          <w:sz w:val="22"/>
          <w:szCs w:val="22"/>
        </w:rPr>
        <w:t xml:space="preserve">Province: </w:t>
      </w:r>
      <w:proofErr w:type="spellStart"/>
      <w:r w:rsidRPr="00F62C9C">
        <w:rPr>
          <w:sz w:val="22"/>
          <w:szCs w:val="22"/>
        </w:rPr>
        <w:t>Kashkadarya</w:t>
      </w:r>
      <w:proofErr w:type="spellEnd"/>
    </w:p>
    <w:p w14:paraId="21073A98" w14:textId="77777777" w:rsidR="00EE6F45" w:rsidRPr="00F62C9C" w:rsidRDefault="007B5145">
      <w:pPr>
        <w:spacing w:after="0" w:line="240" w:lineRule="auto"/>
        <w:jc w:val="both"/>
        <w:rPr>
          <w:sz w:val="22"/>
          <w:szCs w:val="22"/>
        </w:rPr>
      </w:pPr>
      <w:r w:rsidRPr="00F62C9C">
        <w:rPr>
          <w:b/>
          <w:sz w:val="22"/>
          <w:szCs w:val="22"/>
        </w:rPr>
        <w:t xml:space="preserve">District: </w:t>
      </w:r>
      <w:proofErr w:type="spellStart"/>
      <w:r w:rsidRPr="00F62C9C">
        <w:rPr>
          <w:sz w:val="22"/>
          <w:szCs w:val="22"/>
        </w:rPr>
        <w:t>Karshi</w:t>
      </w:r>
      <w:proofErr w:type="spellEnd"/>
    </w:p>
    <w:p w14:paraId="21073A99"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A9A" w14:textId="77777777" w:rsidR="00EE6F45" w:rsidRPr="00F62C9C" w:rsidRDefault="007B5145">
      <w:pPr>
        <w:spacing w:after="0" w:line="240" w:lineRule="auto"/>
        <w:jc w:val="both"/>
        <w:rPr>
          <w:sz w:val="22"/>
          <w:szCs w:val="22"/>
        </w:rPr>
      </w:pPr>
      <w:r w:rsidRPr="00F62C9C">
        <w:rPr>
          <w:b/>
          <w:sz w:val="22"/>
          <w:szCs w:val="22"/>
        </w:rPr>
        <w:t xml:space="preserve">Area, (ha): </w:t>
      </w:r>
      <w:r w:rsidRPr="00F62C9C">
        <w:rPr>
          <w:sz w:val="22"/>
          <w:szCs w:val="22"/>
        </w:rPr>
        <w:t>0,81ha</w:t>
      </w:r>
    </w:p>
    <w:p w14:paraId="21073A9B" w14:textId="77777777" w:rsidR="00EE6F45" w:rsidRPr="00F62C9C" w:rsidRDefault="007B5145">
      <w:pPr>
        <w:rPr>
          <w:sz w:val="22"/>
          <w:szCs w:val="22"/>
        </w:rPr>
      </w:pPr>
      <w:r w:rsidRPr="00F62C9C">
        <w:rPr>
          <w:b/>
          <w:sz w:val="22"/>
          <w:szCs w:val="22"/>
        </w:rPr>
        <w:t xml:space="preserve">Reconstruction work: </w:t>
      </w:r>
      <w:r w:rsidRPr="00F62C9C">
        <w:rPr>
          <w:sz w:val="22"/>
          <w:szCs w:val="22"/>
        </w:rPr>
        <w:t>replacement of traction transformers 25 MVA by 40 MVA</w:t>
      </w:r>
    </w:p>
    <w:p w14:paraId="21073A9C" w14:textId="77777777" w:rsidR="00EE6F45" w:rsidRPr="00F62C9C" w:rsidRDefault="007B5145">
      <w:pPr>
        <w:rPr>
          <w:b/>
          <w:bCs/>
          <w:sz w:val="22"/>
          <w:szCs w:val="22"/>
          <w:lang w:val="en-GB"/>
        </w:rPr>
      </w:pPr>
      <w:r w:rsidRPr="00F62C9C">
        <w:rPr>
          <w:b/>
          <w:bCs/>
          <w:sz w:val="22"/>
          <w:szCs w:val="22"/>
          <w:lang w:val="en-GB"/>
        </w:rPr>
        <w:t xml:space="preserve">Social /LAR Impact: None </w:t>
      </w:r>
    </w:p>
    <w:p w14:paraId="21073A9D" w14:textId="77777777" w:rsidR="00EE6F45" w:rsidRPr="00F62C9C" w:rsidRDefault="00EE6F45">
      <w:pPr>
        <w:rPr>
          <w:sz w:val="22"/>
          <w:szCs w:val="22"/>
        </w:rPr>
      </w:pPr>
    </w:p>
    <w:p w14:paraId="21073A9E" w14:textId="77777777" w:rsidR="00EE6F45" w:rsidRPr="00F62C9C" w:rsidRDefault="007B5145">
      <w:pPr>
        <w:rPr>
          <w:sz w:val="22"/>
          <w:szCs w:val="22"/>
        </w:rPr>
      </w:pPr>
      <w:r w:rsidRPr="00F62C9C">
        <w:rPr>
          <w:noProof/>
          <w:sz w:val="22"/>
          <w:szCs w:val="22"/>
          <w:lang w:val="ru-RU" w:eastAsia="ru-RU"/>
        </w:rPr>
        <w:drawing>
          <wp:inline distT="0" distB="0" distL="0" distR="0" wp14:anchorId="21073B66" wp14:editId="14F9303E">
            <wp:extent cx="5262313" cy="5981700"/>
            <wp:effectExtent l="0" t="0" r="0" b="0"/>
            <wp:docPr id="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2"/>
                    <pic:cNvPicPr>
                      <a:picLocks noChangeAspect="1"/>
                    </pic:cNvPicPr>
                  </pic:nvPicPr>
                  <pic:blipFill>
                    <a:blip r:embed="rId93"/>
                    <a:stretch>
                      <a:fillRect/>
                    </a:stretch>
                  </pic:blipFill>
                  <pic:spPr>
                    <a:xfrm>
                      <a:off x="0" y="0"/>
                      <a:ext cx="5266892" cy="5986905"/>
                    </a:xfrm>
                    <a:prstGeom prst="rect">
                      <a:avLst/>
                    </a:prstGeom>
                  </pic:spPr>
                </pic:pic>
              </a:graphicData>
            </a:graphic>
          </wp:inline>
        </w:drawing>
      </w:r>
    </w:p>
    <w:p w14:paraId="21073A9F" w14:textId="77777777" w:rsidR="00EE6F45" w:rsidRPr="00F62C9C" w:rsidRDefault="007B5145">
      <w:pPr>
        <w:rPr>
          <w:b/>
          <w:bCs/>
          <w:sz w:val="22"/>
          <w:szCs w:val="22"/>
          <w:lang w:val="en-GB"/>
        </w:rPr>
      </w:pPr>
      <w:r w:rsidRPr="00F62C9C">
        <w:rPr>
          <w:b/>
          <w:bCs/>
          <w:sz w:val="22"/>
          <w:szCs w:val="22"/>
          <w:lang w:val="en-GB"/>
        </w:rPr>
        <w:lastRenderedPageBreak/>
        <w:t>No 18</w:t>
      </w:r>
    </w:p>
    <w:p w14:paraId="21073AA0"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Tashguzar</w:t>
      </w:r>
      <w:proofErr w:type="spellEnd"/>
    </w:p>
    <w:p w14:paraId="21073AA1"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Traction </w:t>
      </w:r>
      <w:proofErr w:type="spellStart"/>
      <w:r w:rsidRPr="00F62C9C">
        <w:rPr>
          <w:sz w:val="22"/>
          <w:szCs w:val="22"/>
        </w:rPr>
        <w:t>SubStation</w:t>
      </w:r>
      <w:proofErr w:type="spellEnd"/>
    </w:p>
    <w:p w14:paraId="21073AA2" w14:textId="77777777" w:rsidR="00EE6F45" w:rsidRPr="00F62C9C" w:rsidRDefault="007B5145">
      <w:pPr>
        <w:spacing w:after="0" w:line="240" w:lineRule="auto"/>
        <w:jc w:val="both"/>
        <w:rPr>
          <w:b/>
          <w:sz w:val="22"/>
          <w:szCs w:val="22"/>
        </w:rPr>
      </w:pPr>
      <w:r w:rsidRPr="00F62C9C">
        <w:rPr>
          <w:b/>
          <w:sz w:val="22"/>
          <w:szCs w:val="22"/>
        </w:rPr>
        <w:t xml:space="preserve">Province: </w:t>
      </w:r>
      <w:proofErr w:type="spellStart"/>
      <w:r w:rsidRPr="00F62C9C">
        <w:rPr>
          <w:sz w:val="22"/>
          <w:szCs w:val="22"/>
        </w:rPr>
        <w:t>Kashkadarya</w:t>
      </w:r>
      <w:proofErr w:type="spellEnd"/>
    </w:p>
    <w:p w14:paraId="21073AA3" w14:textId="77777777" w:rsidR="00EE6F45" w:rsidRPr="00F62C9C" w:rsidRDefault="007B5145">
      <w:pPr>
        <w:spacing w:after="0" w:line="240" w:lineRule="auto"/>
        <w:jc w:val="both"/>
        <w:rPr>
          <w:sz w:val="22"/>
          <w:szCs w:val="22"/>
        </w:rPr>
      </w:pPr>
      <w:r w:rsidRPr="00F62C9C">
        <w:rPr>
          <w:b/>
          <w:sz w:val="22"/>
          <w:szCs w:val="22"/>
        </w:rPr>
        <w:t xml:space="preserve">District: </w:t>
      </w:r>
      <w:proofErr w:type="spellStart"/>
      <w:r w:rsidRPr="00F62C9C">
        <w:rPr>
          <w:sz w:val="22"/>
          <w:szCs w:val="22"/>
        </w:rPr>
        <w:t>Guzor</w:t>
      </w:r>
      <w:proofErr w:type="spellEnd"/>
    </w:p>
    <w:p w14:paraId="21073AA4"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AA5" w14:textId="77777777" w:rsidR="00EE6F45" w:rsidRPr="00F62C9C" w:rsidRDefault="007B5145">
      <w:pPr>
        <w:spacing w:after="0" w:line="240" w:lineRule="auto"/>
        <w:jc w:val="both"/>
        <w:rPr>
          <w:b/>
          <w:sz w:val="22"/>
          <w:szCs w:val="22"/>
        </w:rPr>
      </w:pPr>
      <w:r w:rsidRPr="00F62C9C">
        <w:rPr>
          <w:b/>
          <w:sz w:val="22"/>
          <w:szCs w:val="22"/>
        </w:rPr>
        <w:t xml:space="preserve">Area, (ha): </w:t>
      </w:r>
      <w:r w:rsidRPr="00F62C9C">
        <w:rPr>
          <w:sz w:val="22"/>
          <w:szCs w:val="22"/>
        </w:rPr>
        <w:t>0,89ha</w:t>
      </w:r>
    </w:p>
    <w:p w14:paraId="21073AA6" w14:textId="77777777" w:rsidR="00EE6F45" w:rsidRPr="00F62C9C" w:rsidRDefault="007B5145">
      <w:pPr>
        <w:jc w:val="both"/>
        <w:rPr>
          <w:sz w:val="22"/>
          <w:szCs w:val="22"/>
        </w:rPr>
      </w:pPr>
      <w:r w:rsidRPr="00F62C9C">
        <w:rPr>
          <w:b/>
          <w:sz w:val="22"/>
          <w:szCs w:val="22"/>
        </w:rPr>
        <w:t xml:space="preserve">Reconstruction work: </w:t>
      </w:r>
      <w:r w:rsidRPr="00F62C9C">
        <w:rPr>
          <w:sz w:val="22"/>
          <w:szCs w:val="22"/>
        </w:rPr>
        <w:t>Replacement of 40 MVA transformers with replacements of the below supplied equipment for: TT VVV and SV 27.5 kV for 1600 A; SV and VV circuit breaker 27.5 kV for 1600 A; TT f</w:t>
      </w:r>
      <w:proofErr w:type="spellStart"/>
      <w:r w:rsidRPr="00F62C9C">
        <w:rPr>
          <w:sz w:val="22"/>
          <w:szCs w:val="22"/>
          <w:lang w:val="en-GB"/>
        </w:rPr>
        <w:t>eeders</w:t>
      </w:r>
      <w:proofErr w:type="spellEnd"/>
      <w:r w:rsidRPr="00F62C9C">
        <w:rPr>
          <w:sz w:val="22"/>
          <w:szCs w:val="22"/>
          <w:lang w:val="en-GB"/>
        </w:rPr>
        <w:t xml:space="preserve"> </w:t>
      </w:r>
      <w:r w:rsidRPr="00F62C9C">
        <w:rPr>
          <w:sz w:val="22"/>
          <w:szCs w:val="22"/>
        </w:rPr>
        <w:t>of the overhead line for 1500 A; TT-110 kV by calculation; Disconnector of input 27.5 kV for 2000 A.</w:t>
      </w:r>
    </w:p>
    <w:p w14:paraId="21073AA7" w14:textId="77777777" w:rsidR="00EE6F45" w:rsidRPr="00F62C9C" w:rsidRDefault="007B5145">
      <w:pPr>
        <w:rPr>
          <w:b/>
          <w:bCs/>
          <w:sz w:val="22"/>
          <w:szCs w:val="22"/>
          <w:lang w:val="en-GB"/>
        </w:rPr>
      </w:pPr>
      <w:r w:rsidRPr="00F62C9C">
        <w:rPr>
          <w:b/>
          <w:bCs/>
          <w:sz w:val="22"/>
          <w:szCs w:val="22"/>
          <w:lang w:val="en-GB"/>
        </w:rPr>
        <w:t xml:space="preserve">Social /LAR Impact: None </w:t>
      </w:r>
    </w:p>
    <w:p w14:paraId="21073AA8" w14:textId="77777777" w:rsidR="00EE6F45" w:rsidRPr="00F62C9C" w:rsidRDefault="00EE6F45">
      <w:pPr>
        <w:jc w:val="both"/>
        <w:rPr>
          <w:sz w:val="22"/>
          <w:szCs w:val="22"/>
        </w:rPr>
      </w:pPr>
    </w:p>
    <w:p w14:paraId="21073AA9" w14:textId="77777777" w:rsidR="00EE6F45" w:rsidRPr="00F62C9C" w:rsidRDefault="007B5145">
      <w:pPr>
        <w:spacing w:after="0" w:line="240" w:lineRule="auto"/>
        <w:jc w:val="both"/>
        <w:rPr>
          <w:b/>
          <w:sz w:val="22"/>
          <w:szCs w:val="22"/>
        </w:rPr>
      </w:pPr>
      <w:r w:rsidRPr="00F62C9C">
        <w:rPr>
          <w:noProof/>
          <w:sz w:val="22"/>
          <w:szCs w:val="22"/>
          <w:lang w:val="ru-RU" w:eastAsia="ru-RU"/>
        </w:rPr>
        <w:drawing>
          <wp:inline distT="0" distB="0" distL="0" distR="0" wp14:anchorId="21073B68" wp14:editId="2BFD69B5">
            <wp:extent cx="4884567" cy="5448300"/>
            <wp:effectExtent l="0" t="0" r="0" b="0"/>
            <wp:docPr id="6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5"/>
                    <pic:cNvPicPr>
                      <a:picLocks noChangeAspect="1"/>
                    </pic:cNvPicPr>
                  </pic:nvPicPr>
                  <pic:blipFill>
                    <a:blip r:embed="rId94"/>
                    <a:stretch>
                      <a:fillRect/>
                    </a:stretch>
                  </pic:blipFill>
                  <pic:spPr>
                    <a:xfrm>
                      <a:off x="0" y="0"/>
                      <a:ext cx="4891206" cy="5455705"/>
                    </a:xfrm>
                    <a:prstGeom prst="rect">
                      <a:avLst/>
                    </a:prstGeom>
                  </pic:spPr>
                </pic:pic>
              </a:graphicData>
            </a:graphic>
          </wp:inline>
        </w:drawing>
      </w:r>
    </w:p>
    <w:p w14:paraId="5D18F60A" w14:textId="77777777" w:rsidR="000B511A" w:rsidRPr="00F62C9C" w:rsidRDefault="000B511A">
      <w:pPr>
        <w:spacing w:after="0" w:line="240" w:lineRule="auto"/>
        <w:rPr>
          <w:b/>
          <w:sz w:val="22"/>
          <w:szCs w:val="22"/>
          <w:lang w:val="en-GB"/>
        </w:rPr>
      </w:pPr>
      <w:r w:rsidRPr="00F62C9C">
        <w:rPr>
          <w:b/>
          <w:sz w:val="22"/>
          <w:szCs w:val="22"/>
          <w:lang w:val="en-GB"/>
        </w:rPr>
        <w:br w:type="page"/>
      </w:r>
    </w:p>
    <w:p w14:paraId="21073AAA" w14:textId="33CD112F" w:rsidR="00EE6F45" w:rsidRPr="00F62C9C" w:rsidRDefault="007B5145">
      <w:pPr>
        <w:spacing w:after="0" w:line="240" w:lineRule="auto"/>
        <w:jc w:val="both"/>
        <w:rPr>
          <w:b/>
          <w:sz w:val="22"/>
          <w:szCs w:val="22"/>
          <w:lang w:val="en-GB"/>
        </w:rPr>
      </w:pPr>
      <w:r w:rsidRPr="00F62C9C">
        <w:rPr>
          <w:b/>
          <w:sz w:val="22"/>
          <w:szCs w:val="22"/>
          <w:lang w:val="en-GB"/>
        </w:rPr>
        <w:lastRenderedPageBreak/>
        <w:t>No 19</w:t>
      </w:r>
    </w:p>
    <w:p w14:paraId="21073AAB"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Dekhkanabad</w:t>
      </w:r>
      <w:proofErr w:type="spellEnd"/>
    </w:p>
    <w:p w14:paraId="21073AAC"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Traction </w:t>
      </w:r>
      <w:proofErr w:type="spellStart"/>
      <w:r w:rsidRPr="00F62C9C">
        <w:rPr>
          <w:sz w:val="22"/>
          <w:szCs w:val="22"/>
        </w:rPr>
        <w:t>SubStation</w:t>
      </w:r>
      <w:proofErr w:type="spellEnd"/>
    </w:p>
    <w:p w14:paraId="21073AAD" w14:textId="77777777" w:rsidR="00EE6F45" w:rsidRPr="00F62C9C" w:rsidRDefault="007B5145">
      <w:pPr>
        <w:spacing w:after="0" w:line="240" w:lineRule="auto"/>
        <w:jc w:val="both"/>
        <w:rPr>
          <w:b/>
          <w:sz w:val="22"/>
          <w:szCs w:val="22"/>
        </w:rPr>
      </w:pPr>
      <w:r w:rsidRPr="00F62C9C">
        <w:rPr>
          <w:b/>
          <w:sz w:val="22"/>
          <w:szCs w:val="22"/>
        </w:rPr>
        <w:t xml:space="preserve">Province: </w:t>
      </w:r>
      <w:proofErr w:type="spellStart"/>
      <w:r w:rsidRPr="00F62C9C">
        <w:rPr>
          <w:sz w:val="22"/>
          <w:szCs w:val="22"/>
        </w:rPr>
        <w:t>Kashkadarya</w:t>
      </w:r>
      <w:proofErr w:type="spellEnd"/>
    </w:p>
    <w:p w14:paraId="21073AAE" w14:textId="77777777" w:rsidR="00EE6F45" w:rsidRPr="00F62C9C" w:rsidRDefault="007B5145">
      <w:pPr>
        <w:spacing w:after="0" w:line="240" w:lineRule="auto"/>
        <w:jc w:val="both"/>
        <w:rPr>
          <w:sz w:val="22"/>
          <w:szCs w:val="22"/>
        </w:rPr>
      </w:pPr>
      <w:r w:rsidRPr="00F62C9C">
        <w:rPr>
          <w:b/>
          <w:sz w:val="22"/>
          <w:szCs w:val="22"/>
        </w:rPr>
        <w:t xml:space="preserve">District: </w:t>
      </w:r>
      <w:proofErr w:type="spellStart"/>
      <w:r w:rsidRPr="00F62C9C">
        <w:rPr>
          <w:sz w:val="22"/>
          <w:szCs w:val="22"/>
        </w:rPr>
        <w:t>Dekhkanabad</w:t>
      </w:r>
      <w:proofErr w:type="spellEnd"/>
    </w:p>
    <w:p w14:paraId="21073AAF"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AB0" w14:textId="77777777" w:rsidR="00EE6F45" w:rsidRPr="00F62C9C" w:rsidRDefault="007B5145">
      <w:pPr>
        <w:spacing w:after="0" w:line="240" w:lineRule="auto"/>
        <w:jc w:val="both"/>
        <w:rPr>
          <w:sz w:val="22"/>
          <w:szCs w:val="22"/>
        </w:rPr>
      </w:pPr>
      <w:r w:rsidRPr="00F62C9C">
        <w:rPr>
          <w:b/>
          <w:sz w:val="22"/>
          <w:szCs w:val="22"/>
        </w:rPr>
        <w:t xml:space="preserve">Area, (ha): </w:t>
      </w:r>
      <w:r w:rsidRPr="00F62C9C">
        <w:rPr>
          <w:sz w:val="22"/>
          <w:szCs w:val="22"/>
        </w:rPr>
        <w:t>0,83ha</w:t>
      </w:r>
    </w:p>
    <w:p w14:paraId="21073AB1" w14:textId="77777777" w:rsidR="00EE6F45" w:rsidRPr="00F62C9C" w:rsidRDefault="007B5145">
      <w:pPr>
        <w:jc w:val="both"/>
        <w:rPr>
          <w:sz w:val="22"/>
          <w:szCs w:val="22"/>
        </w:rPr>
      </w:pPr>
      <w:r w:rsidRPr="00F62C9C">
        <w:rPr>
          <w:b/>
          <w:sz w:val="22"/>
          <w:szCs w:val="22"/>
        </w:rPr>
        <w:t xml:space="preserve">Reconstruction work: </w:t>
      </w:r>
      <w:r w:rsidRPr="00F62C9C">
        <w:rPr>
          <w:sz w:val="22"/>
          <w:szCs w:val="22"/>
        </w:rPr>
        <w:t>Replacement of 40 MVA transformers with replacements of the below supplied equipment for: TT VVV and SV 27.5 kV for 1600 A; SV and VV circuit breaker 27.5 kV for 1600 A; TT f</w:t>
      </w:r>
      <w:proofErr w:type="spellStart"/>
      <w:r w:rsidRPr="00F62C9C">
        <w:rPr>
          <w:sz w:val="22"/>
          <w:szCs w:val="22"/>
          <w:lang w:val="en-GB"/>
        </w:rPr>
        <w:t>eeders</w:t>
      </w:r>
      <w:proofErr w:type="spellEnd"/>
      <w:r w:rsidRPr="00F62C9C">
        <w:rPr>
          <w:sz w:val="22"/>
          <w:szCs w:val="22"/>
          <w:lang w:val="en-GB"/>
        </w:rPr>
        <w:t xml:space="preserve"> </w:t>
      </w:r>
      <w:r w:rsidRPr="00F62C9C">
        <w:rPr>
          <w:sz w:val="22"/>
          <w:szCs w:val="22"/>
        </w:rPr>
        <w:t>of the overhead line for 1500 A; TT-110 kV by calculation; Disconnector of input 27.5 kV for 2000 A.</w:t>
      </w:r>
    </w:p>
    <w:p w14:paraId="21073AB2" w14:textId="77777777" w:rsidR="00EE6F45" w:rsidRPr="00F62C9C" w:rsidRDefault="007B5145">
      <w:pPr>
        <w:rPr>
          <w:b/>
          <w:bCs/>
          <w:sz w:val="22"/>
          <w:szCs w:val="22"/>
          <w:lang w:val="en-GB"/>
        </w:rPr>
      </w:pPr>
      <w:r w:rsidRPr="00F62C9C">
        <w:rPr>
          <w:b/>
          <w:bCs/>
          <w:sz w:val="22"/>
          <w:szCs w:val="22"/>
          <w:lang w:val="en-GB"/>
        </w:rPr>
        <w:t xml:space="preserve">Social /LAR Impact: None </w:t>
      </w:r>
    </w:p>
    <w:p w14:paraId="21073AB3" w14:textId="77777777" w:rsidR="00EE6F45" w:rsidRPr="00F62C9C" w:rsidRDefault="007B5145">
      <w:pPr>
        <w:rPr>
          <w:sz w:val="22"/>
          <w:szCs w:val="22"/>
        </w:rPr>
      </w:pPr>
      <w:r w:rsidRPr="00F62C9C">
        <w:rPr>
          <w:noProof/>
          <w:sz w:val="22"/>
          <w:szCs w:val="22"/>
          <w:lang w:val="ru-RU" w:eastAsia="ru-RU"/>
        </w:rPr>
        <w:drawing>
          <wp:inline distT="0" distB="0" distL="0" distR="0" wp14:anchorId="21073B6A" wp14:editId="326425D9">
            <wp:extent cx="5528081" cy="5734050"/>
            <wp:effectExtent l="0" t="0" r="0" b="0"/>
            <wp:docPr id="6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
                    <pic:cNvPicPr>
                      <a:picLocks noChangeAspect="1"/>
                    </pic:cNvPicPr>
                  </pic:nvPicPr>
                  <pic:blipFill>
                    <a:blip r:embed="rId95"/>
                    <a:stretch>
                      <a:fillRect/>
                    </a:stretch>
                  </pic:blipFill>
                  <pic:spPr>
                    <a:xfrm>
                      <a:off x="0" y="0"/>
                      <a:ext cx="5529864" cy="5735900"/>
                    </a:xfrm>
                    <a:prstGeom prst="rect">
                      <a:avLst/>
                    </a:prstGeom>
                  </pic:spPr>
                </pic:pic>
              </a:graphicData>
            </a:graphic>
          </wp:inline>
        </w:drawing>
      </w:r>
    </w:p>
    <w:p w14:paraId="21073AB4" w14:textId="77777777" w:rsidR="00EE6F45" w:rsidRPr="00F62C9C" w:rsidRDefault="00EE6F45">
      <w:pPr>
        <w:rPr>
          <w:sz w:val="22"/>
          <w:szCs w:val="22"/>
        </w:rPr>
      </w:pPr>
    </w:p>
    <w:p w14:paraId="21073AB5" w14:textId="77777777" w:rsidR="00EE6F45" w:rsidRPr="00F62C9C" w:rsidRDefault="007B5145">
      <w:pPr>
        <w:spacing w:after="0" w:line="240" w:lineRule="auto"/>
        <w:jc w:val="both"/>
        <w:rPr>
          <w:b/>
          <w:sz w:val="22"/>
          <w:szCs w:val="22"/>
          <w:lang w:val="en-GB"/>
        </w:rPr>
      </w:pPr>
      <w:r w:rsidRPr="00F62C9C">
        <w:rPr>
          <w:b/>
          <w:sz w:val="22"/>
          <w:szCs w:val="22"/>
          <w:lang w:val="en-GB"/>
        </w:rPr>
        <w:lastRenderedPageBreak/>
        <w:t>No 20</w:t>
      </w:r>
    </w:p>
    <w:p w14:paraId="21073AB6"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Akrabat</w:t>
      </w:r>
      <w:proofErr w:type="spellEnd"/>
    </w:p>
    <w:p w14:paraId="21073AB7"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Traction </w:t>
      </w:r>
      <w:proofErr w:type="spellStart"/>
      <w:r w:rsidRPr="00F62C9C">
        <w:rPr>
          <w:sz w:val="22"/>
          <w:szCs w:val="22"/>
        </w:rPr>
        <w:t>SubStation</w:t>
      </w:r>
      <w:proofErr w:type="spellEnd"/>
    </w:p>
    <w:p w14:paraId="21073AB8" w14:textId="77777777" w:rsidR="00EE6F45" w:rsidRPr="00F62C9C" w:rsidRDefault="007B5145">
      <w:pPr>
        <w:spacing w:after="0" w:line="240" w:lineRule="auto"/>
        <w:jc w:val="both"/>
        <w:rPr>
          <w:b/>
          <w:sz w:val="22"/>
          <w:szCs w:val="22"/>
        </w:rPr>
      </w:pPr>
      <w:r w:rsidRPr="00F62C9C">
        <w:rPr>
          <w:b/>
          <w:sz w:val="22"/>
          <w:szCs w:val="22"/>
        </w:rPr>
        <w:t xml:space="preserve">Province: </w:t>
      </w:r>
      <w:proofErr w:type="spellStart"/>
      <w:r w:rsidRPr="00F62C9C">
        <w:rPr>
          <w:sz w:val="22"/>
          <w:szCs w:val="22"/>
        </w:rPr>
        <w:t>Kashkadarya</w:t>
      </w:r>
      <w:proofErr w:type="spellEnd"/>
    </w:p>
    <w:p w14:paraId="21073AB9" w14:textId="77777777" w:rsidR="00EE6F45" w:rsidRPr="00F62C9C" w:rsidRDefault="007B5145">
      <w:pPr>
        <w:spacing w:after="0" w:line="240" w:lineRule="auto"/>
        <w:jc w:val="both"/>
        <w:rPr>
          <w:sz w:val="22"/>
          <w:szCs w:val="22"/>
        </w:rPr>
      </w:pPr>
      <w:r w:rsidRPr="00F62C9C">
        <w:rPr>
          <w:b/>
          <w:sz w:val="22"/>
          <w:szCs w:val="22"/>
        </w:rPr>
        <w:t xml:space="preserve">District: </w:t>
      </w:r>
      <w:proofErr w:type="spellStart"/>
      <w:r w:rsidRPr="00F62C9C">
        <w:rPr>
          <w:sz w:val="22"/>
          <w:szCs w:val="22"/>
        </w:rPr>
        <w:t>Dekhkanabad</w:t>
      </w:r>
      <w:proofErr w:type="spellEnd"/>
    </w:p>
    <w:p w14:paraId="21073ABA"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ABB" w14:textId="77777777" w:rsidR="00EE6F45" w:rsidRPr="00F62C9C" w:rsidRDefault="007B5145">
      <w:pPr>
        <w:spacing w:after="0" w:line="240" w:lineRule="auto"/>
        <w:jc w:val="both"/>
        <w:rPr>
          <w:sz w:val="22"/>
          <w:szCs w:val="22"/>
        </w:rPr>
      </w:pPr>
      <w:r w:rsidRPr="00F62C9C">
        <w:rPr>
          <w:b/>
          <w:sz w:val="22"/>
          <w:szCs w:val="22"/>
        </w:rPr>
        <w:t xml:space="preserve">Area, (ha): </w:t>
      </w:r>
      <w:r w:rsidRPr="00F62C9C">
        <w:rPr>
          <w:sz w:val="22"/>
          <w:szCs w:val="22"/>
        </w:rPr>
        <w:t>0,83ha</w:t>
      </w:r>
    </w:p>
    <w:p w14:paraId="21073ABC" w14:textId="77777777" w:rsidR="00EE6F45" w:rsidRPr="00F62C9C" w:rsidRDefault="007B5145">
      <w:pPr>
        <w:jc w:val="both"/>
        <w:rPr>
          <w:sz w:val="22"/>
          <w:szCs w:val="22"/>
        </w:rPr>
      </w:pPr>
      <w:r w:rsidRPr="00F62C9C">
        <w:rPr>
          <w:b/>
          <w:sz w:val="22"/>
          <w:szCs w:val="22"/>
        </w:rPr>
        <w:t xml:space="preserve">Reconstruction work: </w:t>
      </w:r>
      <w:r w:rsidRPr="00F62C9C">
        <w:rPr>
          <w:sz w:val="22"/>
          <w:szCs w:val="22"/>
        </w:rPr>
        <w:t>Replacement of 40 MVA transformers with replacements of the below supplied equipment for: TT VVV and SV 27.5 kV for 1600 A; SV and VV circuit breaker 27.5 kV for 1600 A; TT f</w:t>
      </w:r>
      <w:proofErr w:type="spellStart"/>
      <w:r w:rsidRPr="00F62C9C">
        <w:rPr>
          <w:sz w:val="22"/>
          <w:szCs w:val="22"/>
          <w:lang w:val="en-GB"/>
        </w:rPr>
        <w:t>eeders</w:t>
      </w:r>
      <w:proofErr w:type="spellEnd"/>
      <w:r w:rsidRPr="00F62C9C">
        <w:rPr>
          <w:sz w:val="22"/>
          <w:szCs w:val="22"/>
          <w:lang w:val="en-GB"/>
        </w:rPr>
        <w:t xml:space="preserve"> </w:t>
      </w:r>
      <w:r w:rsidRPr="00F62C9C">
        <w:rPr>
          <w:sz w:val="22"/>
          <w:szCs w:val="22"/>
        </w:rPr>
        <w:t>of the overhead line for 1500 A; TT-110 kV by calculation; Disconnector of input 27.5 kV for 2000 A.</w:t>
      </w:r>
    </w:p>
    <w:p w14:paraId="21073ABD" w14:textId="77777777" w:rsidR="00EE6F45" w:rsidRPr="00F62C9C" w:rsidRDefault="007B5145">
      <w:pPr>
        <w:rPr>
          <w:b/>
          <w:bCs/>
          <w:sz w:val="22"/>
          <w:szCs w:val="22"/>
          <w:lang w:val="en-GB"/>
        </w:rPr>
      </w:pPr>
      <w:r w:rsidRPr="00F62C9C">
        <w:rPr>
          <w:b/>
          <w:bCs/>
          <w:sz w:val="22"/>
          <w:szCs w:val="22"/>
          <w:lang w:val="en-GB"/>
        </w:rPr>
        <w:t xml:space="preserve">Social /LAR Impact: None </w:t>
      </w:r>
    </w:p>
    <w:p w14:paraId="21073ABE" w14:textId="77777777" w:rsidR="00EE6F45" w:rsidRPr="00F62C9C" w:rsidRDefault="007B5145">
      <w:pPr>
        <w:spacing w:after="0" w:line="240" w:lineRule="auto"/>
        <w:jc w:val="both"/>
        <w:rPr>
          <w:b/>
          <w:sz w:val="22"/>
          <w:szCs w:val="22"/>
        </w:rPr>
      </w:pPr>
      <w:r w:rsidRPr="00F62C9C">
        <w:rPr>
          <w:noProof/>
          <w:sz w:val="22"/>
          <w:szCs w:val="22"/>
          <w:lang w:val="ru-RU" w:eastAsia="ru-RU"/>
        </w:rPr>
        <w:drawing>
          <wp:inline distT="0" distB="0" distL="0" distR="0" wp14:anchorId="21073B6C" wp14:editId="5318DE5D">
            <wp:extent cx="5029200" cy="5753509"/>
            <wp:effectExtent l="0" t="0" r="0" b="0"/>
            <wp:docPr id="7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8"/>
                    <pic:cNvPicPr>
                      <a:picLocks noChangeAspect="1"/>
                    </pic:cNvPicPr>
                  </pic:nvPicPr>
                  <pic:blipFill>
                    <a:blip r:embed="rId96"/>
                    <a:stretch>
                      <a:fillRect/>
                    </a:stretch>
                  </pic:blipFill>
                  <pic:spPr>
                    <a:xfrm>
                      <a:off x="0" y="0"/>
                      <a:ext cx="5034765" cy="5759875"/>
                    </a:xfrm>
                    <a:prstGeom prst="rect">
                      <a:avLst/>
                    </a:prstGeom>
                  </pic:spPr>
                </pic:pic>
              </a:graphicData>
            </a:graphic>
          </wp:inline>
        </w:drawing>
      </w:r>
    </w:p>
    <w:p w14:paraId="21073ABF" w14:textId="77777777" w:rsidR="00EE6F45" w:rsidRPr="00F62C9C" w:rsidRDefault="00EE6F45">
      <w:pPr>
        <w:spacing w:after="0" w:line="240" w:lineRule="auto"/>
        <w:jc w:val="both"/>
        <w:rPr>
          <w:b/>
          <w:sz w:val="22"/>
          <w:szCs w:val="22"/>
          <w:lang w:val="en-GB"/>
        </w:rPr>
      </w:pPr>
    </w:p>
    <w:p w14:paraId="21073AC0" w14:textId="77777777" w:rsidR="00EE6F45" w:rsidRPr="00F62C9C" w:rsidRDefault="00EE6F45">
      <w:pPr>
        <w:spacing w:after="0" w:line="240" w:lineRule="auto"/>
        <w:jc w:val="both"/>
        <w:rPr>
          <w:b/>
          <w:sz w:val="22"/>
          <w:szCs w:val="22"/>
          <w:lang w:val="en-GB"/>
        </w:rPr>
      </w:pPr>
    </w:p>
    <w:p w14:paraId="21073AC2" w14:textId="2E8F181D" w:rsidR="00EE6F45" w:rsidRPr="00F62C9C" w:rsidRDefault="007B5145">
      <w:pPr>
        <w:spacing w:after="0" w:line="240" w:lineRule="auto"/>
        <w:jc w:val="both"/>
        <w:rPr>
          <w:b/>
          <w:sz w:val="22"/>
          <w:szCs w:val="22"/>
          <w:lang w:val="en-GB"/>
        </w:rPr>
      </w:pPr>
      <w:r w:rsidRPr="00F62C9C">
        <w:rPr>
          <w:b/>
          <w:sz w:val="22"/>
          <w:szCs w:val="22"/>
          <w:lang w:val="en-GB"/>
        </w:rPr>
        <w:lastRenderedPageBreak/>
        <w:t>No 21</w:t>
      </w:r>
    </w:p>
    <w:p w14:paraId="21073AC3"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Boysun</w:t>
      </w:r>
      <w:proofErr w:type="spellEnd"/>
    </w:p>
    <w:p w14:paraId="21073AC4"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Traction </w:t>
      </w:r>
      <w:proofErr w:type="spellStart"/>
      <w:r w:rsidRPr="00F62C9C">
        <w:rPr>
          <w:sz w:val="22"/>
          <w:szCs w:val="22"/>
        </w:rPr>
        <w:t>SubStation</w:t>
      </w:r>
      <w:proofErr w:type="spellEnd"/>
    </w:p>
    <w:p w14:paraId="21073AC5" w14:textId="77777777" w:rsidR="00EE6F45" w:rsidRPr="00F62C9C" w:rsidRDefault="007B5145">
      <w:pPr>
        <w:spacing w:after="0" w:line="240" w:lineRule="auto"/>
        <w:jc w:val="both"/>
        <w:rPr>
          <w:b/>
          <w:sz w:val="22"/>
          <w:szCs w:val="22"/>
        </w:rPr>
      </w:pPr>
      <w:r w:rsidRPr="00F62C9C">
        <w:rPr>
          <w:b/>
          <w:sz w:val="22"/>
          <w:szCs w:val="22"/>
        </w:rPr>
        <w:t xml:space="preserve">Province: </w:t>
      </w:r>
      <w:proofErr w:type="spellStart"/>
      <w:r w:rsidRPr="00F62C9C">
        <w:rPr>
          <w:sz w:val="22"/>
          <w:szCs w:val="22"/>
        </w:rPr>
        <w:t>Surkhandarya</w:t>
      </w:r>
      <w:proofErr w:type="spellEnd"/>
    </w:p>
    <w:p w14:paraId="21073AC6" w14:textId="77777777" w:rsidR="00EE6F45" w:rsidRPr="00F62C9C" w:rsidRDefault="007B5145">
      <w:pPr>
        <w:spacing w:after="0" w:line="240" w:lineRule="auto"/>
        <w:jc w:val="both"/>
        <w:rPr>
          <w:sz w:val="22"/>
          <w:szCs w:val="22"/>
        </w:rPr>
      </w:pPr>
      <w:r w:rsidRPr="00F62C9C">
        <w:rPr>
          <w:b/>
          <w:sz w:val="22"/>
          <w:szCs w:val="22"/>
        </w:rPr>
        <w:t xml:space="preserve">District: </w:t>
      </w:r>
      <w:proofErr w:type="spellStart"/>
      <w:r w:rsidRPr="00F62C9C">
        <w:rPr>
          <w:sz w:val="22"/>
          <w:szCs w:val="22"/>
        </w:rPr>
        <w:t>Boysun</w:t>
      </w:r>
      <w:proofErr w:type="spellEnd"/>
    </w:p>
    <w:p w14:paraId="21073AC7"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AC8" w14:textId="77777777" w:rsidR="00EE6F45" w:rsidRPr="00F62C9C" w:rsidRDefault="007B5145">
      <w:pPr>
        <w:spacing w:after="0" w:line="240" w:lineRule="auto"/>
        <w:jc w:val="both"/>
        <w:rPr>
          <w:sz w:val="22"/>
          <w:szCs w:val="22"/>
        </w:rPr>
      </w:pPr>
      <w:r w:rsidRPr="00F62C9C">
        <w:rPr>
          <w:b/>
          <w:sz w:val="22"/>
          <w:szCs w:val="22"/>
        </w:rPr>
        <w:t xml:space="preserve">Area, (ha): </w:t>
      </w:r>
      <w:r w:rsidRPr="00F62C9C">
        <w:rPr>
          <w:sz w:val="22"/>
          <w:szCs w:val="22"/>
        </w:rPr>
        <w:t>0,93ha</w:t>
      </w:r>
    </w:p>
    <w:p w14:paraId="21073AC9" w14:textId="77777777" w:rsidR="00EE6F45" w:rsidRPr="00F62C9C" w:rsidRDefault="007B5145">
      <w:pPr>
        <w:jc w:val="both"/>
        <w:rPr>
          <w:sz w:val="22"/>
          <w:szCs w:val="22"/>
        </w:rPr>
      </w:pPr>
      <w:r w:rsidRPr="00F62C9C">
        <w:rPr>
          <w:b/>
          <w:sz w:val="22"/>
          <w:szCs w:val="22"/>
        </w:rPr>
        <w:t xml:space="preserve">Reconstruction work: </w:t>
      </w:r>
      <w:r w:rsidRPr="00F62C9C">
        <w:rPr>
          <w:sz w:val="22"/>
          <w:szCs w:val="22"/>
        </w:rPr>
        <w:t xml:space="preserve">Replacement of 40 MVA transformers with replacements of the below supplied equipment for: TT VVV and SV 27.5 kV for 1600 A; SV and VV circuit breaker 27.5 kV for 1600 A; TT </w:t>
      </w:r>
      <w:r w:rsidRPr="00F62C9C">
        <w:rPr>
          <w:sz w:val="22"/>
          <w:szCs w:val="22"/>
          <w:lang w:val="en-GB"/>
        </w:rPr>
        <w:t xml:space="preserve">feeders </w:t>
      </w:r>
      <w:r w:rsidRPr="00F62C9C">
        <w:rPr>
          <w:sz w:val="22"/>
          <w:szCs w:val="22"/>
        </w:rPr>
        <w:t>of the overhead line for 1500 A; TT-110 kV by calculation; Disconnector of input 27.5 kV for 2000 A.</w:t>
      </w:r>
    </w:p>
    <w:p w14:paraId="21073ACA" w14:textId="77777777" w:rsidR="00EE6F45" w:rsidRPr="00F62C9C" w:rsidRDefault="007B5145">
      <w:pPr>
        <w:rPr>
          <w:b/>
          <w:bCs/>
          <w:sz w:val="22"/>
          <w:szCs w:val="22"/>
          <w:lang w:val="en-GB"/>
        </w:rPr>
      </w:pPr>
      <w:r w:rsidRPr="00F62C9C">
        <w:rPr>
          <w:b/>
          <w:bCs/>
          <w:sz w:val="22"/>
          <w:szCs w:val="22"/>
          <w:lang w:val="en-GB"/>
        </w:rPr>
        <w:t xml:space="preserve">Social /LAR Impact: None </w:t>
      </w:r>
    </w:p>
    <w:p w14:paraId="21073ACB" w14:textId="77777777" w:rsidR="00EE6F45" w:rsidRPr="00F62C9C" w:rsidRDefault="007B5145">
      <w:pPr>
        <w:rPr>
          <w:sz w:val="22"/>
          <w:szCs w:val="22"/>
        </w:rPr>
      </w:pPr>
      <w:r w:rsidRPr="00F62C9C">
        <w:rPr>
          <w:noProof/>
          <w:sz w:val="22"/>
          <w:szCs w:val="22"/>
          <w:lang w:val="ru-RU" w:eastAsia="ru-RU"/>
        </w:rPr>
        <w:drawing>
          <wp:inline distT="0" distB="0" distL="0" distR="0" wp14:anchorId="21073B6E" wp14:editId="5DCA3D24">
            <wp:extent cx="5124450" cy="5879254"/>
            <wp:effectExtent l="0" t="0" r="0" b="7620"/>
            <wp:docPr id="7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9"/>
                    <pic:cNvPicPr>
                      <a:picLocks noChangeAspect="1"/>
                    </pic:cNvPicPr>
                  </pic:nvPicPr>
                  <pic:blipFill>
                    <a:blip r:embed="rId97"/>
                    <a:stretch>
                      <a:fillRect/>
                    </a:stretch>
                  </pic:blipFill>
                  <pic:spPr>
                    <a:xfrm>
                      <a:off x="0" y="0"/>
                      <a:ext cx="5134083" cy="5890306"/>
                    </a:xfrm>
                    <a:prstGeom prst="rect">
                      <a:avLst/>
                    </a:prstGeom>
                  </pic:spPr>
                </pic:pic>
              </a:graphicData>
            </a:graphic>
          </wp:inline>
        </w:drawing>
      </w:r>
    </w:p>
    <w:p w14:paraId="21073ACC" w14:textId="1AFAEC3E" w:rsidR="00EE6F45" w:rsidRPr="00F62C9C" w:rsidRDefault="007B5145">
      <w:pPr>
        <w:spacing w:after="0" w:line="240" w:lineRule="auto"/>
        <w:jc w:val="both"/>
        <w:rPr>
          <w:b/>
          <w:sz w:val="22"/>
          <w:szCs w:val="22"/>
          <w:lang w:val="en-GB"/>
        </w:rPr>
      </w:pPr>
      <w:r w:rsidRPr="00F62C9C">
        <w:rPr>
          <w:b/>
          <w:sz w:val="22"/>
          <w:szCs w:val="22"/>
          <w:lang w:val="en-GB"/>
        </w:rPr>
        <w:lastRenderedPageBreak/>
        <w:t>No 22</w:t>
      </w:r>
    </w:p>
    <w:p w14:paraId="21073ACD"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Kumkurgan</w:t>
      </w:r>
      <w:proofErr w:type="spellEnd"/>
    </w:p>
    <w:p w14:paraId="21073ACE" w14:textId="77777777" w:rsidR="00EE6F45" w:rsidRPr="00F62C9C" w:rsidRDefault="007B5145">
      <w:pPr>
        <w:spacing w:after="0" w:line="240" w:lineRule="auto"/>
        <w:jc w:val="both"/>
        <w:rPr>
          <w:b/>
          <w:sz w:val="22"/>
          <w:szCs w:val="22"/>
        </w:rPr>
      </w:pPr>
      <w:r w:rsidRPr="00F62C9C">
        <w:rPr>
          <w:b/>
          <w:sz w:val="22"/>
          <w:szCs w:val="22"/>
        </w:rPr>
        <w:t xml:space="preserve">Type: </w:t>
      </w:r>
      <w:r w:rsidRPr="00F62C9C">
        <w:rPr>
          <w:sz w:val="22"/>
          <w:szCs w:val="22"/>
        </w:rPr>
        <w:t xml:space="preserve">Traction </w:t>
      </w:r>
      <w:proofErr w:type="spellStart"/>
      <w:r w:rsidRPr="00F62C9C">
        <w:rPr>
          <w:sz w:val="22"/>
          <w:szCs w:val="22"/>
        </w:rPr>
        <w:t>SubStation</w:t>
      </w:r>
      <w:proofErr w:type="spellEnd"/>
    </w:p>
    <w:p w14:paraId="21073ACF" w14:textId="77777777" w:rsidR="00EE6F45" w:rsidRPr="00F62C9C" w:rsidRDefault="007B5145">
      <w:pPr>
        <w:spacing w:after="0" w:line="240" w:lineRule="auto"/>
        <w:jc w:val="both"/>
        <w:rPr>
          <w:b/>
          <w:sz w:val="22"/>
          <w:szCs w:val="22"/>
        </w:rPr>
      </w:pPr>
      <w:r w:rsidRPr="00F62C9C">
        <w:rPr>
          <w:b/>
          <w:sz w:val="22"/>
          <w:szCs w:val="22"/>
        </w:rPr>
        <w:t xml:space="preserve">Province: </w:t>
      </w:r>
      <w:proofErr w:type="spellStart"/>
      <w:r w:rsidRPr="00F62C9C">
        <w:rPr>
          <w:sz w:val="22"/>
          <w:szCs w:val="22"/>
        </w:rPr>
        <w:t>Surkhandarya</w:t>
      </w:r>
      <w:proofErr w:type="spellEnd"/>
    </w:p>
    <w:p w14:paraId="21073AD0" w14:textId="77777777" w:rsidR="00EE6F45" w:rsidRPr="00F62C9C" w:rsidRDefault="007B5145">
      <w:pPr>
        <w:spacing w:after="0" w:line="240" w:lineRule="auto"/>
        <w:jc w:val="both"/>
        <w:rPr>
          <w:sz w:val="22"/>
          <w:szCs w:val="22"/>
        </w:rPr>
      </w:pPr>
      <w:r w:rsidRPr="00F62C9C">
        <w:rPr>
          <w:b/>
          <w:sz w:val="22"/>
          <w:szCs w:val="22"/>
        </w:rPr>
        <w:t xml:space="preserve">District: </w:t>
      </w:r>
      <w:proofErr w:type="spellStart"/>
      <w:r w:rsidRPr="00F62C9C">
        <w:rPr>
          <w:sz w:val="22"/>
          <w:szCs w:val="22"/>
        </w:rPr>
        <w:t>Kumkurgan</w:t>
      </w:r>
      <w:proofErr w:type="spellEnd"/>
    </w:p>
    <w:p w14:paraId="21073AD1"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AD2" w14:textId="77777777" w:rsidR="00EE6F45" w:rsidRPr="00F62C9C" w:rsidRDefault="007B5145">
      <w:pPr>
        <w:spacing w:after="0" w:line="240" w:lineRule="auto"/>
        <w:jc w:val="both"/>
        <w:rPr>
          <w:sz w:val="22"/>
          <w:szCs w:val="22"/>
        </w:rPr>
      </w:pPr>
      <w:r w:rsidRPr="00F62C9C">
        <w:rPr>
          <w:b/>
          <w:sz w:val="22"/>
          <w:szCs w:val="22"/>
        </w:rPr>
        <w:t xml:space="preserve">Area, (ha): </w:t>
      </w:r>
      <w:r w:rsidRPr="00F62C9C">
        <w:rPr>
          <w:sz w:val="22"/>
          <w:szCs w:val="22"/>
        </w:rPr>
        <w:t>0,79ha</w:t>
      </w:r>
    </w:p>
    <w:p w14:paraId="21073AD3" w14:textId="77777777" w:rsidR="00EE6F45" w:rsidRPr="00F62C9C" w:rsidRDefault="007B5145">
      <w:pPr>
        <w:jc w:val="both"/>
        <w:rPr>
          <w:sz w:val="22"/>
          <w:szCs w:val="22"/>
        </w:rPr>
      </w:pPr>
      <w:r w:rsidRPr="00F62C9C">
        <w:rPr>
          <w:b/>
          <w:sz w:val="22"/>
          <w:szCs w:val="22"/>
        </w:rPr>
        <w:t xml:space="preserve">Reconstruction work: </w:t>
      </w:r>
      <w:r w:rsidRPr="00F62C9C">
        <w:rPr>
          <w:sz w:val="22"/>
          <w:szCs w:val="22"/>
        </w:rPr>
        <w:t xml:space="preserve">Replacement of 40 MVA transformers with replacements of the below supplied equipment for: TT VVV and SV 27.5 kV for 1600 A; SV and VV circuit breaker 27.5 kV for 1600 A; TT </w:t>
      </w:r>
      <w:proofErr w:type="spellStart"/>
      <w:r w:rsidRPr="00F62C9C">
        <w:rPr>
          <w:sz w:val="22"/>
          <w:szCs w:val="22"/>
        </w:rPr>
        <w:t>fiders</w:t>
      </w:r>
      <w:proofErr w:type="spellEnd"/>
      <w:r w:rsidRPr="00F62C9C">
        <w:rPr>
          <w:sz w:val="22"/>
          <w:szCs w:val="22"/>
        </w:rPr>
        <w:t xml:space="preserve"> of the overhead line for 1500 A; TT-110 kV by calculation; Disconnector of input 27.5 kV for 2000 A.</w:t>
      </w:r>
    </w:p>
    <w:p w14:paraId="21073AD4" w14:textId="77777777" w:rsidR="00EE6F45" w:rsidRPr="00F62C9C" w:rsidRDefault="007B5145">
      <w:pPr>
        <w:jc w:val="both"/>
        <w:rPr>
          <w:sz w:val="22"/>
          <w:szCs w:val="22"/>
        </w:rPr>
      </w:pPr>
      <w:r w:rsidRPr="00F62C9C">
        <w:rPr>
          <w:noProof/>
          <w:sz w:val="22"/>
          <w:szCs w:val="22"/>
          <w:lang w:val="ru-RU" w:eastAsia="ru-RU"/>
        </w:rPr>
        <w:drawing>
          <wp:inline distT="0" distB="0" distL="0" distR="0" wp14:anchorId="21073B70" wp14:editId="17B0C7B5">
            <wp:extent cx="4189979" cy="5981700"/>
            <wp:effectExtent l="0" t="0" r="1270" b="0"/>
            <wp:docPr id="7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10"/>
                    <pic:cNvPicPr>
                      <a:picLocks noChangeAspect="1"/>
                    </pic:cNvPicPr>
                  </pic:nvPicPr>
                  <pic:blipFill>
                    <a:blip r:embed="rId98"/>
                    <a:stretch>
                      <a:fillRect/>
                    </a:stretch>
                  </pic:blipFill>
                  <pic:spPr>
                    <a:xfrm>
                      <a:off x="0" y="0"/>
                      <a:ext cx="4210609" cy="6011152"/>
                    </a:xfrm>
                    <a:prstGeom prst="rect">
                      <a:avLst/>
                    </a:prstGeom>
                  </pic:spPr>
                </pic:pic>
              </a:graphicData>
            </a:graphic>
          </wp:inline>
        </w:drawing>
      </w:r>
    </w:p>
    <w:p w14:paraId="5107C39D" w14:textId="77777777" w:rsidR="000B511A" w:rsidRPr="00F62C9C" w:rsidRDefault="000B511A">
      <w:pPr>
        <w:spacing w:after="0" w:line="240" w:lineRule="auto"/>
        <w:rPr>
          <w:b/>
          <w:sz w:val="22"/>
          <w:szCs w:val="22"/>
          <w:lang w:val="en-GB"/>
        </w:rPr>
      </w:pPr>
      <w:r w:rsidRPr="00F62C9C">
        <w:rPr>
          <w:b/>
          <w:sz w:val="22"/>
          <w:szCs w:val="22"/>
          <w:lang w:val="en-GB"/>
        </w:rPr>
        <w:br w:type="page"/>
      </w:r>
    </w:p>
    <w:p w14:paraId="21073AD5" w14:textId="0577691A" w:rsidR="00EE6F45" w:rsidRPr="00F62C9C" w:rsidRDefault="007B5145">
      <w:pPr>
        <w:spacing w:after="0" w:line="240" w:lineRule="auto"/>
        <w:jc w:val="both"/>
        <w:rPr>
          <w:b/>
          <w:sz w:val="22"/>
          <w:szCs w:val="22"/>
          <w:lang w:val="en-GB"/>
        </w:rPr>
      </w:pPr>
      <w:r w:rsidRPr="00F62C9C">
        <w:rPr>
          <w:b/>
          <w:sz w:val="22"/>
          <w:szCs w:val="22"/>
          <w:lang w:val="en-GB"/>
        </w:rPr>
        <w:lastRenderedPageBreak/>
        <w:t>No 23</w:t>
      </w:r>
    </w:p>
    <w:p w14:paraId="21073AD6" w14:textId="77777777" w:rsidR="00EE6F45" w:rsidRPr="00F62C9C" w:rsidRDefault="007B5145">
      <w:pPr>
        <w:spacing w:after="0" w:line="240" w:lineRule="auto"/>
        <w:jc w:val="both"/>
        <w:rPr>
          <w:sz w:val="22"/>
          <w:szCs w:val="22"/>
        </w:rPr>
      </w:pPr>
      <w:r w:rsidRPr="00F62C9C">
        <w:rPr>
          <w:b/>
          <w:sz w:val="22"/>
          <w:szCs w:val="22"/>
        </w:rPr>
        <w:t xml:space="preserve">Name of substation: </w:t>
      </w:r>
      <w:proofErr w:type="spellStart"/>
      <w:r w:rsidRPr="00F62C9C">
        <w:rPr>
          <w:sz w:val="22"/>
          <w:szCs w:val="22"/>
        </w:rPr>
        <w:t>Razezd</w:t>
      </w:r>
      <w:proofErr w:type="spellEnd"/>
      <w:r w:rsidRPr="00F62C9C">
        <w:rPr>
          <w:sz w:val="22"/>
          <w:szCs w:val="22"/>
        </w:rPr>
        <w:t xml:space="preserve"> 165</w:t>
      </w:r>
    </w:p>
    <w:p w14:paraId="21073AD7" w14:textId="77777777" w:rsidR="00EE6F45" w:rsidRPr="00F62C9C" w:rsidRDefault="007B5145">
      <w:pPr>
        <w:spacing w:after="0"/>
        <w:rPr>
          <w:b/>
          <w:sz w:val="22"/>
          <w:szCs w:val="22"/>
        </w:rPr>
      </w:pPr>
      <w:r w:rsidRPr="00F62C9C">
        <w:rPr>
          <w:b/>
          <w:sz w:val="22"/>
          <w:szCs w:val="22"/>
        </w:rPr>
        <w:t xml:space="preserve">Type: </w:t>
      </w:r>
      <w:r w:rsidRPr="00F62C9C">
        <w:rPr>
          <w:sz w:val="22"/>
          <w:szCs w:val="22"/>
        </w:rPr>
        <w:t xml:space="preserve">Traction </w:t>
      </w:r>
      <w:proofErr w:type="spellStart"/>
      <w:r w:rsidRPr="00F62C9C">
        <w:rPr>
          <w:sz w:val="22"/>
          <w:szCs w:val="22"/>
        </w:rPr>
        <w:t>SubStation</w:t>
      </w:r>
      <w:proofErr w:type="spellEnd"/>
    </w:p>
    <w:p w14:paraId="21073AD8" w14:textId="77777777" w:rsidR="00EE6F45" w:rsidRPr="00F62C9C" w:rsidRDefault="007B5145">
      <w:pPr>
        <w:spacing w:after="0" w:line="240" w:lineRule="auto"/>
        <w:jc w:val="both"/>
        <w:rPr>
          <w:b/>
          <w:sz w:val="22"/>
          <w:szCs w:val="22"/>
        </w:rPr>
      </w:pPr>
      <w:r w:rsidRPr="00F62C9C">
        <w:rPr>
          <w:b/>
          <w:sz w:val="22"/>
          <w:szCs w:val="22"/>
        </w:rPr>
        <w:t xml:space="preserve">Province: </w:t>
      </w:r>
      <w:proofErr w:type="spellStart"/>
      <w:r w:rsidRPr="00F62C9C">
        <w:rPr>
          <w:sz w:val="22"/>
          <w:szCs w:val="22"/>
        </w:rPr>
        <w:t>Surkhandarya</w:t>
      </w:r>
      <w:proofErr w:type="spellEnd"/>
    </w:p>
    <w:p w14:paraId="21073AD9" w14:textId="77777777" w:rsidR="00EE6F45" w:rsidRPr="00F62C9C" w:rsidRDefault="007B5145">
      <w:pPr>
        <w:spacing w:after="0" w:line="240" w:lineRule="auto"/>
        <w:jc w:val="both"/>
        <w:rPr>
          <w:sz w:val="22"/>
          <w:szCs w:val="22"/>
        </w:rPr>
      </w:pPr>
      <w:r w:rsidRPr="00F62C9C">
        <w:rPr>
          <w:b/>
          <w:sz w:val="22"/>
          <w:szCs w:val="22"/>
        </w:rPr>
        <w:t xml:space="preserve">District: </w:t>
      </w:r>
      <w:proofErr w:type="spellStart"/>
      <w:r w:rsidRPr="00F62C9C">
        <w:rPr>
          <w:sz w:val="22"/>
          <w:szCs w:val="22"/>
        </w:rPr>
        <w:t>Jarkurgan</w:t>
      </w:r>
      <w:proofErr w:type="spellEnd"/>
    </w:p>
    <w:p w14:paraId="21073ADA" w14:textId="77777777" w:rsidR="00EE6F45" w:rsidRPr="00F62C9C" w:rsidRDefault="007B5145">
      <w:pPr>
        <w:spacing w:after="0" w:line="240" w:lineRule="auto"/>
        <w:jc w:val="both"/>
        <w:rPr>
          <w:sz w:val="22"/>
          <w:szCs w:val="22"/>
        </w:rPr>
      </w:pPr>
      <w:r w:rsidRPr="00F62C9C">
        <w:rPr>
          <w:b/>
          <w:sz w:val="22"/>
          <w:szCs w:val="22"/>
        </w:rPr>
        <w:t xml:space="preserve">Land allocation: </w:t>
      </w:r>
      <w:r w:rsidRPr="00F62C9C">
        <w:rPr>
          <w:sz w:val="22"/>
          <w:szCs w:val="22"/>
        </w:rPr>
        <w:t>Yes</w:t>
      </w:r>
    </w:p>
    <w:p w14:paraId="21073ADB" w14:textId="77777777" w:rsidR="00EE6F45" w:rsidRPr="00F62C9C" w:rsidRDefault="007B5145">
      <w:pPr>
        <w:spacing w:after="0" w:line="240" w:lineRule="auto"/>
        <w:jc w:val="both"/>
        <w:rPr>
          <w:sz w:val="22"/>
          <w:szCs w:val="22"/>
        </w:rPr>
      </w:pPr>
      <w:r w:rsidRPr="00F62C9C">
        <w:rPr>
          <w:b/>
          <w:sz w:val="22"/>
          <w:szCs w:val="22"/>
        </w:rPr>
        <w:t xml:space="preserve">Area, (ha): </w:t>
      </w:r>
      <w:r w:rsidRPr="00F62C9C">
        <w:rPr>
          <w:sz w:val="22"/>
          <w:szCs w:val="22"/>
        </w:rPr>
        <w:t>0,96ha</w:t>
      </w:r>
    </w:p>
    <w:p w14:paraId="21073ADC" w14:textId="77777777" w:rsidR="00EE6F45" w:rsidRPr="00F62C9C" w:rsidRDefault="007B5145">
      <w:pPr>
        <w:spacing w:after="0" w:line="240" w:lineRule="auto"/>
        <w:jc w:val="both"/>
        <w:rPr>
          <w:sz w:val="22"/>
          <w:szCs w:val="22"/>
        </w:rPr>
      </w:pPr>
      <w:r w:rsidRPr="00F62C9C">
        <w:rPr>
          <w:b/>
          <w:sz w:val="22"/>
          <w:szCs w:val="22"/>
        </w:rPr>
        <w:t xml:space="preserve">Reconstruction work: </w:t>
      </w:r>
      <w:r w:rsidRPr="00F62C9C">
        <w:rPr>
          <w:sz w:val="22"/>
          <w:szCs w:val="22"/>
        </w:rPr>
        <w:t>replacement of traction transformers 25 MVA by 40 MVA</w:t>
      </w:r>
    </w:p>
    <w:p w14:paraId="21073ADD" w14:textId="77777777" w:rsidR="00EE6F45" w:rsidRPr="00F62C9C" w:rsidRDefault="007B5145">
      <w:pPr>
        <w:rPr>
          <w:b/>
          <w:bCs/>
          <w:sz w:val="22"/>
          <w:szCs w:val="22"/>
          <w:lang w:val="en-GB"/>
        </w:rPr>
      </w:pPr>
      <w:r w:rsidRPr="00F62C9C">
        <w:rPr>
          <w:b/>
          <w:bCs/>
          <w:sz w:val="22"/>
          <w:szCs w:val="22"/>
          <w:lang w:val="en-GB"/>
        </w:rPr>
        <w:t xml:space="preserve">Social /LAR Impact: None </w:t>
      </w:r>
    </w:p>
    <w:p w14:paraId="21073ADE" w14:textId="77777777" w:rsidR="00EE6F45" w:rsidRPr="00F62C9C" w:rsidRDefault="00EE6F45">
      <w:pPr>
        <w:spacing w:after="0" w:line="240" w:lineRule="auto"/>
        <w:jc w:val="both"/>
        <w:rPr>
          <w:sz w:val="22"/>
          <w:szCs w:val="22"/>
        </w:rPr>
      </w:pPr>
    </w:p>
    <w:p w14:paraId="21073ADF" w14:textId="77777777" w:rsidR="00EE6F45" w:rsidRPr="00F62C9C" w:rsidRDefault="007B5145">
      <w:pPr>
        <w:spacing w:after="0" w:line="240" w:lineRule="auto"/>
        <w:jc w:val="both"/>
        <w:rPr>
          <w:sz w:val="22"/>
          <w:szCs w:val="22"/>
        </w:rPr>
      </w:pPr>
      <w:r w:rsidRPr="00F62C9C">
        <w:rPr>
          <w:noProof/>
          <w:sz w:val="22"/>
          <w:szCs w:val="22"/>
          <w:lang w:val="ru-RU" w:eastAsia="ru-RU"/>
        </w:rPr>
        <w:drawing>
          <wp:inline distT="0" distB="0" distL="0" distR="0" wp14:anchorId="21073B72" wp14:editId="0DF830DE">
            <wp:extent cx="4257803" cy="6000750"/>
            <wp:effectExtent l="0" t="0" r="9525" b="0"/>
            <wp:docPr id="7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11"/>
                    <pic:cNvPicPr>
                      <a:picLocks noChangeAspect="1"/>
                    </pic:cNvPicPr>
                  </pic:nvPicPr>
                  <pic:blipFill>
                    <a:blip r:embed="rId99"/>
                    <a:stretch>
                      <a:fillRect/>
                    </a:stretch>
                  </pic:blipFill>
                  <pic:spPr>
                    <a:xfrm>
                      <a:off x="0" y="0"/>
                      <a:ext cx="4260040" cy="6003903"/>
                    </a:xfrm>
                    <a:prstGeom prst="rect">
                      <a:avLst/>
                    </a:prstGeom>
                  </pic:spPr>
                </pic:pic>
              </a:graphicData>
            </a:graphic>
          </wp:inline>
        </w:drawing>
      </w:r>
    </w:p>
    <w:p w14:paraId="21073AE0" w14:textId="77777777" w:rsidR="00EE6F45" w:rsidRPr="00F62C9C" w:rsidRDefault="00EE6F45">
      <w:pPr>
        <w:rPr>
          <w:lang w:val="en-GB"/>
        </w:rPr>
      </w:pPr>
    </w:p>
    <w:sectPr w:rsidR="00EE6F45" w:rsidRPr="00F62C9C" w:rsidSect="008644C6">
      <w:footnotePr>
        <w:numRestart w:val="eachSect"/>
      </w:footnotePr>
      <w:pgSz w:w="12240" w:h="15840" w:code="1"/>
      <w:pgMar w:top="1440" w:right="1440" w:bottom="1327" w:left="1440" w:header="720" w:footer="720" w:gutter="0"/>
      <w:cols w:space="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462FAC" w14:textId="77777777" w:rsidR="00EF12BE" w:rsidRDefault="00EF12BE">
      <w:pPr>
        <w:spacing w:line="240" w:lineRule="auto"/>
      </w:pPr>
      <w:r>
        <w:separator/>
      </w:r>
    </w:p>
  </w:endnote>
  <w:endnote w:type="continuationSeparator" w:id="0">
    <w:p w14:paraId="6931FF15" w14:textId="77777777" w:rsidR="00EF12BE" w:rsidRDefault="00EF12BE">
      <w:pPr>
        <w:spacing w:line="240" w:lineRule="auto"/>
      </w:pPr>
      <w:r>
        <w:continuationSeparator/>
      </w:r>
    </w:p>
  </w:endnote>
  <w:endnote w:type="continuationNotice" w:id="1">
    <w:p w14:paraId="15F89CFB" w14:textId="77777777" w:rsidR="00EF12BE" w:rsidRDefault="00EF12B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CC"/>
    <w:family w:val="roman"/>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73B79" w14:textId="77777777" w:rsidR="00EE6F45" w:rsidRDefault="00EE6F45">
    <w:pPr>
      <w:pStyle w:val="af0"/>
      <w:jc w:val="right"/>
    </w:pPr>
  </w:p>
  <w:p w14:paraId="21073B7A" w14:textId="77777777" w:rsidR="00EE6F45" w:rsidRDefault="00EE6F45">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73B7D" w14:textId="77777777" w:rsidR="00EE6F45" w:rsidRDefault="00EE6F45">
    <w:pPr>
      <w:pStyle w:val="af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73B85" w14:textId="77777777" w:rsidR="00EE6F45" w:rsidRDefault="00EE6F45">
    <w:pPr>
      <w:pStyle w:val="af0"/>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73B89" w14:textId="77777777" w:rsidR="00EE6F45" w:rsidRDefault="007B5145">
    <w:pPr>
      <w:pStyle w:val="a5"/>
      <w:spacing w:line="14" w:lineRule="auto"/>
      <w:rPr>
        <w:sz w:val="20"/>
      </w:rPr>
    </w:pPr>
    <w:r>
      <w:rPr>
        <w:noProof/>
        <w:lang w:val="ru-RU"/>
      </w:rPr>
      <mc:AlternateContent>
        <mc:Choice Requires="wps">
          <w:drawing>
            <wp:anchor distT="0" distB="0" distL="114300" distR="114300" simplePos="0" relativeHeight="251659776" behindDoc="1" locked="0" layoutInCell="1" allowOverlap="1" wp14:anchorId="21073B8A" wp14:editId="21073B8B">
              <wp:simplePos x="0" y="0"/>
              <wp:positionH relativeFrom="page">
                <wp:posOffset>716280</wp:posOffset>
              </wp:positionH>
              <wp:positionV relativeFrom="page">
                <wp:posOffset>10073640</wp:posOffset>
              </wp:positionV>
              <wp:extent cx="3375025" cy="414020"/>
              <wp:effectExtent l="0" t="0" r="0" b="0"/>
              <wp:wrapNone/>
              <wp:docPr id="4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5025" cy="414020"/>
                      </a:xfrm>
                      <a:prstGeom prst="rect">
                        <a:avLst/>
                      </a:prstGeom>
                      <a:noFill/>
                      <a:ln>
                        <a:noFill/>
                      </a:ln>
                    </wps:spPr>
                    <wps:txbx>
                      <w:txbxContent>
                        <w:p w14:paraId="21073BA3" w14:textId="77777777" w:rsidR="00EE6F45" w:rsidRDefault="00EE6F45">
                          <w:pPr>
                            <w:spacing w:before="13" w:line="199" w:lineRule="auto"/>
                            <w:ind w:left="20"/>
                            <w:rPr>
                              <w:b/>
                            </w:rPr>
                          </w:pPr>
                        </w:p>
                      </w:txbxContent>
                    </wps:txbx>
                    <wps:bodyPr rot="0" vert="horz" wrap="square" lIns="0" tIns="0" rIns="0" bIns="0" anchor="t" anchorCtr="0" upright="1">
                      <a:noAutofit/>
                    </wps:bodyPr>
                  </wps:wsp>
                </a:graphicData>
              </a:graphic>
            </wp:anchor>
          </w:drawing>
        </mc:Choice>
        <mc:Fallback>
          <w:pict>
            <v:shapetype w14:anchorId="21073B8A" id="_x0000_t202" coordsize="21600,21600" o:spt="202" path="m,l,21600r21600,l21600,xe">
              <v:stroke joinstyle="miter"/>
              <v:path gradientshapeok="t" o:connecttype="rect"/>
            </v:shapetype>
            <v:shape id="Text Box 2" o:spid="_x0000_s1026" type="#_x0000_t202" style="position:absolute;margin-left:56.4pt;margin-top:793.2pt;width:265.75pt;height:32.6pt;z-index:-25165670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" filled="f" stroked="f">
              <v:textbox inset="0,0,0,0">
                <w:txbxContent>
                  <w:p w14:paraId="21073BA3" w14:textId="77777777" w:rsidR="00EE6F45" w:rsidRDefault="00EE6F45">
                    <w:pPr>
                      <w:spacing w:before="13" w:line="199" w:lineRule="auto"/>
                      <w:ind w:left="20"/>
                      <w:rPr>
                        <w:b/>
                      </w:rPr>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89E14D" w14:textId="77777777" w:rsidR="00EF12BE" w:rsidRDefault="00EF12BE">
      <w:pPr>
        <w:spacing w:after="0" w:line="240" w:lineRule="auto"/>
      </w:pPr>
      <w:r>
        <w:separator/>
      </w:r>
    </w:p>
  </w:footnote>
  <w:footnote w:type="continuationSeparator" w:id="0">
    <w:p w14:paraId="7B71B939" w14:textId="77777777" w:rsidR="00EF12BE" w:rsidRDefault="00EF12BE">
      <w:pPr>
        <w:spacing w:after="0" w:line="240" w:lineRule="auto"/>
      </w:pPr>
      <w:r>
        <w:continuationSeparator/>
      </w:r>
    </w:p>
  </w:footnote>
  <w:footnote w:type="continuationNotice" w:id="1">
    <w:p w14:paraId="0B6715F4" w14:textId="77777777" w:rsidR="00EF12BE" w:rsidRDefault="00EF12BE">
      <w:pPr>
        <w:spacing w:after="0" w:line="240" w:lineRule="auto"/>
      </w:pPr>
    </w:p>
  </w:footnote>
  <w:footnote w:id="2">
    <w:p w14:paraId="21073B8D" w14:textId="2AAC372C" w:rsidR="00EE6F45" w:rsidRDefault="007B5145">
      <w:pPr>
        <w:pStyle w:val="af3"/>
      </w:pPr>
      <w:r>
        <w:rPr>
          <w:rStyle w:val="af2"/>
        </w:rPr>
        <w:footnoteRef/>
      </w:r>
      <w:r>
        <w:t xml:space="preserve"> The project components covered under the SDDR are described </w:t>
      </w:r>
      <w:r w:rsidR="00664BB0">
        <w:t xml:space="preserve">in detail </w:t>
      </w:r>
      <w:r>
        <w:t xml:space="preserve">in Chapter 1, sub-chapter c. Details of Project Components </w:t>
      </w:r>
      <w:r>
        <w:rPr>
          <w:lang w:val="en-GB"/>
        </w:rPr>
        <w:t>covered by this SDDR.</w:t>
      </w:r>
    </w:p>
  </w:footnote>
  <w:footnote w:id="3">
    <w:p w14:paraId="21073B8E" w14:textId="77777777" w:rsidR="00EE6F45" w:rsidRDefault="007B5145">
      <w:pPr>
        <w:pStyle w:val="afc"/>
        <w:tabs>
          <w:tab w:val="left" w:pos="431"/>
          <w:tab w:val="left" w:pos="567"/>
        </w:tabs>
        <w:ind w:left="0"/>
        <w:contextualSpacing w:val="0"/>
        <w:jc w:val="both"/>
        <w:rPr>
          <w:rFonts w:ascii="Arial" w:hAnsi="Arial" w:cs="Arial"/>
          <w:sz w:val="18"/>
        </w:rPr>
      </w:pPr>
      <w:r>
        <w:rPr>
          <w:rStyle w:val="af2"/>
          <w:rFonts w:ascii="Arial" w:hAnsi="Arial" w:cs="Arial"/>
          <w:sz w:val="18"/>
        </w:rPr>
        <w:footnoteRef/>
      </w:r>
      <w:r>
        <w:rPr>
          <w:rFonts w:ascii="Arial" w:hAnsi="Arial" w:cs="Arial"/>
          <w:sz w:val="18"/>
        </w:rPr>
        <w:t xml:space="preserve"> </w:t>
      </w:r>
      <w:r>
        <w:rPr>
          <w:rFonts w:ascii="Arial" w:hAnsi="Arial" w:cs="Arial"/>
          <w:sz w:val="18"/>
          <w:lang w:val="en-GB"/>
        </w:rPr>
        <w:t>Fa</w:t>
      </w:r>
      <w:r>
        <w:rPr>
          <w:rFonts w:ascii="Arial" w:hAnsi="Arial" w:cs="Arial"/>
          <w:sz w:val="18"/>
        </w:rPr>
        <w:t xml:space="preserve">cilitating fast passenger train services, the project is expected to have a strong impact on the number of tourists along the corridor Tashkent-Samarkand-Bukhara-Khiva. The project will enable a comfortable travel to Khiva, a city that is currently reached by either long road travels or by air, with the immediate introduction of 4 pairs of high-speed passenger trains a day once the project is completed. Freight traffic (transit/import/export) is expected to increase from 3 to 10 pairs of trains a day, being an important trigger for economic development. Direct and indirect job creation, in </w:t>
      </w:r>
      <w:r>
        <w:rPr>
          <w:rFonts w:ascii="Arial" w:hAnsi="Arial" w:cs="Arial"/>
          <w:sz w:val="18"/>
          <w:lang w:val="en-GB"/>
        </w:rPr>
        <w:t>particular</w:t>
      </w:r>
      <w:r>
        <w:rPr>
          <w:rFonts w:ascii="Arial" w:hAnsi="Arial" w:cs="Arial"/>
          <w:sz w:val="18"/>
        </w:rPr>
        <w:t xml:space="preserve"> r in the city of Khiva, will be significant for the western part of the country.</w:t>
      </w:r>
    </w:p>
  </w:footnote>
  <w:footnote w:id="4">
    <w:p w14:paraId="3D18DFA8" w14:textId="77777777" w:rsidR="00894E5C" w:rsidRDefault="00894E5C" w:rsidP="00894E5C">
      <w:pPr>
        <w:pStyle w:val="af3"/>
      </w:pPr>
      <w:r>
        <w:rPr>
          <w:rStyle w:val="af2"/>
        </w:rPr>
        <w:footnoteRef/>
      </w:r>
      <w:r>
        <w:t xml:space="preserve"> Including double-track section near Bukhara, the total length is 465km.</w:t>
      </w:r>
    </w:p>
  </w:footnote>
  <w:footnote w:id="5">
    <w:p w14:paraId="54705E7B" w14:textId="77777777" w:rsidR="006C3695" w:rsidRDefault="006C3695" w:rsidP="006C3695">
      <w:pPr>
        <w:jc w:val="both"/>
      </w:pPr>
      <w:r>
        <w:rPr>
          <w:rStyle w:val="af2"/>
        </w:rPr>
        <w:footnoteRef/>
      </w:r>
      <w:r>
        <w:t xml:space="preserve"> Para 2.5.112, Regulation on Electrical installation ,”Ugosenergonadzor”, Tashkent 2007</w:t>
      </w:r>
    </w:p>
    <w:p w14:paraId="75E57DE1" w14:textId="77777777" w:rsidR="006C3695" w:rsidRDefault="006C3695" w:rsidP="006C3695">
      <w:pPr>
        <w:pStyle w:val="af3"/>
      </w:pPr>
    </w:p>
  </w:footnote>
  <w:footnote w:id="6">
    <w:p w14:paraId="6FEB7770" w14:textId="117B8E22" w:rsidR="008B64A2" w:rsidRDefault="008B64A2" w:rsidP="008B64A2">
      <w:pPr>
        <w:pStyle w:val="af3"/>
        <w:snapToGrid w:val="0"/>
      </w:pPr>
      <w:r>
        <w:rPr>
          <w:rStyle w:val="af2"/>
        </w:rPr>
        <w:footnoteRef/>
      </w:r>
      <w:r>
        <w:t xml:space="preserve"> </w:t>
      </w:r>
      <w:r>
        <w:rPr>
          <w:lang w:val="en-GB"/>
        </w:rPr>
        <w:t xml:space="preserve">Appendix </w:t>
      </w:r>
      <w:r w:rsidR="009710D4">
        <w:rPr>
          <w:lang w:val="en-GB"/>
        </w:rPr>
        <w:t>3</w:t>
      </w:r>
      <w:r>
        <w:rPr>
          <w:lang w:val="en-GB"/>
        </w:rPr>
        <w:t xml:space="preserve"> </w:t>
      </w:r>
      <w:r w:rsidR="000002ED">
        <w:rPr>
          <w:lang w:val="en-GB"/>
        </w:rPr>
        <w:t>contains</w:t>
      </w:r>
      <w:r>
        <w:rPr>
          <w:lang w:val="en-GB"/>
        </w:rPr>
        <w:t xml:space="preserve"> </w:t>
      </w:r>
      <w:r w:rsidR="000002ED">
        <w:rPr>
          <w:lang w:val="en-GB"/>
        </w:rPr>
        <w:t xml:space="preserve">a </w:t>
      </w:r>
      <w:r>
        <w:rPr>
          <w:lang w:val="en-GB"/>
        </w:rPr>
        <w:t xml:space="preserve">table with location and UTM coordinates of the 33 pylons and Appendix </w:t>
      </w:r>
      <w:r w:rsidR="004435EE">
        <w:rPr>
          <w:lang w:val="en-GB"/>
        </w:rPr>
        <w:t>4</w:t>
      </w:r>
      <w:r>
        <w:rPr>
          <w:lang w:val="en-GB"/>
        </w:rPr>
        <w:t xml:space="preserve"> provides extract from Google map of 33 structures.  </w:t>
      </w:r>
    </w:p>
  </w:footnote>
  <w:footnote w:id="7">
    <w:p w14:paraId="3751E804" w14:textId="781999A2" w:rsidR="008B64A2" w:rsidRDefault="008B64A2" w:rsidP="008B64A2">
      <w:pPr>
        <w:pStyle w:val="af3"/>
        <w:snapToGrid w:val="0"/>
        <w:rPr>
          <w:lang w:val="en-GB"/>
        </w:rPr>
      </w:pPr>
      <w:r>
        <w:rPr>
          <w:rStyle w:val="af2"/>
        </w:rPr>
        <w:footnoteRef/>
      </w:r>
      <w:r>
        <w:t xml:space="preserve"> </w:t>
      </w:r>
      <w:r>
        <w:rPr>
          <w:lang w:val="en-GB"/>
        </w:rPr>
        <w:t xml:space="preserve">Appendix </w:t>
      </w:r>
      <w:r w:rsidR="00A82FA4">
        <w:rPr>
          <w:lang w:val="en-GB"/>
        </w:rPr>
        <w:t>5</w:t>
      </w:r>
      <w:r>
        <w:rPr>
          <w:lang w:val="en-GB"/>
        </w:rPr>
        <w:t xml:space="preserve"> and Appendix </w:t>
      </w:r>
      <w:r w:rsidR="00A82FA4">
        <w:rPr>
          <w:lang w:val="en-GB"/>
        </w:rPr>
        <w:t>6</w:t>
      </w:r>
      <w:r>
        <w:rPr>
          <w:lang w:val="en-GB"/>
        </w:rPr>
        <w:t xml:space="preserve"> provides the original and English translation of Design Institute letter regarding these two locations referred as point # 3 and point # 4.</w:t>
      </w:r>
    </w:p>
    <w:p w14:paraId="5C3EC3AF" w14:textId="77777777" w:rsidR="008B64A2" w:rsidRDefault="008B64A2" w:rsidP="008B64A2">
      <w:pPr>
        <w:pStyle w:val="af3"/>
        <w:snapToGrid w:val="0"/>
      </w:pPr>
    </w:p>
  </w:footnote>
  <w:footnote w:id="8">
    <w:p w14:paraId="001B21D8" w14:textId="3F4E8A16" w:rsidR="006C3695" w:rsidRDefault="006C3695" w:rsidP="006C3695">
      <w:pPr>
        <w:pStyle w:val="af3"/>
        <w:snapToGrid w:val="0"/>
      </w:pPr>
      <w:r>
        <w:rPr>
          <w:rStyle w:val="af2"/>
        </w:rPr>
        <w:footnoteRef/>
      </w:r>
      <w:r>
        <w:t xml:space="preserve"> The preliminar</w:t>
      </w:r>
      <w:r>
        <w:rPr>
          <w:lang w:val="en-GB"/>
        </w:rPr>
        <w:t>ily s</w:t>
      </w:r>
      <w:r>
        <w:t xml:space="preserve">elected land </w:t>
      </w:r>
      <w:r>
        <w:rPr>
          <w:lang w:val="en-GB"/>
        </w:rPr>
        <w:t xml:space="preserve">(10 m X 10 m) is located within the area of existing traction substation and will not have any social /LAR impact </w:t>
      </w:r>
      <w:r>
        <w:t xml:space="preserve">to </w:t>
      </w:r>
      <w:r>
        <w:rPr>
          <w:lang w:val="en-GB"/>
        </w:rPr>
        <w:t xml:space="preserve">any </w:t>
      </w:r>
      <w:r w:rsidR="00B80D49">
        <w:rPr>
          <w:lang w:val="en-GB"/>
        </w:rPr>
        <w:t xml:space="preserve">person or </w:t>
      </w:r>
      <w:r w:rsidR="00BD472F">
        <w:rPr>
          <w:lang w:val="en-GB"/>
        </w:rPr>
        <w:t>household</w:t>
      </w:r>
      <w:r>
        <w:rPr>
          <w:lang w:val="en-GB"/>
        </w:rPr>
        <w:t xml:space="preserve">. </w:t>
      </w:r>
    </w:p>
  </w:footnote>
  <w:footnote w:id="9">
    <w:p w14:paraId="2BEE0DBF" w14:textId="7D5F24A4" w:rsidR="006C3695" w:rsidRDefault="006C3695" w:rsidP="006C3695">
      <w:pPr>
        <w:pStyle w:val="af3"/>
      </w:pPr>
      <w:r>
        <w:rPr>
          <w:rStyle w:val="af2"/>
        </w:rPr>
        <w:footnoteRef/>
      </w:r>
      <w:r>
        <w:t xml:space="preserve"> The preliminar</w:t>
      </w:r>
      <w:r>
        <w:rPr>
          <w:lang w:val="en-GB"/>
        </w:rPr>
        <w:t>ily s</w:t>
      </w:r>
      <w:r>
        <w:t xml:space="preserve">elected land </w:t>
      </w:r>
      <w:r>
        <w:rPr>
          <w:lang w:val="en-GB"/>
        </w:rPr>
        <w:t xml:space="preserve">(10 m X 10 m) is located within the area of existing traction substation and will not have any social /LAR impact </w:t>
      </w:r>
      <w:r>
        <w:t xml:space="preserve">to </w:t>
      </w:r>
      <w:r>
        <w:rPr>
          <w:lang w:val="en-GB"/>
        </w:rPr>
        <w:t xml:space="preserve">any </w:t>
      </w:r>
      <w:r w:rsidR="00BD472F">
        <w:rPr>
          <w:lang w:val="en-GB"/>
        </w:rPr>
        <w:t>person or household</w:t>
      </w:r>
      <w:r>
        <w:rPr>
          <w:lang w:val="en-GB"/>
        </w:rPr>
        <w:t xml:space="preserve">. </w:t>
      </w:r>
    </w:p>
    <w:p w14:paraId="66922DA8" w14:textId="77777777" w:rsidR="006C3695" w:rsidRDefault="006C3695" w:rsidP="006C3695">
      <w:pPr>
        <w:pStyle w:val="af3"/>
      </w:pPr>
    </w:p>
    <w:p w14:paraId="10EE6305" w14:textId="77777777" w:rsidR="006C3695" w:rsidRDefault="006C3695" w:rsidP="006C3695">
      <w:pPr>
        <w:pStyle w:val="af3"/>
        <w:snapToGrid w:val="0"/>
      </w:pPr>
    </w:p>
  </w:footnote>
  <w:footnote w:id="10">
    <w:p w14:paraId="21073BA2" w14:textId="77777777" w:rsidR="00EE6F45" w:rsidRDefault="007B5145">
      <w:pPr>
        <w:spacing w:after="0" w:line="240" w:lineRule="auto"/>
        <w:jc w:val="both"/>
        <w:rPr>
          <w:sz w:val="20"/>
          <w:szCs w:val="20"/>
          <w:lang w:val="en-GB"/>
        </w:rPr>
      </w:pPr>
      <w:r>
        <w:rPr>
          <w:rStyle w:val="af2"/>
          <w:sz w:val="20"/>
          <w:szCs w:val="20"/>
        </w:rPr>
        <w:footnoteRef/>
      </w:r>
      <w:r>
        <w:rPr>
          <w:sz w:val="20"/>
          <w:szCs w:val="20"/>
        </w:rPr>
        <w:t xml:space="preserve"> Source: Resettlement Action Plan for the Pap-Angren Railway Project, 2014</w:t>
      </w:r>
      <w:r>
        <w:rPr>
          <w:rFonts w:eastAsia="Times New Roman"/>
          <w:sz w:val="20"/>
          <w:szCs w:val="20"/>
          <w:lang w:val="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73B7B" w14:textId="77777777" w:rsidR="00EE6F45" w:rsidRDefault="00EE6F45">
    <w:pPr>
      <w:pStyle w:val="af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73B7C" w14:textId="77777777" w:rsidR="00EE6F45" w:rsidRDefault="00EE6F45">
    <w:pPr>
      <w:pStyle w:val="af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73B83" w14:textId="611745B0" w:rsidR="00EE6F45" w:rsidRDefault="007B5145">
    <w:pPr>
      <w:pStyle w:val="af5"/>
      <w:tabs>
        <w:tab w:val="clear" w:pos="4680"/>
        <w:tab w:val="right" w:pos="1440"/>
      </w:tabs>
      <w:rPr>
        <w:rFonts w:ascii="Arial" w:hAnsi="Arial" w:cs="Arial"/>
      </w:rPr>
    </w:pPr>
    <w:r>
      <w:rPr>
        <w:rFonts w:ascii="Arial" w:hAnsi="Arial" w:cs="Arial"/>
      </w:rPr>
      <w:fldChar w:fldCharType="begin"/>
    </w:r>
    <w:r>
      <w:rPr>
        <w:rFonts w:ascii="Arial" w:hAnsi="Arial" w:cs="Arial"/>
      </w:rPr>
      <w:instrText xml:space="preserve"> PAGE  \* Arabic  \* MERGEFORMAT </w:instrText>
    </w:r>
    <w:r>
      <w:rPr>
        <w:rFonts w:ascii="Arial" w:hAnsi="Arial" w:cs="Arial"/>
      </w:rPr>
      <w:fldChar w:fldCharType="separate"/>
    </w:r>
    <w:r w:rsidR="00F2225E">
      <w:rPr>
        <w:rFonts w:ascii="Arial" w:hAnsi="Arial" w:cs="Arial"/>
        <w:noProof/>
      </w:rPr>
      <w:t>22</w:t>
    </w:r>
    <w:r>
      <w:rPr>
        <w:rFonts w:ascii="Arial" w:hAnsi="Arial" w:cs="Arial"/>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73B84" w14:textId="4EB88CD1" w:rsidR="00EE6F45" w:rsidRDefault="007B5145">
    <w:pPr>
      <w:pStyle w:val="af5"/>
      <w:tabs>
        <w:tab w:val="clear" w:pos="4680"/>
        <w:tab w:val="left" w:pos="1440"/>
      </w:tabs>
      <w:jc w:val="right"/>
      <w:rPr>
        <w:rFonts w:ascii="Arial" w:hAnsi="Arial" w:cs="Arial"/>
        <w:sz w:val="18"/>
      </w:rPr>
    </w:pPr>
    <w:r>
      <w:rPr>
        <w:rFonts w:ascii="Arial" w:hAnsi="Arial" w:cs="Arial"/>
        <w:sz w:val="18"/>
      </w:rPr>
      <w:tab/>
    </w:r>
    <w:r>
      <w:rPr>
        <w:rFonts w:ascii="Arial" w:hAnsi="Arial" w:cs="Arial"/>
        <w:sz w:val="18"/>
      </w:rPr>
      <w:fldChar w:fldCharType="begin"/>
    </w:r>
    <w:r>
      <w:rPr>
        <w:rFonts w:ascii="Arial" w:hAnsi="Arial" w:cs="Arial"/>
        <w:sz w:val="18"/>
      </w:rPr>
      <w:instrText xml:space="preserve"> PAGE   \* MERGEFORMAT </w:instrText>
    </w:r>
    <w:r>
      <w:rPr>
        <w:rFonts w:ascii="Arial" w:hAnsi="Arial" w:cs="Arial"/>
        <w:sz w:val="18"/>
      </w:rPr>
      <w:fldChar w:fldCharType="separate"/>
    </w:r>
    <w:r w:rsidR="00F2225E">
      <w:rPr>
        <w:rFonts w:ascii="Arial" w:hAnsi="Arial" w:cs="Arial"/>
        <w:noProof/>
        <w:sz w:val="18"/>
      </w:rPr>
      <w:t>21</w:t>
    </w:r>
    <w:r>
      <w:rPr>
        <w:rFonts w:ascii="Arial" w:hAnsi="Arial" w:cs="Arial"/>
        <w:sz w:val="18"/>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73B86" w14:textId="35D1A20C" w:rsidR="00EE6F45" w:rsidRDefault="007B5145">
    <w:pPr>
      <w:pStyle w:val="af5"/>
      <w:tabs>
        <w:tab w:val="clear" w:pos="4680"/>
        <w:tab w:val="right" w:pos="1440"/>
      </w:tabs>
      <w:rPr>
        <w:rFonts w:ascii="Arial" w:hAnsi="Arial" w:cs="Arial"/>
      </w:rPr>
    </w:pPr>
    <w:r>
      <w:rPr>
        <w:rFonts w:ascii="Arial" w:hAnsi="Arial" w:cs="Arial"/>
      </w:rPr>
      <w:fldChar w:fldCharType="begin"/>
    </w:r>
    <w:r>
      <w:rPr>
        <w:rFonts w:ascii="Arial" w:hAnsi="Arial" w:cs="Arial"/>
      </w:rPr>
      <w:instrText xml:space="preserve"> PAGE  \* Arabic  \* MERGEFORMAT </w:instrText>
    </w:r>
    <w:r>
      <w:rPr>
        <w:rFonts w:ascii="Arial" w:hAnsi="Arial" w:cs="Arial"/>
      </w:rPr>
      <w:fldChar w:fldCharType="separate"/>
    </w:r>
    <w:r w:rsidR="00F2225E">
      <w:rPr>
        <w:rFonts w:ascii="Arial" w:hAnsi="Arial" w:cs="Arial"/>
        <w:noProof/>
      </w:rPr>
      <w:t>88</w:t>
    </w:r>
    <w:r>
      <w:rPr>
        <w:rFonts w:ascii="Arial" w:hAnsi="Arial" w:cs="Arial"/>
      </w:rPr>
      <w:fldChar w:fldCharType="end"/>
    </w:r>
    <w:r>
      <w:rPr>
        <w:rFonts w:ascii="Arial" w:hAnsi="Arial" w:cs="Arial"/>
      </w:rP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73B87" w14:textId="0756E7F7" w:rsidR="00EE6F45" w:rsidRDefault="007B5145">
    <w:pPr>
      <w:pStyle w:val="af5"/>
      <w:tabs>
        <w:tab w:val="clear" w:pos="4680"/>
        <w:tab w:val="clear" w:pos="9360"/>
      </w:tabs>
      <w:jc w:val="right"/>
      <w:rPr>
        <w:rFonts w:ascii="Arial" w:hAnsi="Arial" w:cs="Arial"/>
        <w:sz w:val="18"/>
      </w:rPr>
    </w:pPr>
    <w:r>
      <w:rPr>
        <w:rFonts w:ascii="Arial" w:hAnsi="Arial" w:cs="Arial"/>
        <w:sz w:val="18"/>
      </w:rPr>
      <w:tab/>
    </w:r>
    <w:r>
      <w:rPr>
        <w:rFonts w:ascii="Arial" w:hAnsi="Arial" w:cs="Arial"/>
        <w:sz w:val="18"/>
      </w:rPr>
      <w:fldChar w:fldCharType="begin"/>
    </w:r>
    <w:r>
      <w:rPr>
        <w:rFonts w:ascii="Arial" w:hAnsi="Arial" w:cs="Arial"/>
        <w:sz w:val="18"/>
      </w:rPr>
      <w:instrText xml:space="preserve"> PAGE   \* MERGEFORMAT </w:instrText>
    </w:r>
    <w:r>
      <w:rPr>
        <w:rFonts w:ascii="Arial" w:hAnsi="Arial" w:cs="Arial"/>
        <w:sz w:val="18"/>
      </w:rPr>
      <w:fldChar w:fldCharType="separate"/>
    </w:r>
    <w:r w:rsidR="00F2225E">
      <w:rPr>
        <w:rFonts w:ascii="Arial" w:hAnsi="Arial" w:cs="Arial"/>
        <w:noProof/>
        <w:sz w:val="18"/>
      </w:rPr>
      <w:t>87</w:t>
    </w:r>
    <w:r>
      <w:rPr>
        <w:rFonts w:ascii="Arial" w:hAnsi="Arial" w:cs="Arial"/>
        <w:sz w:val="18"/>
      </w:rPr>
      <w:fldChar w:fldCharType="end"/>
    </w:r>
  </w:p>
  <w:p w14:paraId="21073B88" w14:textId="77777777" w:rsidR="00EE6F45" w:rsidRDefault="00EE6F45">
    <w:pPr>
      <w:pStyle w:val="af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3184D30"/>
    <w:multiLevelType w:val="singleLevel"/>
    <w:tmpl w:val="A3184D30"/>
    <w:lvl w:ilvl="0">
      <w:start w:val="1"/>
      <w:numFmt w:val="lowerLetter"/>
      <w:lvlText w:val="%1."/>
      <w:lvlJc w:val="left"/>
      <w:pPr>
        <w:tabs>
          <w:tab w:val="left" w:pos="425"/>
        </w:tabs>
        <w:ind w:left="425" w:hanging="425"/>
      </w:pPr>
      <w:rPr>
        <w:rFonts w:hint="default"/>
      </w:rPr>
    </w:lvl>
  </w:abstractNum>
  <w:abstractNum w:abstractNumId="1" w15:restartNumberingAfterBreak="0">
    <w:nsid w:val="A8D6A39B"/>
    <w:multiLevelType w:val="multilevel"/>
    <w:tmpl w:val="E28EFE10"/>
    <w:lvl w:ilvl="0">
      <w:start w:val="1"/>
      <w:numFmt w:val="decimal"/>
      <w:lvlText w:val="%1."/>
      <w:lvlJc w:val="left"/>
      <w:pPr>
        <w:tabs>
          <w:tab w:val="left" w:pos="425"/>
        </w:tabs>
        <w:ind w:left="425" w:hanging="425"/>
      </w:pPr>
      <w:rPr>
        <w:rFonts w:ascii="Arial" w:hAnsi="Arial" w:cs="Arial" w:hint="default"/>
        <w:b w:val="0"/>
        <w:sz w:val="22"/>
        <w:szCs w:val="22"/>
      </w:rPr>
    </w:lvl>
    <w:lvl w:ilvl="1">
      <w:start w:val="1"/>
      <w:numFmt w:val="lowerLetter"/>
      <w:lvlText w:val="%2)"/>
      <w:lvlJc w:val="left"/>
      <w:pPr>
        <w:tabs>
          <w:tab w:val="left" w:pos="840"/>
        </w:tabs>
        <w:ind w:left="840" w:hanging="420"/>
      </w:pPr>
      <w:rPr>
        <w:rFonts w:hint="default"/>
      </w:rPr>
    </w:lvl>
    <w:lvl w:ilvl="2">
      <w:start w:val="1"/>
      <w:numFmt w:val="lowerRoman"/>
      <w:lvlText w:val="%3."/>
      <w:lvlJc w:val="left"/>
      <w:pPr>
        <w:tabs>
          <w:tab w:val="left" w:pos="1260"/>
        </w:tabs>
        <w:ind w:left="1260" w:hanging="420"/>
      </w:pPr>
      <w:rPr>
        <w:rFonts w:hint="default"/>
      </w:rPr>
    </w:lvl>
    <w:lvl w:ilvl="3">
      <w:start w:val="1"/>
      <w:numFmt w:val="decimal"/>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Roman"/>
      <w:lvlText w:val="%6."/>
      <w:lvlJc w:val="left"/>
      <w:pPr>
        <w:tabs>
          <w:tab w:val="left" w:pos="2520"/>
        </w:tabs>
        <w:ind w:left="2520" w:hanging="420"/>
      </w:pPr>
      <w:rPr>
        <w:rFonts w:hint="default"/>
      </w:rPr>
    </w:lvl>
    <w:lvl w:ilvl="6">
      <w:start w:val="1"/>
      <w:numFmt w:val="decimal"/>
      <w:lvlText w:val="%7."/>
      <w:lvlJc w:val="left"/>
      <w:pPr>
        <w:tabs>
          <w:tab w:val="left" w:pos="2940"/>
        </w:tabs>
        <w:ind w:left="2940" w:hanging="420"/>
      </w:pPr>
      <w:rPr>
        <w:rFonts w:hint="default"/>
      </w:rPr>
    </w:lvl>
    <w:lvl w:ilvl="7">
      <w:start w:val="1"/>
      <w:numFmt w:val="lowerLetter"/>
      <w:lvlText w:val="%8)"/>
      <w:lvlJc w:val="left"/>
      <w:pPr>
        <w:tabs>
          <w:tab w:val="left" w:pos="3360"/>
        </w:tabs>
        <w:ind w:left="3360" w:hanging="420"/>
      </w:pPr>
      <w:rPr>
        <w:rFonts w:hint="default"/>
      </w:rPr>
    </w:lvl>
    <w:lvl w:ilvl="8">
      <w:start w:val="1"/>
      <w:numFmt w:val="lowerRoman"/>
      <w:lvlText w:val="%9."/>
      <w:lvlJc w:val="left"/>
      <w:pPr>
        <w:tabs>
          <w:tab w:val="left" w:pos="3780"/>
        </w:tabs>
        <w:ind w:left="3780" w:hanging="420"/>
      </w:pPr>
      <w:rPr>
        <w:rFonts w:hint="default"/>
      </w:rPr>
    </w:lvl>
  </w:abstractNum>
  <w:abstractNum w:abstractNumId="2" w15:restartNumberingAfterBreak="0">
    <w:nsid w:val="B172A29F"/>
    <w:multiLevelType w:val="multilevel"/>
    <w:tmpl w:val="B26C8D64"/>
    <w:lvl w:ilvl="0">
      <w:start w:val="1"/>
      <w:numFmt w:val="upperLetter"/>
      <w:pStyle w:val="2"/>
      <w:lvlText w:val="%1."/>
      <w:lvlJc w:val="left"/>
      <w:pPr>
        <w:tabs>
          <w:tab w:val="left" w:pos="425"/>
        </w:tabs>
        <w:ind w:left="425" w:hanging="425"/>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BC9B62A9"/>
    <w:multiLevelType w:val="multilevel"/>
    <w:tmpl w:val="BC9B62A9"/>
    <w:lvl w:ilvl="0">
      <w:start w:val="1"/>
      <w:numFmt w:val="upperLetter"/>
      <w:lvlText w:val="%1."/>
      <w:lvlJc w:val="left"/>
      <w:pPr>
        <w:ind w:left="720" w:hanging="360"/>
      </w:pPr>
      <w:rPr>
        <w:rFonts w:hint="default"/>
        <w:color w:val="auto"/>
        <w:sz w:val="22"/>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ED3589FA"/>
    <w:multiLevelType w:val="multilevel"/>
    <w:tmpl w:val="ED3589FA"/>
    <w:lvl w:ilvl="0">
      <w:start w:val="130"/>
      <w:numFmt w:val="decimal"/>
      <w:lvlText w:val="%1."/>
      <w:lvlJc w:val="center"/>
      <w:pPr>
        <w:tabs>
          <w:tab w:val="left" w:pos="0"/>
        </w:tabs>
        <w:ind w:left="340" w:hanging="340"/>
      </w:pPr>
      <w:rPr>
        <w:rFonts w:hint="default"/>
      </w:rPr>
    </w:lvl>
    <w:lvl w:ilvl="1">
      <w:start w:val="1"/>
      <w:numFmt w:val="lowerLetter"/>
      <w:lvlText w:val="%2."/>
      <w:lvlJc w:val="left"/>
      <w:pPr>
        <w:tabs>
          <w:tab w:val="left" w:pos="567"/>
        </w:tabs>
        <w:ind w:left="363" w:hanging="363"/>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0F72EA2"/>
    <w:multiLevelType w:val="multilevel"/>
    <w:tmpl w:val="00F72EA2"/>
    <w:lvl w:ilvl="0">
      <w:start w:val="1"/>
      <w:numFmt w:val="decimal"/>
      <w:lvlText w:val="%1."/>
      <w:lvlJc w:val="left"/>
      <w:pPr>
        <w:tabs>
          <w:tab w:val="left" w:pos="0"/>
        </w:tabs>
        <w:ind w:left="340" w:hanging="340"/>
      </w:pPr>
      <w:rPr>
        <w:rFonts w:ascii="Arial" w:hAnsi="Arial" w:cs="Arial" w:hint="default"/>
        <w:b w:val="0"/>
        <w:bCs/>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upperLetter"/>
      <w:lvlText w:val="%4."/>
      <w:lvlJc w:val="left"/>
      <w:pPr>
        <w:ind w:left="2880" w:hanging="360"/>
      </w:pPr>
      <w:rPr>
        <w:rFonts w:hint="default"/>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67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9491896"/>
    <w:multiLevelType w:val="singleLevel"/>
    <w:tmpl w:val="09491896"/>
    <w:lvl w:ilvl="0">
      <w:start w:val="2"/>
      <w:numFmt w:val="upperLetter"/>
      <w:lvlText w:val="%1."/>
      <w:lvlJc w:val="left"/>
      <w:pPr>
        <w:tabs>
          <w:tab w:val="left" w:pos="425"/>
        </w:tabs>
        <w:ind w:left="425" w:hanging="425"/>
      </w:pPr>
      <w:rPr>
        <w:rFonts w:hint="default"/>
      </w:rPr>
    </w:lvl>
  </w:abstractNum>
  <w:abstractNum w:abstractNumId="7" w15:restartNumberingAfterBreak="0">
    <w:nsid w:val="0BD179B3"/>
    <w:multiLevelType w:val="hybridMultilevel"/>
    <w:tmpl w:val="CEFC378A"/>
    <w:lvl w:ilvl="0" w:tplc="04090001">
      <w:start w:val="1"/>
      <w:numFmt w:val="bullet"/>
      <w:lvlText w:val=""/>
      <w:lvlJc w:val="left"/>
      <w:pPr>
        <w:ind w:left="785" w:hanging="360"/>
      </w:pPr>
      <w:rPr>
        <w:rFonts w:ascii="Symbol" w:hAnsi="Symbol"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8" w15:restartNumberingAfterBreak="0">
    <w:nsid w:val="0DF86949"/>
    <w:multiLevelType w:val="multilevel"/>
    <w:tmpl w:val="0DF86949"/>
    <w:lvl w:ilvl="0">
      <w:start w:val="1"/>
      <w:numFmt w:val="decimal"/>
      <w:lvlText w:val="%1."/>
      <w:lvlJc w:val="center"/>
      <w:pPr>
        <w:ind w:left="720" w:hanging="360"/>
      </w:pPr>
      <w:rPr>
        <w:rFonts w:hint="default"/>
      </w:rPr>
    </w:lvl>
    <w:lvl w:ilvl="1">
      <w:start w:val="1"/>
      <w:numFmt w:val="lowerLetter"/>
      <w:lvlText w:val="%2."/>
      <w:lvlJc w:val="left"/>
      <w:pPr>
        <w:ind w:left="1440" w:hanging="360"/>
      </w:pPr>
    </w:lvl>
    <w:lvl w:ilvl="2">
      <w:start w:val="3"/>
      <w:numFmt w:val="bullet"/>
      <w:lvlText w:val="•"/>
      <w:lvlJc w:val="left"/>
      <w:pPr>
        <w:ind w:left="2700" w:hanging="720"/>
      </w:pPr>
      <w:rPr>
        <w:rFonts w:ascii="Calibri" w:eastAsia="Times New Roman" w:hAnsi="Calibri" w:cs="Calibri" w:hint="default"/>
      </w:rPr>
    </w:lvl>
    <w:lvl w:ilvl="3">
      <w:start w:val="1"/>
      <w:numFmt w:val="lowerLetter"/>
      <w:lvlText w:val="%4."/>
      <w:lvlJc w:val="left"/>
      <w:pPr>
        <w:ind w:left="2940" w:hanging="420"/>
      </w:pPr>
      <w:rPr>
        <w:rFonts w:ascii="Calibri" w:eastAsia="SimSun" w:hAnsi="Calibri" w:cs="Calibri"/>
      </w:rPr>
    </w:lvl>
    <w:lvl w:ilvl="4">
      <w:start w:val="1"/>
      <w:numFmt w:val="lowerRoman"/>
      <w:lvlText w:val="(%5)"/>
      <w:lvlJc w:val="left"/>
      <w:pPr>
        <w:ind w:left="3960" w:hanging="720"/>
      </w:pPr>
      <w:rPr>
        <w:rFonts w:hint="default"/>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1F212A7"/>
    <w:multiLevelType w:val="multilevel"/>
    <w:tmpl w:val="11F212A7"/>
    <w:lvl w:ilvl="0">
      <w:start w:val="1"/>
      <w:numFmt w:val="lowerRoman"/>
      <w:lvlText w:val="%1."/>
      <w:lvlJc w:val="left"/>
      <w:pPr>
        <w:ind w:left="720" w:hanging="360"/>
      </w:pPr>
      <w:rPr>
        <w:rFonts w:ascii="Arial" w:hAnsi="Arial" w:hint="default"/>
        <w:b w:val="0"/>
        <w:i w:val="0"/>
        <w:sz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C577688"/>
    <w:multiLevelType w:val="multilevel"/>
    <w:tmpl w:val="1C577688"/>
    <w:lvl w:ilvl="0">
      <w:start w:val="1"/>
      <w:numFmt w:val="upperLetter"/>
      <w:lvlText w:val="%1."/>
      <w:lvlJc w:val="left"/>
      <w:pPr>
        <w:ind w:left="720" w:hanging="360"/>
      </w:pPr>
      <w:rPr>
        <w:rFonts w:hint="default"/>
        <w:b/>
        <w:bCs w:val="0"/>
        <w:i w:val="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1CC35DA"/>
    <w:multiLevelType w:val="multilevel"/>
    <w:tmpl w:val="21CC35DA"/>
    <w:lvl w:ilvl="0">
      <w:start w:val="1"/>
      <w:numFmt w:val="decimal"/>
      <w:pStyle w:val="Paragraph-LARPYM"/>
      <w:lvlText w:val="%1."/>
      <w:lvlJc w:val="left"/>
      <w:pPr>
        <w:ind w:left="654" w:hanging="57"/>
      </w:pPr>
      <w:rPr>
        <w:rFonts w:hint="default"/>
        <w:b w:val="0"/>
        <w:sz w:val="20"/>
      </w:rPr>
    </w:lvl>
    <w:lvl w:ilvl="1">
      <w:start w:val="1"/>
      <w:numFmt w:val="lowerLetter"/>
      <w:lvlText w:val="%2."/>
      <w:lvlJc w:val="left"/>
      <w:pPr>
        <w:ind w:left="1497" w:hanging="360"/>
      </w:pPr>
    </w:lvl>
    <w:lvl w:ilvl="2">
      <w:start w:val="1"/>
      <w:numFmt w:val="lowerRoman"/>
      <w:lvlText w:val="%3."/>
      <w:lvlJc w:val="right"/>
      <w:pPr>
        <w:ind w:left="2217" w:hanging="180"/>
      </w:pPr>
    </w:lvl>
    <w:lvl w:ilvl="3">
      <w:start w:val="1"/>
      <w:numFmt w:val="decimal"/>
      <w:lvlText w:val="%4."/>
      <w:lvlJc w:val="left"/>
      <w:pPr>
        <w:ind w:left="2937" w:hanging="360"/>
      </w:pPr>
    </w:lvl>
    <w:lvl w:ilvl="4">
      <w:start w:val="1"/>
      <w:numFmt w:val="lowerLetter"/>
      <w:lvlText w:val="%5."/>
      <w:lvlJc w:val="left"/>
      <w:pPr>
        <w:ind w:left="3657" w:hanging="360"/>
      </w:pPr>
    </w:lvl>
    <w:lvl w:ilvl="5">
      <w:start w:val="1"/>
      <w:numFmt w:val="lowerRoman"/>
      <w:lvlText w:val="%6."/>
      <w:lvlJc w:val="right"/>
      <w:pPr>
        <w:ind w:left="4377" w:hanging="180"/>
      </w:pPr>
    </w:lvl>
    <w:lvl w:ilvl="6">
      <w:start w:val="1"/>
      <w:numFmt w:val="decimal"/>
      <w:lvlText w:val="%7."/>
      <w:lvlJc w:val="left"/>
      <w:pPr>
        <w:ind w:left="5097" w:hanging="360"/>
      </w:pPr>
    </w:lvl>
    <w:lvl w:ilvl="7">
      <w:start w:val="1"/>
      <w:numFmt w:val="lowerLetter"/>
      <w:lvlText w:val="%8."/>
      <w:lvlJc w:val="left"/>
      <w:pPr>
        <w:ind w:left="5817" w:hanging="360"/>
      </w:pPr>
    </w:lvl>
    <w:lvl w:ilvl="8">
      <w:start w:val="1"/>
      <w:numFmt w:val="lowerRoman"/>
      <w:lvlText w:val="%9."/>
      <w:lvlJc w:val="right"/>
      <w:pPr>
        <w:ind w:left="6537" w:hanging="180"/>
      </w:pPr>
    </w:lvl>
  </w:abstractNum>
  <w:abstractNum w:abstractNumId="12" w15:restartNumberingAfterBreak="0">
    <w:nsid w:val="24FE4D81"/>
    <w:multiLevelType w:val="singleLevel"/>
    <w:tmpl w:val="24FE4D81"/>
    <w:lvl w:ilvl="0">
      <w:start w:val="1"/>
      <w:numFmt w:val="lowerRoman"/>
      <w:lvlText w:val="%1."/>
      <w:lvlJc w:val="left"/>
      <w:pPr>
        <w:ind w:left="720" w:hanging="360"/>
      </w:pPr>
      <w:rPr>
        <w:rFonts w:ascii="Arial" w:hAnsi="Arial" w:hint="default"/>
        <w:b w:val="0"/>
        <w:i w:val="0"/>
        <w:sz w:val="22"/>
        <w:u w:val="none"/>
      </w:rPr>
    </w:lvl>
  </w:abstractNum>
  <w:abstractNum w:abstractNumId="13" w15:restartNumberingAfterBreak="0">
    <w:nsid w:val="26345791"/>
    <w:multiLevelType w:val="multilevel"/>
    <w:tmpl w:val="26345791"/>
    <w:lvl w:ilvl="0">
      <w:start w:val="3"/>
      <w:numFmt w:val="bullet"/>
      <w:lvlText w:val="-"/>
      <w:lvlJc w:val="left"/>
      <w:pPr>
        <w:ind w:left="720" w:hanging="360"/>
      </w:pPr>
      <w:rPr>
        <w:rFonts w:ascii="Arial" w:eastAsiaTheme="minorHAnsi"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82C504F"/>
    <w:multiLevelType w:val="singleLevel"/>
    <w:tmpl w:val="282C504F"/>
    <w:lvl w:ilvl="0">
      <w:start w:val="1"/>
      <w:numFmt w:val="lowerRoman"/>
      <w:lvlText w:val="%1."/>
      <w:lvlJc w:val="left"/>
      <w:pPr>
        <w:ind w:left="720" w:hanging="360"/>
      </w:pPr>
      <w:rPr>
        <w:rFonts w:ascii="Arial" w:hAnsi="Arial" w:hint="default"/>
        <w:b w:val="0"/>
        <w:i w:val="0"/>
        <w:sz w:val="22"/>
        <w:u w:val="none"/>
      </w:rPr>
    </w:lvl>
  </w:abstractNum>
  <w:abstractNum w:abstractNumId="15" w15:restartNumberingAfterBreak="0">
    <w:nsid w:val="2E221810"/>
    <w:multiLevelType w:val="multilevel"/>
    <w:tmpl w:val="2E221810"/>
    <w:lvl w:ilvl="0">
      <w:start w:val="1"/>
      <w:numFmt w:val="bullet"/>
      <w:lvlText w:val=""/>
      <w:lvlJc w:val="left"/>
      <w:pPr>
        <w:tabs>
          <w:tab w:val="left" w:pos="720"/>
        </w:tabs>
        <w:ind w:left="720" w:hanging="360"/>
      </w:pPr>
      <w:rPr>
        <w:rFonts w:ascii="Symbol" w:hAnsi="Symbol" w:cs="Symbol"/>
        <w:sz w:val="20"/>
      </w:rPr>
    </w:lvl>
    <w:lvl w:ilvl="1">
      <w:start w:val="1"/>
      <w:numFmt w:val="bullet"/>
      <w:lvlText w:val=""/>
      <w:lvlJc w:val="left"/>
      <w:pPr>
        <w:tabs>
          <w:tab w:val="left" w:pos="1440"/>
        </w:tabs>
        <w:ind w:left="1440" w:hanging="360"/>
      </w:pPr>
      <w:rPr>
        <w:rFonts w:ascii="Symbol" w:hAnsi="Symbol" w:cs="Symbol" w:hint="default"/>
        <w:sz w:val="20"/>
      </w:rPr>
    </w:lvl>
    <w:lvl w:ilvl="2">
      <w:start w:val="1"/>
      <w:numFmt w:val="bullet"/>
      <w:lvlText w:val=""/>
      <w:lvlJc w:val="left"/>
      <w:pPr>
        <w:tabs>
          <w:tab w:val="left" w:pos="2160"/>
        </w:tabs>
        <w:ind w:left="2160" w:hanging="360"/>
      </w:pPr>
      <w:rPr>
        <w:rFonts w:ascii="Symbol" w:hAnsi="Symbol" w:cs="Symbol" w:hint="default"/>
        <w:sz w:val="20"/>
      </w:rPr>
    </w:lvl>
    <w:lvl w:ilvl="3">
      <w:start w:val="1"/>
      <w:numFmt w:val="bullet"/>
      <w:lvlText w:val=""/>
      <w:lvlJc w:val="left"/>
      <w:pPr>
        <w:tabs>
          <w:tab w:val="left" w:pos="2880"/>
        </w:tabs>
        <w:ind w:left="2880" w:hanging="360"/>
      </w:pPr>
      <w:rPr>
        <w:rFonts w:ascii="Symbol" w:hAnsi="Symbol" w:cs="Symbol" w:hint="default"/>
        <w:sz w:val="20"/>
      </w:rPr>
    </w:lvl>
    <w:lvl w:ilvl="4">
      <w:start w:val="1"/>
      <w:numFmt w:val="bullet"/>
      <w:lvlText w:val=""/>
      <w:lvlJc w:val="left"/>
      <w:pPr>
        <w:tabs>
          <w:tab w:val="left" w:pos="3600"/>
        </w:tabs>
        <w:ind w:left="3600" w:hanging="360"/>
      </w:pPr>
      <w:rPr>
        <w:rFonts w:ascii="Symbol" w:hAnsi="Symbol" w:cs="Symbol" w:hint="default"/>
        <w:sz w:val="20"/>
      </w:rPr>
    </w:lvl>
    <w:lvl w:ilvl="5">
      <w:start w:val="1"/>
      <w:numFmt w:val="bullet"/>
      <w:lvlText w:val=""/>
      <w:lvlJc w:val="left"/>
      <w:pPr>
        <w:tabs>
          <w:tab w:val="left" w:pos="4320"/>
        </w:tabs>
        <w:ind w:left="4320" w:hanging="360"/>
      </w:pPr>
      <w:rPr>
        <w:rFonts w:ascii="Symbol" w:hAnsi="Symbol" w:cs="Symbol" w:hint="default"/>
        <w:sz w:val="20"/>
      </w:rPr>
    </w:lvl>
    <w:lvl w:ilvl="6">
      <w:start w:val="1"/>
      <w:numFmt w:val="bullet"/>
      <w:lvlText w:val=""/>
      <w:lvlJc w:val="left"/>
      <w:pPr>
        <w:tabs>
          <w:tab w:val="left" w:pos="5040"/>
        </w:tabs>
        <w:ind w:left="5040" w:hanging="360"/>
      </w:pPr>
      <w:rPr>
        <w:rFonts w:ascii="Symbol" w:hAnsi="Symbol" w:cs="Symbol" w:hint="default"/>
        <w:sz w:val="20"/>
      </w:rPr>
    </w:lvl>
    <w:lvl w:ilvl="7">
      <w:start w:val="1"/>
      <w:numFmt w:val="bullet"/>
      <w:lvlText w:val=""/>
      <w:lvlJc w:val="left"/>
      <w:pPr>
        <w:tabs>
          <w:tab w:val="left" w:pos="5760"/>
        </w:tabs>
        <w:ind w:left="5760" w:hanging="360"/>
      </w:pPr>
      <w:rPr>
        <w:rFonts w:ascii="Symbol" w:hAnsi="Symbol" w:cs="Symbol" w:hint="default"/>
        <w:sz w:val="20"/>
      </w:rPr>
    </w:lvl>
    <w:lvl w:ilvl="8">
      <w:start w:val="1"/>
      <w:numFmt w:val="bullet"/>
      <w:lvlText w:val=""/>
      <w:lvlJc w:val="left"/>
      <w:pPr>
        <w:tabs>
          <w:tab w:val="left" w:pos="6480"/>
        </w:tabs>
        <w:ind w:left="6480" w:hanging="360"/>
      </w:pPr>
      <w:rPr>
        <w:rFonts w:ascii="Symbol" w:hAnsi="Symbol" w:cs="Symbol" w:hint="default"/>
        <w:sz w:val="20"/>
      </w:rPr>
    </w:lvl>
  </w:abstractNum>
  <w:abstractNum w:abstractNumId="16" w15:restartNumberingAfterBreak="0">
    <w:nsid w:val="33B02BF8"/>
    <w:multiLevelType w:val="multilevel"/>
    <w:tmpl w:val="33B02B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6855170"/>
    <w:multiLevelType w:val="multilevel"/>
    <w:tmpl w:val="36855170"/>
    <w:lvl w:ilvl="0">
      <w:start w:val="3"/>
      <w:numFmt w:val="upperLetter"/>
      <w:lvlText w:val="%1."/>
      <w:lvlJc w:val="left"/>
      <w:pPr>
        <w:tabs>
          <w:tab w:val="left" w:pos="425"/>
        </w:tabs>
        <w:ind w:left="425" w:hanging="425"/>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36F5112E"/>
    <w:multiLevelType w:val="multilevel"/>
    <w:tmpl w:val="36F5112E"/>
    <w:lvl w:ilvl="0">
      <w:start w:val="1"/>
      <w:numFmt w:val="lowerRoman"/>
      <w:lvlText w:val="%1."/>
      <w:lvlJc w:val="left"/>
      <w:pPr>
        <w:ind w:left="-1330" w:hanging="360"/>
      </w:pPr>
      <w:rPr>
        <w:rFonts w:ascii="Arial" w:hAnsi="Arial" w:hint="default"/>
        <w:b w:val="0"/>
        <w:i w:val="0"/>
        <w:color w:val="auto"/>
        <w:sz w:val="22"/>
        <w:u w:val="none"/>
      </w:rPr>
    </w:lvl>
    <w:lvl w:ilvl="1">
      <w:start w:val="1"/>
      <w:numFmt w:val="lowerLetter"/>
      <w:lvlText w:val="%2."/>
      <w:lvlJc w:val="left"/>
      <w:pPr>
        <w:ind w:left="-610" w:hanging="360"/>
      </w:pPr>
    </w:lvl>
    <w:lvl w:ilvl="2">
      <w:start w:val="1"/>
      <w:numFmt w:val="lowerRoman"/>
      <w:lvlText w:val="%3."/>
      <w:lvlJc w:val="right"/>
      <w:pPr>
        <w:ind w:left="110" w:hanging="180"/>
      </w:pPr>
    </w:lvl>
    <w:lvl w:ilvl="3">
      <w:start w:val="1"/>
      <w:numFmt w:val="decimal"/>
      <w:lvlText w:val="%4."/>
      <w:lvlJc w:val="left"/>
      <w:pPr>
        <w:ind w:left="830" w:hanging="360"/>
      </w:pPr>
    </w:lvl>
    <w:lvl w:ilvl="4">
      <w:start w:val="1"/>
      <w:numFmt w:val="lowerLetter"/>
      <w:lvlText w:val="%5."/>
      <w:lvlJc w:val="left"/>
      <w:pPr>
        <w:ind w:left="1550" w:hanging="360"/>
      </w:pPr>
    </w:lvl>
    <w:lvl w:ilvl="5">
      <w:start w:val="1"/>
      <w:numFmt w:val="lowerRoman"/>
      <w:lvlText w:val="%6."/>
      <w:lvlJc w:val="right"/>
      <w:pPr>
        <w:ind w:left="2270" w:hanging="180"/>
      </w:pPr>
    </w:lvl>
    <w:lvl w:ilvl="6">
      <w:start w:val="1"/>
      <w:numFmt w:val="decimal"/>
      <w:lvlText w:val="%7."/>
      <w:lvlJc w:val="left"/>
      <w:pPr>
        <w:ind w:left="2990" w:hanging="360"/>
      </w:pPr>
    </w:lvl>
    <w:lvl w:ilvl="7">
      <w:start w:val="1"/>
      <w:numFmt w:val="lowerLetter"/>
      <w:lvlText w:val="%8."/>
      <w:lvlJc w:val="left"/>
      <w:pPr>
        <w:ind w:left="3710" w:hanging="360"/>
      </w:pPr>
    </w:lvl>
    <w:lvl w:ilvl="8">
      <w:start w:val="1"/>
      <w:numFmt w:val="lowerRoman"/>
      <w:lvlText w:val="%9."/>
      <w:lvlJc w:val="right"/>
      <w:pPr>
        <w:ind w:left="4430" w:hanging="180"/>
      </w:pPr>
    </w:lvl>
  </w:abstractNum>
  <w:abstractNum w:abstractNumId="19" w15:restartNumberingAfterBreak="0">
    <w:nsid w:val="3B697863"/>
    <w:multiLevelType w:val="multilevel"/>
    <w:tmpl w:val="3B697863"/>
    <w:lvl w:ilvl="0">
      <w:start w:val="1"/>
      <w:numFmt w:val="decimal"/>
      <w:lvlText w:val="%1."/>
      <w:lvlJc w:val="center"/>
      <w:pPr>
        <w:tabs>
          <w:tab w:val="left" w:pos="0"/>
        </w:tabs>
        <w:ind w:left="340" w:hanging="340"/>
      </w:pPr>
      <w:rPr>
        <w:rFonts w:hint="default"/>
        <w:sz w:val="20"/>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upperLetter"/>
      <w:lvlText w:val="%4."/>
      <w:lvlJc w:val="left"/>
      <w:pPr>
        <w:ind w:left="2880" w:hanging="360"/>
      </w:pPr>
      <w:rPr>
        <w:rFonts w:hint="default"/>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67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E2F5294"/>
    <w:multiLevelType w:val="multilevel"/>
    <w:tmpl w:val="3E2F5294"/>
    <w:lvl w:ilvl="0">
      <w:start w:val="1"/>
      <w:numFmt w:val="decimal"/>
      <w:pStyle w:val="NumberedPara"/>
      <w:lvlText w:val="%1."/>
      <w:lvlJc w:val="left"/>
      <w:pPr>
        <w:ind w:left="1070" w:hanging="360"/>
      </w:pPr>
      <w:rPr>
        <w:rFonts w:cs="Times New Roman"/>
        <w:b w:val="0"/>
        <w:i w:val="0"/>
        <w:color w:val="auto"/>
        <w:sz w:val="20"/>
        <w:szCs w:val="20"/>
      </w:rPr>
    </w:lvl>
    <w:lvl w:ilvl="1">
      <w:start w:val="1"/>
      <w:numFmt w:val="bullet"/>
      <w:lvlText w:val=""/>
      <w:lvlJc w:val="left"/>
      <w:pPr>
        <w:tabs>
          <w:tab w:val="left" w:pos="2160"/>
        </w:tabs>
        <w:ind w:left="2160" w:hanging="360"/>
      </w:pPr>
      <w:rPr>
        <w:rFonts w:ascii="Symbol" w:hAnsi="Symbol" w:hint="default"/>
      </w:rPr>
    </w:lvl>
    <w:lvl w:ilvl="2">
      <w:start w:val="1"/>
      <w:numFmt w:val="lowerRoman"/>
      <w:lvlText w:val="%3."/>
      <w:lvlJc w:val="right"/>
      <w:pPr>
        <w:ind w:left="2880" w:hanging="180"/>
      </w:pPr>
      <w:rPr>
        <w:rFonts w:cs="Times New Roman"/>
      </w:rPr>
    </w:lvl>
    <w:lvl w:ilvl="3">
      <w:start w:val="1"/>
      <w:numFmt w:val="decimal"/>
      <w:lvlText w:val="%4."/>
      <w:lvlJc w:val="left"/>
      <w:pPr>
        <w:ind w:left="3600" w:hanging="360"/>
      </w:pPr>
      <w:rPr>
        <w:rFonts w:cs="Times New Roman"/>
      </w:rPr>
    </w:lvl>
    <w:lvl w:ilvl="4">
      <w:start w:val="1"/>
      <w:numFmt w:val="lowerLetter"/>
      <w:lvlText w:val="%5."/>
      <w:lvlJc w:val="left"/>
      <w:pPr>
        <w:ind w:left="4320" w:hanging="360"/>
      </w:pPr>
      <w:rPr>
        <w:rFonts w:cs="Times New Roman"/>
      </w:rPr>
    </w:lvl>
    <w:lvl w:ilvl="5">
      <w:start w:val="1"/>
      <w:numFmt w:val="lowerRoman"/>
      <w:lvlText w:val="%6."/>
      <w:lvlJc w:val="right"/>
      <w:pPr>
        <w:ind w:left="5040" w:hanging="180"/>
      </w:pPr>
      <w:rPr>
        <w:rFonts w:cs="Times New Roman"/>
      </w:rPr>
    </w:lvl>
    <w:lvl w:ilvl="6">
      <w:start w:val="1"/>
      <w:numFmt w:val="decimal"/>
      <w:lvlText w:val="%7."/>
      <w:lvlJc w:val="left"/>
      <w:pPr>
        <w:ind w:left="5760" w:hanging="360"/>
      </w:pPr>
      <w:rPr>
        <w:rFonts w:cs="Times New Roman"/>
      </w:rPr>
    </w:lvl>
    <w:lvl w:ilvl="7">
      <w:start w:val="1"/>
      <w:numFmt w:val="lowerLetter"/>
      <w:lvlText w:val="%8."/>
      <w:lvlJc w:val="left"/>
      <w:pPr>
        <w:ind w:left="6480" w:hanging="360"/>
      </w:pPr>
      <w:rPr>
        <w:rFonts w:cs="Times New Roman"/>
      </w:rPr>
    </w:lvl>
    <w:lvl w:ilvl="8">
      <w:start w:val="1"/>
      <w:numFmt w:val="lowerRoman"/>
      <w:lvlText w:val="%9."/>
      <w:lvlJc w:val="right"/>
      <w:pPr>
        <w:ind w:left="7200" w:hanging="180"/>
      </w:pPr>
      <w:rPr>
        <w:rFonts w:cs="Times New Roman"/>
      </w:rPr>
    </w:lvl>
  </w:abstractNum>
  <w:abstractNum w:abstractNumId="21" w15:restartNumberingAfterBreak="0">
    <w:nsid w:val="3F683563"/>
    <w:multiLevelType w:val="multilevel"/>
    <w:tmpl w:val="3F683563"/>
    <w:lvl w:ilvl="0">
      <w:start w:val="1"/>
      <w:numFmt w:val="upperLetter"/>
      <w:lvlText w:val="%1."/>
      <w:lvlJc w:val="left"/>
      <w:pPr>
        <w:ind w:left="720" w:hanging="360"/>
      </w:pPr>
      <w:rPr>
        <w:color w:val="auto"/>
        <w:sz w:val="22"/>
        <w:szCs w:val="24"/>
      </w:rPr>
    </w:lvl>
    <w:lvl w:ilvl="1">
      <w:start w:val="1"/>
      <w:numFmt w:val="lowerRoman"/>
      <w:lvlText w:val="(%2)"/>
      <w:lvlJc w:val="left"/>
      <w:pPr>
        <w:ind w:left="1800" w:hanging="72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CB150D9"/>
    <w:multiLevelType w:val="multilevel"/>
    <w:tmpl w:val="4CB150D9"/>
    <w:lvl w:ilvl="0">
      <w:start w:val="1"/>
      <w:numFmt w:val="upperRoman"/>
      <w:lvlText w:val="%1."/>
      <w:lvlJc w:val="left"/>
      <w:pPr>
        <w:ind w:left="1080" w:hanging="360"/>
      </w:pPr>
      <w:rPr>
        <w:rFonts w:ascii="Arial" w:hAnsi="Arial" w:hint="default"/>
        <w:b w:val="0"/>
        <w:i w:val="0"/>
        <w:sz w:val="22"/>
        <w:u w:val="none"/>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 w15:restartNumberingAfterBreak="0">
    <w:nsid w:val="51C07982"/>
    <w:multiLevelType w:val="multilevel"/>
    <w:tmpl w:val="51C07982"/>
    <w:lvl w:ilvl="0">
      <w:start w:val="1"/>
      <w:numFmt w:val="lowerLetter"/>
      <w:lvlText w:val="%1."/>
      <w:lvlJc w:val="left"/>
      <w:pPr>
        <w:tabs>
          <w:tab w:val="left" w:pos="425"/>
        </w:tabs>
        <w:ind w:left="425" w:hanging="425"/>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56275299"/>
    <w:multiLevelType w:val="multilevel"/>
    <w:tmpl w:val="56275299"/>
    <w:lvl w:ilvl="0">
      <w:start w:val="1"/>
      <w:numFmt w:val="lowerRoman"/>
      <w:lvlText w:val="%1."/>
      <w:lvlJc w:val="left"/>
      <w:pPr>
        <w:tabs>
          <w:tab w:val="left" w:pos="1080"/>
        </w:tabs>
        <w:ind w:left="1080" w:hanging="360"/>
      </w:pPr>
      <w:rPr>
        <w:rFonts w:ascii="Arial" w:hAnsi="Arial" w:hint="default"/>
        <w:b w:val="0"/>
        <w:i w:val="0"/>
        <w:sz w:val="22"/>
        <w:u w:val="none"/>
      </w:rPr>
    </w:lvl>
    <w:lvl w:ilvl="1">
      <w:start w:val="1"/>
      <w:numFmt w:val="bullet"/>
      <w:lvlText w:val="o"/>
      <w:lvlJc w:val="left"/>
      <w:pPr>
        <w:tabs>
          <w:tab w:val="left" w:pos="1800"/>
        </w:tabs>
        <w:ind w:left="1800" w:hanging="360"/>
      </w:pPr>
      <w:rPr>
        <w:rFonts w:ascii="Courier New" w:hAnsi="Courier New" w:hint="default"/>
      </w:rPr>
    </w:lvl>
    <w:lvl w:ilvl="2">
      <w:start w:val="1"/>
      <w:numFmt w:val="bullet"/>
      <w:lvlText w:val=""/>
      <w:lvlJc w:val="left"/>
      <w:pPr>
        <w:tabs>
          <w:tab w:val="left" w:pos="2520"/>
        </w:tabs>
        <w:ind w:left="2520" w:hanging="360"/>
      </w:pPr>
      <w:rPr>
        <w:rFonts w:ascii="Wingdings" w:hAnsi="Wingdings" w:hint="default"/>
      </w:rPr>
    </w:lvl>
    <w:lvl w:ilvl="3">
      <w:start w:val="1"/>
      <w:numFmt w:val="bullet"/>
      <w:lvlText w:val=""/>
      <w:lvlJc w:val="left"/>
      <w:pPr>
        <w:tabs>
          <w:tab w:val="left" w:pos="3240"/>
        </w:tabs>
        <w:ind w:left="3240" w:hanging="360"/>
      </w:pPr>
      <w:rPr>
        <w:rFonts w:ascii="Symbol" w:hAnsi="Symbol" w:hint="default"/>
      </w:rPr>
    </w:lvl>
    <w:lvl w:ilvl="4">
      <w:start w:val="1"/>
      <w:numFmt w:val="bullet"/>
      <w:lvlText w:val="o"/>
      <w:lvlJc w:val="left"/>
      <w:pPr>
        <w:tabs>
          <w:tab w:val="left" w:pos="3960"/>
        </w:tabs>
        <w:ind w:left="3960" w:hanging="360"/>
      </w:pPr>
      <w:rPr>
        <w:rFonts w:ascii="Courier New" w:hAnsi="Courier New" w:hint="default"/>
      </w:rPr>
    </w:lvl>
    <w:lvl w:ilvl="5">
      <w:start w:val="1"/>
      <w:numFmt w:val="bullet"/>
      <w:lvlText w:val=""/>
      <w:lvlJc w:val="left"/>
      <w:pPr>
        <w:tabs>
          <w:tab w:val="left" w:pos="4680"/>
        </w:tabs>
        <w:ind w:left="4680" w:hanging="360"/>
      </w:pPr>
      <w:rPr>
        <w:rFonts w:ascii="Wingdings" w:hAnsi="Wingdings" w:hint="default"/>
      </w:rPr>
    </w:lvl>
    <w:lvl w:ilvl="6">
      <w:start w:val="1"/>
      <w:numFmt w:val="bullet"/>
      <w:lvlText w:val=""/>
      <w:lvlJc w:val="left"/>
      <w:pPr>
        <w:tabs>
          <w:tab w:val="left" w:pos="5400"/>
        </w:tabs>
        <w:ind w:left="5400" w:hanging="360"/>
      </w:pPr>
      <w:rPr>
        <w:rFonts w:ascii="Symbol" w:hAnsi="Symbol" w:hint="default"/>
      </w:rPr>
    </w:lvl>
    <w:lvl w:ilvl="7">
      <w:start w:val="1"/>
      <w:numFmt w:val="bullet"/>
      <w:lvlText w:val="o"/>
      <w:lvlJc w:val="left"/>
      <w:pPr>
        <w:tabs>
          <w:tab w:val="left" w:pos="6120"/>
        </w:tabs>
        <w:ind w:left="6120" w:hanging="360"/>
      </w:pPr>
      <w:rPr>
        <w:rFonts w:ascii="Courier New" w:hAnsi="Courier New" w:hint="default"/>
      </w:rPr>
    </w:lvl>
    <w:lvl w:ilvl="8">
      <w:start w:val="1"/>
      <w:numFmt w:val="bullet"/>
      <w:lvlText w:val=""/>
      <w:lvlJc w:val="left"/>
      <w:pPr>
        <w:tabs>
          <w:tab w:val="left" w:pos="6840"/>
        </w:tabs>
        <w:ind w:left="6840" w:hanging="360"/>
      </w:pPr>
      <w:rPr>
        <w:rFonts w:ascii="Wingdings" w:hAnsi="Wingdings" w:hint="default"/>
      </w:rPr>
    </w:lvl>
  </w:abstractNum>
  <w:abstractNum w:abstractNumId="25" w15:restartNumberingAfterBreak="0">
    <w:nsid w:val="5C24183A"/>
    <w:multiLevelType w:val="multilevel"/>
    <w:tmpl w:val="5C24183A"/>
    <w:lvl w:ilvl="0">
      <w:start w:val="1"/>
      <w:numFmt w:val="decimal"/>
      <w:lvlText w:val="%1."/>
      <w:lvlJc w:val="left"/>
      <w:pPr>
        <w:tabs>
          <w:tab w:val="left" w:pos="0"/>
        </w:tabs>
        <w:ind w:left="340" w:hanging="340"/>
      </w:pPr>
      <w:rPr>
        <w:rFonts w:ascii="Arial" w:hAnsi="Arial" w:cs="Arial" w:hint="default"/>
        <w:b w:val="0"/>
        <w:bCs/>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upperLetter"/>
      <w:lvlText w:val="%4."/>
      <w:lvlJc w:val="left"/>
      <w:pPr>
        <w:ind w:left="2880" w:hanging="360"/>
      </w:pPr>
      <w:rPr>
        <w:rFonts w:hint="default"/>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67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D4D1F67"/>
    <w:multiLevelType w:val="multilevel"/>
    <w:tmpl w:val="5D4D1F67"/>
    <w:lvl w:ilvl="0">
      <w:start w:val="1"/>
      <w:numFmt w:val="lowerRoman"/>
      <w:lvlText w:val="%1."/>
      <w:lvlJc w:val="left"/>
      <w:pPr>
        <w:ind w:left="720" w:hanging="360"/>
      </w:pPr>
      <w:rPr>
        <w:rFonts w:ascii="Arial" w:hAnsi="Arial" w:hint="default"/>
        <w:b w:val="0"/>
        <w:i w:val="0"/>
        <w:sz w:val="22"/>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648A1B91"/>
    <w:multiLevelType w:val="multilevel"/>
    <w:tmpl w:val="648A1B91"/>
    <w:lvl w:ilvl="0">
      <w:start w:val="2"/>
      <w:numFmt w:val="upperLetter"/>
      <w:lvlText w:val="%1."/>
      <w:lvlJc w:val="left"/>
      <w:pPr>
        <w:tabs>
          <w:tab w:val="left" w:pos="425"/>
        </w:tabs>
        <w:ind w:left="425" w:hanging="425"/>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666A5026"/>
    <w:multiLevelType w:val="multilevel"/>
    <w:tmpl w:val="666A5026"/>
    <w:lvl w:ilvl="0">
      <w:start w:val="1"/>
      <w:numFmt w:val="lowerRoman"/>
      <w:lvlText w:val="%1."/>
      <w:lvlJc w:val="left"/>
      <w:pPr>
        <w:ind w:left="720" w:hanging="360"/>
      </w:pPr>
      <w:rPr>
        <w:rFonts w:ascii="Arial" w:hAnsi="Arial" w:hint="default"/>
        <w:b w:val="0"/>
        <w:i w:val="0"/>
        <w:sz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6BAB43A0"/>
    <w:multiLevelType w:val="multilevel"/>
    <w:tmpl w:val="6BAB43A0"/>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0" w15:restartNumberingAfterBreak="0">
    <w:nsid w:val="6EF322A8"/>
    <w:multiLevelType w:val="singleLevel"/>
    <w:tmpl w:val="6EF322A8"/>
    <w:lvl w:ilvl="0">
      <w:start w:val="1"/>
      <w:numFmt w:val="lowerRoman"/>
      <w:lvlText w:val="%1."/>
      <w:lvlJc w:val="left"/>
      <w:pPr>
        <w:ind w:left="720" w:hanging="360"/>
      </w:pPr>
      <w:rPr>
        <w:rFonts w:ascii="Arial" w:hAnsi="Arial" w:hint="default"/>
        <w:b w:val="0"/>
        <w:i w:val="0"/>
        <w:sz w:val="22"/>
        <w:u w:val="none"/>
      </w:rPr>
    </w:lvl>
  </w:abstractNum>
  <w:abstractNum w:abstractNumId="31" w15:restartNumberingAfterBreak="0">
    <w:nsid w:val="715651B3"/>
    <w:multiLevelType w:val="multilevel"/>
    <w:tmpl w:val="5D4D1F67"/>
    <w:lvl w:ilvl="0">
      <w:start w:val="1"/>
      <w:numFmt w:val="lowerRoman"/>
      <w:lvlText w:val="%1."/>
      <w:lvlJc w:val="left"/>
      <w:pPr>
        <w:ind w:left="720" w:hanging="360"/>
      </w:pPr>
      <w:rPr>
        <w:rFonts w:ascii="Arial" w:hAnsi="Arial" w:hint="default"/>
        <w:b w:val="0"/>
        <w:i w:val="0"/>
        <w:sz w:val="22"/>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73100DEF"/>
    <w:multiLevelType w:val="singleLevel"/>
    <w:tmpl w:val="73100DEF"/>
    <w:lvl w:ilvl="0">
      <w:start w:val="1"/>
      <w:numFmt w:val="lowerLetter"/>
      <w:lvlText w:val="%1."/>
      <w:lvlJc w:val="left"/>
      <w:pPr>
        <w:tabs>
          <w:tab w:val="left" w:pos="425"/>
        </w:tabs>
        <w:ind w:left="425" w:hanging="425"/>
      </w:pPr>
      <w:rPr>
        <w:rFonts w:hint="default"/>
      </w:rPr>
    </w:lvl>
  </w:abstractNum>
  <w:abstractNum w:abstractNumId="33" w15:restartNumberingAfterBreak="0">
    <w:nsid w:val="754E0227"/>
    <w:multiLevelType w:val="multilevel"/>
    <w:tmpl w:val="9DC2A1A0"/>
    <w:lvl w:ilvl="0">
      <w:start w:val="1"/>
      <w:numFmt w:val="upperRoman"/>
      <w:pStyle w:val="1"/>
      <w:lvlText w:val="%1."/>
      <w:lvlJc w:val="right"/>
      <w:pPr>
        <w:ind w:left="720"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8F1A5EA"/>
    <w:multiLevelType w:val="singleLevel"/>
    <w:tmpl w:val="78F1A5EA"/>
    <w:lvl w:ilvl="0">
      <w:start w:val="1"/>
      <w:numFmt w:val="upperLetter"/>
      <w:suff w:val="space"/>
      <w:lvlText w:val="%1."/>
      <w:lvlJc w:val="left"/>
    </w:lvl>
  </w:abstractNum>
  <w:abstractNum w:abstractNumId="35" w15:restartNumberingAfterBreak="0">
    <w:nsid w:val="7B1E2D6D"/>
    <w:multiLevelType w:val="multilevel"/>
    <w:tmpl w:val="7B1E2D6D"/>
    <w:lvl w:ilvl="0">
      <w:start w:val="4"/>
      <w:numFmt w:val="upperRoman"/>
      <w:lvlText w:val="%1."/>
      <w:lvlJc w:val="right"/>
      <w:pPr>
        <w:ind w:left="720" w:hanging="360"/>
      </w:pPr>
      <w:rPr>
        <w:rFonts w:hint="default"/>
        <w:color w:val="auto"/>
        <w:sz w:val="22"/>
        <w:szCs w:val="24"/>
      </w:rPr>
    </w:lvl>
    <w:lvl w:ilvl="1">
      <w:start w:val="1"/>
      <w:numFmt w:val="lowerRoman"/>
      <w:lvlText w:val="(%2)"/>
      <w:lvlJc w:val="left"/>
      <w:pPr>
        <w:ind w:left="1800" w:hanging="72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7F6E6A9D"/>
    <w:multiLevelType w:val="singleLevel"/>
    <w:tmpl w:val="7F6E6A9D"/>
    <w:lvl w:ilvl="0">
      <w:start w:val="1"/>
      <w:numFmt w:val="lowerLetter"/>
      <w:lvlText w:val="%1."/>
      <w:lvlJc w:val="left"/>
      <w:pPr>
        <w:tabs>
          <w:tab w:val="left" w:pos="425"/>
        </w:tabs>
        <w:ind w:left="425" w:hanging="425"/>
      </w:pPr>
      <w:rPr>
        <w:rFonts w:hint="default"/>
      </w:rPr>
    </w:lvl>
  </w:abstractNum>
  <w:num w:numId="1">
    <w:abstractNumId w:val="33"/>
  </w:num>
  <w:num w:numId="2">
    <w:abstractNumId w:val="11"/>
  </w:num>
  <w:num w:numId="3">
    <w:abstractNumId w:val="20"/>
  </w:num>
  <w:num w:numId="4">
    <w:abstractNumId w:val="1"/>
  </w:num>
  <w:num w:numId="5">
    <w:abstractNumId w:val="26"/>
  </w:num>
  <w:num w:numId="6">
    <w:abstractNumId w:val="19"/>
  </w:num>
  <w:num w:numId="7">
    <w:abstractNumId w:val="34"/>
  </w:num>
  <w:num w:numId="8">
    <w:abstractNumId w:val="15"/>
  </w:num>
  <w:num w:numId="9">
    <w:abstractNumId w:val="16"/>
  </w:num>
  <w:num w:numId="10">
    <w:abstractNumId w:val="21"/>
  </w:num>
  <w:num w:numId="11">
    <w:abstractNumId w:val="3"/>
  </w:num>
  <w:num w:numId="12">
    <w:abstractNumId w:val="18"/>
  </w:num>
  <w:num w:numId="13">
    <w:abstractNumId w:val="0"/>
  </w:num>
  <w:num w:numId="14">
    <w:abstractNumId w:val="29"/>
  </w:num>
  <w:num w:numId="15">
    <w:abstractNumId w:val="6"/>
  </w:num>
  <w:num w:numId="16">
    <w:abstractNumId w:val="17"/>
  </w:num>
  <w:num w:numId="17">
    <w:abstractNumId w:val="35"/>
  </w:num>
  <w:num w:numId="18">
    <w:abstractNumId w:val="2"/>
  </w:num>
  <w:num w:numId="19">
    <w:abstractNumId w:val="36"/>
  </w:num>
  <w:num w:numId="20">
    <w:abstractNumId w:val="27"/>
  </w:num>
  <w:num w:numId="21">
    <w:abstractNumId w:val="10"/>
  </w:num>
  <w:num w:numId="22">
    <w:abstractNumId w:val="25"/>
  </w:num>
  <w:num w:numId="23">
    <w:abstractNumId w:val="4"/>
  </w:num>
  <w:num w:numId="24">
    <w:abstractNumId w:val="8"/>
  </w:num>
  <w:num w:numId="25">
    <w:abstractNumId w:val="22"/>
  </w:num>
  <w:num w:numId="26">
    <w:abstractNumId w:val="5"/>
  </w:num>
  <w:num w:numId="27">
    <w:abstractNumId w:val="24"/>
  </w:num>
  <w:num w:numId="28">
    <w:abstractNumId w:val="12"/>
  </w:num>
  <w:num w:numId="29">
    <w:abstractNumId w:val="23"/>
  </w:num>
  <w:num w:numId="30">
    <w:abstractNumId w:val="28"/>
  </w:num>
  <w:num w:numId="31">
    <w:abstractNumId w:val="30"/>
  </w:num>
  <w:num w:numId="32">
    <w:abstractNumId w:val="14"/>
  </w:num>
  <w:num w:numId="33">
    <w:abstractNumId w:val="32"/>
  </w:num>
  <w:num w:numId="34">
    <w:abstractNumId w:val="9"/>
  </w:num>
  <w:num w:numId="35">
    <w:abstractNumId w:val="13"/>
  </w:num>
  <w:num w:numId="36">
    <w:abstractNumId w:val="31"/>
  </w:num>
  <w:num w:numId="37">
    <w:abstractNumId w:val="33"/>
  </w:num>
  <w:num w:numId="38">
    <w:abstractNumId w:val="33"/>
  </w:num>
  <w:num w:numId="39">
    <w:abstractNumId w:val="2"/>
    <w:lvlOverride w:ilvl="0">
      <w:startOverride w:val="1"/>
    </w:lvlOverride>
    <w:lvlOverride w:ilvl="1"/>
    <w:lvlOverride w:ilvl="2"/>
    <w:lvlOverride w:ilvl="3"/>
    <w:lvlOverride w:ilvl="4"/>
    <w:lvlOverride w:ilvl="5"/>
    <w:lvlOverride w:ilvl="6"/>
    <w:lvlOverride w:ilvl="7"/>
    <w:lvlOverride w:ilvl="8"/>
  </w:num>
  <w:num w:numId="40">
    <w:abstractNumId w:val="2"/>
    <w:lvlOverride w:ilvl="0">
      <w:startOverride w:val="1"/>
    </w:lvlOverride>
    <w:lvlOverride w:ilvl="1"/>
    <w:lvlOverride w:ilvl="2"/>
    <w:lvlOverride w:ilvl="3"/>
    <w:lvlOverride w:ilvl="4"/>
    <w:lvlOverride w:ilvl="5"/>
    <w:lvlOverride w:ilvl="6"/>
    <w:lvlOverride w:ilvl="7"/>
    <w:lvlOverride w:ilvl="8"/>
  </w:num>
  <w:num w:numId="41">
    <w:abstractNumId w:val="2"/>
  </w:num>
  <w:num w:numId="42">
    <w:abstractNumId w:val="7"/>
  </w:num>
  <w:num w:numId="43">
    <w:abstractNumId w:val="2"/>
  </w:num>
  <w:num w:numId="4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drawingGridHorizontalSpacing w:val="120"/>
  <w:drawingGridVerticalSpacing w:val="163"/>
  <w:noPunctuationKerning/>
  <w:characterSpacingControl w:val="doNotCompress"/>
  <w:footnotePr>
    <w:numRestart w:val="eachSect"/>
    <w:footnote w:id="-1"/>
    <w:footnote w:id="0"/>
    <w:footnote w:id="1"/>
  </w:footnotePr>
  <w:endnotePr>
    <w:endnote w:id="-1"/>
    <w:endnote w:id="0"/>
    <w:endnote w:id="1"/>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CD1"/>
    <w:rsid w:val="000002ED"/>
    <w:rsid w:val="000019D7"/>
    <w:rsid w:val="00002ACD"/>
    <w:rsid w:val="0000446A"/>
    <w:rsid w:val="00004E17"/>
    <w:rsid w:val="00005845"/>
    <w:rsid w:val="00005F6C"/>
    <w:rsid w:val="00010EBA"/>
    <w:rsid w:val="000110F8"/>
    <w:rsid w:val="00011621"/>
    <w:rsid w:val="00011A6F"/>
    <w:rsid w:val="00011FA7"/>
    <w:rsid w:val="00013489"/>
    <w:rsid w:val="00013CB9"/>
    <w:rsid w:val="000144AE"/>
    <w:rsid w:val="00014F45"/>
    <w:rsid w:val="000151E5"/>
    <w:rsid w:val="00016854"/>
    <w:rsid w:val="00016F7F"/>
    <w:rsid w:val="0001724F"/>
    <w:rsid w:val="00022CC6"/>
    <w:rsid w:val="00022EF4"/>
    <w:rsid w:val="00024314"/>
    <w:rsid w:val="000256BB"/>
    <w:rsid w:val="00025801"/>
    <w:rsid w:val="00025824"/>
    <w:rsid w:val="0002760B"/>
    <w:rsid w:val="00027E0F"/>
    <w:rsid w:val="00030CD1"/>
    <w:rsid w:val="000310B6"/>
    <w:rsid w:val="000323BA"/>
    <w:rsid w:val="000335AC"/>
    <w:rsid w:val="000350C7"/>
    <w:rsid w:val="00035E3D"/>
    <w:rsid w:val="00036440"/>
    <w:rsid w:val="000365AE"/>
    <w:rsid w:val="000406F8"/>
    <w:rsid w:val="00042930"/>
    <w:rsid w:val="000429BC"/>
    <w:rsid w:val="00045973"/>
    <w:rsid w:val="00045C59"/>
    <w:rsid w:val="00046078"/>
    <w:rsid w:val="00046BE3"/>
    <w:rsid w:val="00046DFC"/>
    <w:rsid w:val="00046FEC"/>
    <w:rsid w:val="000470D2"/>
    <w:rsid w:val="0005029E"/>
    <w:rsid w:val="00050471"/>
    <w:rsid w:val="000506E4"/>
    <w:rsid w:val="0005138F"/>
    <w:rsid w:val="000530C6"/>
    <w:rsid w:val="00053DCF"/>
    <w:rsid w:val="00054C18"/>
    <w:rsid w:val="000556E6"/>
    <w:rsid w:val="00055F6C"/>
    <w:rsid w:val="00056366"/>
    <w:rsid w:val="00060564"/>
    <w:rsid w:val="0006087D"/>
    <w:rsid w:val="00061C13"/>
    <w:rsid w:val="00061C42"/>
    <w:rsid w:val="00062E16"/>
    <w:rsid w:val="0006302F"/>
    <w:rsid w:val="0006381C"/>
    <w:rsid w:val="00063A71"/>
    <w:rsid w:val="0006494E"/>
    <w:rsid w:val="00065B60"/>
    <w:rsid w:val="00066C85"/>
    <w:rsid w:val="00066E12"/>
    <w:rsid w:val="00066EFF"/>
    <w:rsid w:val="00070C0E"/>
    <w:rsid w:val="00072AEE"/>
    <w:rsid w:val="000767C6"/>
    <w:rsid w:val="00076CCE"/>
    <w:rsid w:val="000775DB"/>
    <w:rsid w:val="00077F23"/>
    <w:rsid w:val="00080597"/>
    <w:rsid w:val="00081628"/>
    <w:rsid w:val="00082317"/>
    <w:rsid w:val="00082B0E"/>
    <w:rsid w:val="0008484B"/>
    <w:rsid w:val="000848DE"/>
    <w:rsid w:val="000851AF"/>
    <w:rsid w:val="0008620F"/>
    <w:rsid w:val="00087A4A"/>
    <w:rsid w:val="00090DEF"/>
    <w:rsid w:val="000919CB"/>
    <w:rsid w:val="00093215"/>
    <w:rsid w:val="000934FD"/>
    <w:rsid w:val="000943C4"/>
    <w:rsid w:val="00095424"/>
    <w:rsid w:val="000954A4"/>
    <w:rsid w:val="00096CA2"/>
    <w:rsid w:val="0009786B"/>
    <w:rsid w:val="000978F1"/>
    <w:rsid w:val="000A0DDE"/>
    <w:rsid w:val="000A0F13"/>
    <w:rsid w:val="000A1F44"/>
    <w:rsid w:val="000A2451"/>
    <w:rsid w:val="000A275F"/>
    <w:rsid w:val="000A28E7"/>
    <w:rsid w:val="000A2F7C"/>
    <w:rsid w:val="000A3637"/>
    <w:rsid w:val="000A3752"/>
    <w:rsid w:val="000A4B80"/>
    <w:rsid w:val="000A5DA7"/>
    <w:rsid w:val="000A756E"/>
    <w:rsid w:val="000B0E36"/>
    <w:rsid w:val="000B18FF"/>
    <w:rsid w:val="000B3967"/>
    <w:rsid w:val="000B4FA6"/>
    <w:rsid w:val="000B511A"/>
    <w:rsid w:val="000B55BB"/>
    <w:rsid w:val="000B5E0E"/>
    <w:rsid w:val="000B6B7E"/>
    <w:rsid w:val="000B7A9B"/>
    <w:rsid w:val="000C0DA3"/>
    <w:rsid w:val="000C276C"/>
    <w:rsid w:val="000C2D65"/>
    <w:rsid w:val="000C4028"/>
    <w:rsid w:val="000C40C2"/>
    <w:rsid w:val="000C50D9"/>
    <w:rsid w:val="000C5EF3"/>
    <w:rsid w:val="000C63F5"/>
    <w:rsid w:val="000C756B"/>
    <w:rsid w:val="000C7860"/>
    <w:rsid w:val="000D06BE"/>
    <w:rsid w:val="000D15C2"/>
    <w:rsid w:val="000D3747"/>
    <w:rsid w:val="000D5E7A"/>
    <w:rsid w:val="000D64DC"/>
    <w:rsid w:val="000E0388"/>
    <w:rsid w:val="000E1081"/>
    <w:rsid w:val="000E1ACC"/>
    <w:rsid w:val="000E203E"/>
    <w:rsid w:val="000E2A6C"/>
    <w:rsid w:val="000E3B4D"/>
    <w:rsid w:val="000E41E3"/>
    <w:rsid w:val="000E44D2"/>
    <w:rsid w:val="000E49E7"/>
    <w:rsid w:val="000E63BC"/>
    <w:rsid w:val="000F066C"/>
    <w:rsid w:val="000F0C33"/>
    <w:rsid w:val="000F0D51"/>
    <w:rsid w:val="000F1F05"/>
    <w:rsid w:val="000F3CA2"/>
    <w:rsid w:val="000F5782"/>
    <w:rsid w:val="000F62DA"/>
    <w:rsid w:val="00103EBB"/>
    <w:rsid w:val="00106018"/>
    <w:rsid w:val="00106446"/>
    <w:rsid w:val="00107E3E"/>
    <w:rsid w:val="001112E1"/>
    <w:rsid w:val="001120C7"/>
    <w:rsid w:val="00113F68"/>
    <w:rsid w:val="0011432E"/>
    <w:rsid w:val="0011450B"/>
    <w:rsid w:val="0011461E"/>
    <w:rsid w:val="001165A4"/>
    <w:rsid w:val="00117BAB"/>
    <w:rsid w:val="00117BBD"/>
    <w:rsid w:val="0012279A"/>
    <w:rsid w:val="001229F2"/>
    <w:rsid w:val="00126527"/>
    <w:rsid w:val="00126903"/>
    <w:rsid w:val="00127A3D"/>
    <w:rsid w:val="00127B62"/>
    <w:rsid w:val="00127E69"/>
    <w:rsid w:val="00130C8F"/>
    <w:rsid w:val="0013373C"/>
    <w:rsid w:val="001347E7"/>
    <w:rsid w:val="00135DA3"/>
    <w:rsid w:val="00135F67"/>
    <w:rsid w:val="00136270"/>
    <w:rsid w:val="00136ED7"/>
    <w:rsid w:val="00141C3D"/>
    <w:rsid w:val="001436BF"/>
    <w:rsid w:val="0014540D"/>
    <w:rsid w:val="00145DED"/>
    <w:rsid w:val="00145E65"/>
    <w:rsid w:val="00146202"/>
    <w:rsid w:val="00146318"/>
    <w:rsid w:val="00146450"/>
    <w:rsid w:val="00146533"/>
    <w:rsid w:val="00147010"/>
    <w:rsid w:val="001475AD"/>
    <w:rsid w:val="00147CBB"/>
    <w:rsid w:val="00147F30"/>
    <w:rsid w:val="00150482"/>
    <w:rsid w:val="001506DE"/>
    <w:rsid w:val="00150B83"/>
    <w:rsid w:val="00152C1B"/>
    <w:rsid w:val="00153844"/>
    <w:rsid w:val="00154EF6"/>
    <w:rsid w:val="00160C68"/>
    <w:rsid w:val="001615DC"/>
    <w:rsid w:val="00162B55"/>
    <w:rsid w:val="00162CAB"/>
    <w:rsid w:val="00163E5A"/>
    <w:rsid w:val="001651F6"/>
    <w:rsid w:val="001657AA"/>
    <w:rsid w:val="0017067E"/>
    <w:rsid w:val="00171C01"/>
    <w:rsid w:val="00172D55"/>
    <w:rsid w:val="00172EEC"/>
    <w:rsid w:val="0017567A"/>
    <w:rsid w:val="00177499"/>
    <w:rsid w:val="00177B91"/>
    <w:rsid w:val="00182548"/>
    <w:rsid w:val="00182DA7"/>
    <w:rsid w:val="001832BE"/>
    <w:rsid w:val="001833AA"/>
    <w:rsid w:val="001839E2"/>
    <w:rsid w:val="001842B5"/>
    <w:rsid w:val="0018489F"/>
    <w:rsid w:val="0018739D"/>
    <w:rsid w:val="00190983"/>
    <w:rsid w:val="00190BAB"/>
    <w:rsid w:val="00192098"/>
    <w:rsid w:val="001920F3"/>
    <w:rsid w:val="00192297"/>
    <w:rsid w:val="001934B9"/>
    <w:rsid w:val="00193D2F"/>
    <w:rsid w:val="00194B90"/>
    <w:rsid w:val="00195285"/>
    <w:rsid w:val="001954A0"/>
    <w:rsid w:val="00195A6E"/>
    <w:rsid w:val="00195E5F"/>
    <w:rsid w:val="0019620A"/>
    <w:rsid w:val="00196AD8"/>
    <w:rsid w:val="00196C28"/>
    <w:rsid w:val="00197BF3"/>
    <w:rsid w:val="001A001B"/>
    <w:rsid w:val="001A04DB"/>
    <w:rsid w:val="001A1438"/>
    <w:rsid w:val="001A337A"/>
    <w:rsid w:val="001A3DFC"/>
    <w:rsid w:val="001B28F4"/>
    <w:rsid w:val="001B3842"/>
    <w:rsid w:val="001B3E3E"/>
    <w:rsid w:val="001B4B45"/>
    <w:rsid w:val="001B607C"/>
    <w:rsid w:val="001B6F1D"/>
    <w:rsid w:val="001C028E"/>
    <w:rsid w:val="001C15DC"/>
    <w:rsid w:val="001C15DF"/>
    <w:rsid w:val="001C3BF2"/>
    <w:rsid w:val="001C643B"/>
    <w:rsid w:val="001C647A"/>
    <w:rsid w:val="001C6C5D"/>
    <w:rsid w:val="001C79D2"/>
    <w:rsid w:val="001C7B6D"/>
    <w:rsid w:val="001D0718"/>
    <w:rsid w:val="001D166F"/>
    <w:rsid w:val="001D1745"/>
    <w:rsid w:val="001D2292"/>
    <w:rsid w:val="001D477A"/>
    <w:rsid w:val="001D53DE"/>
    <w:rsid w:val="001D606B"/>
    <w:rsid w:val="001E00E4"/>
    <w:rsid w:val="001E0B1A"/>
    <w:rsid w:val="001E1677"/>
    <w:rsid w:val="001E1CEB"/>
    <w:rsid w:val="001E220A"/>
    <w:rsid w:val="001E2813"/>
    <w:rsid w:val="001E3450"/>
    <w:rsid w:val="001E3526"/>
    <w:rsid w:val="001E4071"/>
    <w:rsid w:val="001E47D4"/>
    <w:rsid w:val="001E4CD2"/>
    <w:rsid w:val="001E51A4"/>
    <w:rsid w:val="001E5A10"/>
    <w:rsid w:val="001E5EE7"/>
    <w:rsid w:val="001E6CF1"/>
    <w:rsid w:val="001E7BEC"/>
    <w:rsid w:val="001E7F34"/>
    <w:rsid w:val="001F0262"/>
    <w:rsid w:val="001F1C13"/>
    <w:rsid w:val="001F3E0D"/>
    <w:rsid w:val="001F509B"/>
    <w:rsid w:val="001F5328"/>
    <w:rsid w:val="001F604D"/>
    <w:rsid w:val="001F7BAF"/>
    <w:rsid w:val="0020038C"/>
    <w:rsid w:val="00200F0E"/>
    <w:rsid w:val="00202063"/>
    <w:rsid w:val="0020281C"/>
    <w:rsid w:val="00204036"/>
    <w:rsid w:val="00204D4B"/>
    <w:rsid w:val="002050D2"/>
    <w:rsid w:val="002054E4"/>
    <w:rsid w:val="002063F5"/>
    <w:rsid w:val="0020690E"/>
    <w:rsid w:val="00207391"/>
    <w:rsid w:val="00207EF5"/>
    <w:rsid w:val="002109EA"/>
    <w:rsid w:val="00211875"/>
    <w:rsid w:val="00211DED"/>
    <w:rsid w:val="002121BD"/>
    <w:rsid w:val="0021293C"/>
    <w:rsid w:val="00213227"/>
    <w:rsid w:val="00214379"/>
    <w:rsid w:val="00217CEC"/>
    <w:rsid w:val="002214F0"/>
    <w:rsid w:val="00221B20"/>
    <w:rsid w:val="002227BA"/>
    <w:rsid w:val="0022281C"/>
    <w:rsid w:val="00225C71"/>
    <w:rsid w:val="0023108B"/>
    <w:rsid w:val="002319E7"/>
    <w:rsid w:val="00234AD1"/>
    <w:rsid w:val="00235C48"/>
    <w:rsid w:val="0023781F"/>
    <w:rsid w:val="00240045"/>
    <w:rsid w:val="00241898"/>
    <w:rsid w:val="0024189D"/>
    <w:rsid w:val="002431AD"/>
    <w:rsid w:val="002439EF"/>
    <w:rsid w:val="0024433B"/>
    <w:rsid w:val="00247F06"/>
    <w:rsid w:val="0025159A"/>
    <w:rsid w:val="00252666"/>
    <w:rsid w:val="00253426"/>
    <w:rsid w:val="002546CF"/>
    <w:rsid w:val="00254FCD"/>
    <w:rsid w:val="002552F0"/>
    <w:rsid w:val="00257FCE"/>
    <w:rsid w:val="002600E6"/>
    <w:rsid w:val="00262A55"/>
    <w:rsid w:val="00262E4B"/>
    <w:rsid w:val="002633F0"/>
    <w:rsid w:val="00265937"/>
    <w:rsid w:val="00265D88"/>
    <w:rsid w:val="00265D8E"/>
    <w:rsid w:val="00265DBE"/>
    <w:rsid w:val="00267BE6"/>
    <w:rsid w:val="0027208C"/>
    <w:rsid w:val="00273BAF"/>
    <w:rsid w:val="00274F8D"/>
    <w:rsid w:val="00275208"/>
    <w:rsid w:val="0027745C"/>
    <w:rsid w:val="00280C0A"/>
    <w:rsid w:val="0028117F"/>
    <w:rsid w:val="002838AB"/>
    <w:rsid w:val="002848CE"/>
    <w:rsid w:val="00285A0E"/>
    <w:rsid w:val="0028683F"/>
    <w:rsid w:val="00287C85"/>
    <w:rsid w:val="002900CE"/>
    <w:rsid w:val="002909AE"/>
    <w:rsid w:val="00292E42"/>
    <w:rsid w:val="0029362A"/>
    <w:rsid w:val="00295136"/>
    <w:rsid w:val="00295A0F"/>
    <w:rsid w:val="00296BBD"/>
    <w:rsid w:val="00296DAF"/>
    <w:rsid w:val="00296F76"/>
    <w:rsid w:val="00297A89"/>
    <w:rsid w:val="002A061B"/>
    <w:rsid w:val="002A2649"/>
    <w:rsid w:val="002A2A19"/>
    <w:rsid w:val="002A3520"/>
    <w:rsid w:val="002B07A7"/>
    <w:rsid w:val="002B61A4"/>
    <w:rsid w:val="002B6618"/>
    <w:rsid w:val="002B672A"/>
    <w:rsid w:val="002B722D"/>
    <w:rsid w:val="002C0614"/>
    <w:rsid w:val="002C0BA3"/>
    <w:rsid w:val="002C125B"/>
    <w:rsid w:val="002C2AB3"/>
    <w:rsid w:val="002C3C20"/>
    <w:rsid w:val="002C4295"/>
    <w:rsid w:val="002C6BE0"/>
    <w:rsid w:val="002D364F"/>
    <w:rsid w:val="002D39EB"/>
    <w:rsid w:val="002D4D17"/>
    <w:rsid w:val="002E05C4"/>
    <w:rsid w:val="002E223D"/>
    <w:rsid w:val="002E331F"/>
    <w:rsid w:val="002E381C"/>
    <w:rsid w:val="002E43B2"/>
    <w:rsid w:val="002E4A10"/>
    <w:rsid w:val="002E5529"/>
    <w:rsid w:val="002E58EC"/>
    <w:rsid w:val="002E5A36"/>
    <w:rsid w:val="002E5A64"/>
    <w:rsid w:val="002E6CA6"/>
    <w:rsid w:val="002F0555"/>
    <w:rsid w:val="002F0758"/>
    <w:rsid w:val="002F089E"/>
    <w:rsid w:val="002F113C"/>
    <w:rsid w:val="002F1FCA"/>
    <w:rsid w:val="002F2AE8"/>
    <w:rsid w:val="002F2C89"/>
    <w:rsid w:val="002F3DF4"/>
    <w:rsid w:val="002F73D1"/>
    <w:rsid w:val="00300750"/>
    <w:rsid w:val="00300F8E"/>
    <w:rsid w:val="00302554"/>
    <w:rsid w:val="00302F30"/>
    <w:rsid w:val="003035A5"/>
    <w:rsid w:val="003050E7"/>
    <w:rsid w:val="003055C9"/>
    <w:rsid w:val="0030665B"/>
    <w:rsid w:val="0031084B"/>
    <w:rsid w:val="00311464"/>
    <w:rsid w:val="00313334"/>
    <w:rsid w:val="003138AA"/>
    <w:rsid w:val="00313D53"/>
    <w:rsid w:val="00316B05"/>
    <w:rsid w:val="00316BF1"/>
    <w:rsid w:val="00320BE1"/>
    <w:rsid w:val="003229F4"/>
    <w:rsid w:val="00325CF7"/>
    <w:rsid w:val="00326BA5"/>
    <w:rsid w:val="00327AEA"/>
    <w:rsid w:val="0033066D"/>
    <w:rsid w:val="00331816"/>
    <w:rsid w:val="003325BB"/>
    <w:rsid w:val="003339DD"/>
    <w:rsid w:val="0033515E"/>
    <w:rsid w:val="0033554F"/>
    <w:rsid w:val="00335D91"/>
    <w:rsid w:val="003363C6"/>
    <w:rsid w:val="003378B1"/>
    <w:rsid w:val="00337DD4"/>
    <w:rsid w:val="00341797"/>
    <w:rsid w:val="00342608"/>
    <w:rsid w:val="0034270C"/>
    <w:rsid w:val="003427C8"/>
    <w:rsid w:val="003434C9"/>
    <w:rsid w:val="00345AB1"/>
    <w:rsid w:val="00345D82"/>
    <w:rsid w:val="003469B5"/>
    <w:rsid w:val="00351B41"/>
    <w:rsid w:val="0035357B"/>
    <w:rsid w:val="00353BCF"/>
    <w:rsid w:val="00353FF0"/>
    <w:rsid w:val="0035527F"/>
    <w:rsid w:val="00355683"/>
    <w:rsid w:val="00356E72"/>
    <w:rsid w:val="00357FBA"/>
    <w:rsid w:val="00360CED"/>
    <w:rsid w:val="00362597"/>
    <w:rsid w:val="003636B2"/>
    <w:rsid w:val="00363C76"/>
    <w:rsid w:val="00364871"/>
    <w:rsid w:val="00366359"/>
    <w:rsid w:val="00367BE4"/>
    <w:rsid w:val="00367FD4"/>
    <w:rsid w:val="00375D88"/>
    <w:rsid w:val="00377334"/>
    <w:rsid w:val="00377CF9"/>
    <w:rsid w:val="003800A0"/>
    <w:rsid w:val="00380C26"/>
    <w:rsid w:val="00381562"/>
    <w:rsid w:val="0038160F"/>
    <w:rsid w:val="00384168"/>
    <w:rsid w:val="00384E79"/>
    <w:rsid w:val="00385063"/>
    <w:rsid w:val="0038688C"/>
    <w:rsid w:val="00387861"/>
    <w:rsid w:val="003879A5"/>
    <w:rsid w:val="00387A05"/>
    <w:rsid w:val="0039122E"/>
    <w:rsid w:val="00391B4D"/>
    <w:rsid w:val="0039338B"/>
    <w:rsid w:val="003940CA"/>
    <w:rsid w:val="00394C6D"/>
    <w:rsid w:val="003950C0"/>
    <w:rsid w:val="003957EB"/>
    <w:rsid w:val="00395979"/>
    <w:rsid w:val="003A031E"/>
    <w:rsid w:val="003A14C2"/>
    <w:rsid w:val="003A285B"/>
    <w:rsid w:val="003A537D"/>
    <w:rsid w:val="003A69BB"/>
    <w:rsid w:val="003A744F"/>
    <w:rsid w:val="003A7C7E"/>
    <w:rsid w:val="003B10BC"/>
    <w:rsid w:val="003B53CC"/>
    <w:rsid w:val="003B60B8"/>
    <w:rsid w:val="003B6493"/>
    <w:rsid w:val="003B6E42"/>
    <w:rsid w:val="003B7EAF"/>
    <w:rsid w:val="003C0023"/>
    <w:rsid w:val="003C09CE"/>
    <w:rsid w:val="003C3CCF"/>
    <w:rsid w:val="003C4444"/>
    <w:rsid w:val="003C4B6B"/>
    <w:rsid w:val="003C6FAD"/>
    <w:rsid w:val="003D1375"/>
    <w:rsid w:val="003D1DD5"/>
    <w:rsid w:val="003D1F2E"/>
    <w:rsid w:val="003D2897"/>
    <w:rsid w:val="003D3C06"/>
    <w:rsid w:val="003D418F"/>
    <w:rsid w:val="003D456E"/>
    <w:rsid w:val="003D54AD"/>
    <w:rsid w:val="003D673E"/>
    <w:rsid w:val="003D7646"/>
    <w:rsid w:val="003D7817"/>
    <w:rsid w:val="003E0269"/>
    <w:rsid w:val="003E0E58"/>
    <w:rsid w:val="003E14F8"/>
    <w:rsid w:val="003E1AC0"/>
    <w:rsid w:val="003E29FA"/>
    <w:rsid w:val="003E38D6"/>
    <w:rsid w:val="003E4483"/>
    <w:rsid w:val="003E6036"/>
    <w:rsid w:val="003E74C0"/>
    <w:rsid w:val="003E7B67"/>
    <w:rsid w:val="003F11DB"/>
    <w:rsid w:val="003F189B"/>
    <w:rsid w:val="003F1F3A"/>
    <w:rsid w:val="003F348D"/>
    <w:rsid w:val="003F3B96"/>
    <w:rsid w:val="003F40F8"/>
    <w:rsid w:val="003F41D2"/>
    <w:rsid w:val="003F4253"/>
    <w:rsid w:val="003F4E33"/>
    <w:rsid w:val="003F5407"/>
    <w:rsid w:val="003F64B3"/>
    <w:rsid w:val="003F7148"/>
    <w:rsid w:val="003F7CA4"/>
    <w:rsid w:val="00401968"/>
    <w:rsid w:val="00401B37"/>
    <w:rsid w:val="00402C78"/>
    <w:rsid w:val="004047D7"/>
    <w:rsid w:val="00404A1B"/>
    <w:rsid w:val="0040647C"/>
    <w:rsid w:val="004075DF"/>
    <w:rsid w:val="00407E59"/>
    <w:rsid w:val="004101A2"/>
    <w:rsid w:val="00410461"/>
    <w:rsid w:val="004134A7"/>
    <w:rsid w:val="00414D0D"/>
    <w:rsid w:val="0041546F"/>
    <w:rsid w:val="00415C96"/>
    <w:rsid w:val="00416323"/>
    <w:rsid w:val="0042033D"/>
    <w:rsid w:val="004207DF"/>
    <w:rsid w:val="00420D01"/>
    <w:rsid w:val="00421F98"/>
    <w:rsid w:val="00423CA6"/>
    <w:rsid w:val="00426EA2"/>
    <w:rsid w:val="004277AA"/>
    <w:rsid w:val="00427B66"/>
    <w:rsid w:val="00427C5B"/>
    <w:rsid w:val="00431107"/>
    <w:rsid w:val="00432FA9"/>
    <w:rsid w:val="00433154"/>
    <w:rsid w:val="004376D1"/>
    <w:rsid w:val="0044248F"/>
    <w:rsid w:val="004430A7"/>
    <w:rsid w:val="00443434"/>
    <w:rsid w:val="004435EE"/>
    <w:rsid w:val="00447135"/>
    <w:rsid w:val="004471F6"/>
    <w:rsid w:val="00447249"/>
    <w:rsid w:val="00451366"/>
    <w:rsid w:val="00453F29"/>
    <w:rsid w:val="00455823"/>
    <w:rsid w:val="00456562"/>
    <w:rsid w:val="00456700"/>
    <w:rsid w:val="00457D35"/>
    <w:rsid w:val="004604E4"/>
    <w:rsid w:val="00460D57"/>
    <w:rsid w:val="00462BFC"/>
    <w:rsid w:val="004631A7"/>
    <w:rsid w:val="00466954"/>
    <w:rsid w:val="00466B3C"/>
    <w:rsid w:val="00467207"/>
    <w:rsid w:val="004700A8"/>
    <w:rsid w:val="00470E10"/>
    <w:rsid w:val="00470FFA"/>
    <w:rsid w:val="00471863"/>
    <w:rsid w:val="00472086"/>
    <w:rsid w:val="00473440"/>
    <w:rsid w:val="00474201"/>
    <w:rsid w:val="00474448"/>
    <w:rsid w:val="0047601A"/>
    <w:rsid w:val="00481969"/>
    <w:rsid w:val="004827CC"/>
    <w:rsid w:val="00482FBD"/>
    <w:rsid w:val="00483FD9"/>
    <w:rsid w:val="004852AF"/>
    <w:rsid w:val="00485BBE"/>
    <w:rsid w:val="00490069"/>
    <w:rsid w:val="004905F3"/>
    <w:rsid w:val="0049064A"/>
    <w:rsid w:val="004908E7"/>
    <w:rsid w:val="00491ECD"/>
    <w:rsid w:val="00492F5F"/>
    <w:rsid w:val="004952ED"/>
    <w:rsid w:val="00495559"/>
    <w:rsid w:val="00495D5C"/>
    <w:rsid w:val="00497919"/>
    <w:rsid w:val="004A0122"/>
    <w:rsid w:val="004A111D"/>
    <w:rsid w:val="004A3C99"/>
    <w:rsid w:val="004A52C4"/>
    <w:rsid w:val="004A68FF"/>
    <w:rsid w:val="004A6EC4"/>
    <w:rsid w:val="004A77E0"/>
    <w:rsid w:val="004A78C4"/>
    <w:rsid w:val="004A7D2D"/>
    <w:rsid w:val="004B1BED"/>
    <w:rsid w:val="004B1FE7"/>
    <w:rsid w:val="004B4800"/>
    <w:rsid w:val="004B5534"/>
    <w:rsid w:val="004B61FB"/>
    <w:rsid w:val="004B6365"/>
    <w:rsid w:val="004B65E5"/>
    <w:rsid w:val="004C19E2"/>
    <w:rsid w:val="004C1BFF"/>
    <w:rsid w:val="004C550B"/>
    <w:rsid w:val="004D08A2"/>
    <w:rsid w:val="004D1FD9"/>
    <w:rsid w:val="004D2C6E"/>
    <w:rsid w:val="004D39DD"/>
    <w:rsid w:val="004D4351"/>
    <w:rsid w:val="004D5471"/>
    <w:rsid w:val="004D71E1"/>
    <w:rsid w:val="004E136B"/>
    <w:rsid w:val="004E13AF"/>
    <w:rsid w:val="004E15DA"/>
    <w:rsid w:val="004E4248"/>
    <w:rsid w:val="004E43BF"/>
    <w:rsid w:val="004E527F"/>
    <w:rsid w:val="004E6D67"/>
    <w:rsid w:val="004F3745"/>
    <w:rsid w:val="004F4031"/>
    <w:rsid w:val="004F5409"/>
    <w:rsid w:val="004F5E07"/>
    <w:rsid w:val="004F68BD"/>
    <w:rsid w:val="004F70F5"/>
    <w:rsid w:val="004F7E0A"/>
    <w:rsid w:val="005007A8"/>
    <w:rsid w:val="00501C50"/>
    <w:rsid w:val="00501EF8"/>
    <w:rsid w:val="00501FB7"/>
    <w:rsid w:val="005023EA"/>
    <w:rsid w:val="00503C52"/>
    <w:rsid w:val="00504983"/>
    <w:rsid w:val="00506038"/>
    <w:rsid w:val="005060AB"/>
    <w:rsid w:val="005067DB"/>
    <w:rsid w:val="00507A5E"/>
    <w:rsid w:val="00507DBA"/>
    <w:rsid w:val="00511092"/>
    <w:rsid w:val="005144FF"/>
    <w:rsid w:val="00514BA2"/>
    <w:rsid w:val="00514EFF"/>
    <w:rsid w:val="00515624"/>
    <w:rsid w:val="005179DD"/>
    <w:rsid w:val="00520309"/>
    <w:rsid w:val="00523D42"/>
    <w:rsid w:val="00524361"/>
    <w:rsid w:val="005246BE"/>
    <w:rsid w:val="00524EAB"/>
    <w:rsid w:val="005273F4"/>
    <w:rsid w:val="005274E0"/>
    <w:rsid w:val="00527B34"/>
    <w:rsid w:val="005313A5"/>
    <w:rsid w:val="0053160D"/>
    <w:rsid w:val="00532BC8"/>
    <w:rsid w:val="00532CD4"/>
    <w:rsid w:val="00533523"/>
    <w:rsid w:val="00534A38"/>
    <w:rsid w:val="00536892"/>
    <w:rsid w:val="00537D2F"/>
    <w:rsid w:val="00541394"/>
    <w:rsid w:val="00541B2D"/>
    <w:rsid w:val="00542F64"/>
    <w:rsid w:val="00542F89"/>
    <w:rsid w:val="00543A05"/>
    <w:rsid w:val="0054422A"/>
    <w:rsid w:val="005445AE"/>
    <w:rsid w:val="005459FB"/>
    <w:rsid w:val="0054731D"/>
    <w:rsid w:val="00547EBD"/>
    <w:rsid w:val="00550E80"/>
    <w:rsid w:val="00550EB2"/>
    <w:rsid w:val="00551B4F"/>
    <w:rsid w:val="00551D70"/>
    <w:rsid w:val="00552A70"/>
    <w:rsid w:val="00552C68"/>
    <w:rsid w:val="00552D05"/>
    <w:rsid w:val="00553B47"/>
    <w:rsid w:val="005547FE"/>
    <w:rsid w:val="00554F97"/>
    <w:rsid w:val="005618EF"/>
    <w:rsid w:val="005651AB"/>
    <w:rsid w:val="00566865"/>
    <w:rsid w:val="005711EB"/>
    <w:rsid w:val="00575189"/>
    <w:rsid w:val="005768EA"/>
    <w:rsid w:val="005779F2"/>
    <w:rsid w:val="00580561"/>
    <w:rsid w:val="00580D60"/>
    <w:rsid w:val="005814B0"/>
    <w:rsid w:val="00581F69"/>
    <w:rsid w:val="00581FBA"/>
    <w:rsid w:val="0058245E"/>
    <w:rsid w:val="005828C2"/>
    <w:rsid w:val="00583DD4"/>
    <w:rsid w:val="005847D2"/>
    <w:rsid w:val="00584A5E"/>
    <w:rsid w:val="00586EA1"/>
    <w:rsid w:val="00586EC3"/>
    <w:rsid w:val="00591770"/>
    <w:rsid w:val="00591838"/>
    <w:rsid w:val="00593A37"/>
    <w:rsid w:val="00594289"/>
    <w:rsid w:val="0059659F"/>
    <w:rsid w:val="00596FC1"/>
    <w:rsid w:val="00597212"/>
    <w:rsid w:val="005A0072"/>
    <w:rsid w:val="005A1356"/>
    <w:rsid w:val="005A2479"/>
    <w:rsid w:val="005A2500"/>
    <w:rsid w:val="005A2614"/>
    <w:rsid w:val="005A382A"/>
    <w:rsid w:val="005A3A66"/>
    <w:rsid w:val="005A3CEC"/>
    <w:rsid w:val="005A54DC"/>
    <w:rsid w:val="005A7E80"/>
    <w:rsid w:val="005B2DDF"/>
    <w:rsid w:val="005B343A"/>
    <w:rsid w:val="005B63D7"/>
    <w:rsid w:val="005B7A53"/>
    <w:rsid w:val="005C0922"/>
    <w:rsid w:val="005C33C4"/>
    <w:rsid w:val="005C3A0B"/>
    <w:rsid w:val="005C4691"/>
    <w:rsid w:val="005C5B35"/>
    <w:rsid w:val="005C5C63"/>
    <w:rsid w:val="005C5F59"/>
    <w:rsid w:val="005C602B"/>
    <w:rsid w:val="005C6261"/>
    <w:rsid w:val="005C6523"/>
    <w:rsid w:val="005C752E"/>
    <w:rsid w:val="005C7C39"/>
    <w:rsid w:val="005D1FEA"/>
    <w:rsid w:val="005D246B"/>
    <w:rsid w:val="005D2C78"/>
    <w:rsid w:val="005D3754"/>
    <w:rsid w:val="005D50CD"/>
    <w:rsid w:val="005D522B"/>
    <w:rsid w:val="005D5EE8"/>
    <w:rsid w:val="005D60E7"/>
    <w:rsid w:val="005D623E"/>
    <w:rsid w:val="005D7171"/>
    <w:rsid w:val="005E07BA"/>
    <w:rsid w:val="005E0F5A"/>
    <w:rsid w:val="005E287E"/>
    <w:rsid w:val="005E349A"/>
    <w:rsid w:val="005E71AE"/>
    <w:rsid w:val="005E71E5"/>
    <w:rsid w:val="005E761C"/>
    <w:rsid w:val="005E7917"/>
    <w:rsid w:val="005F0798"/>
    <w:rsid w:val="005F1CD7"/>
    <w:rsid w:val="005F31A1"/>
    <w:rsid w:val="005F375A"/>
    <w:rsid w:val="005F3A05"/>
    <w:rsid w:val="005F3BC8"/>
    <w:rsid w:val="005F6EC8"/>
    <w:rsid w:val="006010C9"/>
    <w:rsid w:val="00601610"/>
    <w:rsid w:val="00604C61"/>
    <w:rsid w:val="006069EE"/>
    <w:rsid w:val="00612B6A"/>
    <w:rsid w:val="00612E0C"/>
    <w:rsid w:val="00613180"/>
    <w:rsid w:val="00613631"/>
    <w:rsid w:val="00614A34"/>
    <w:rsid w:val="00615195"/>
    <w:rsid w:val="0061540F"/>
    <w:rsid w:val="00615C7B"/>
    <w:rsid w:val="00616785"/>
    <w:rsid w:val="00616F60"/>
    <w:rsid w:val="0061712D"/>
    <w:rsid w:val="00617260"/>
    <w:rsid w:val="0062006C"/>
    <w:rsid w:val="00620DDB"/>
    <w:rsid w:val="0062197B"/>
    <w:rsid w:val="006253DC"/>
    <w:rsid w:val="006256DF"/>
    <w:rsid w:val="006258BA"/>
    <w:rsid w:val="00625F43"/>
    <w:rsid w:val="00626369"/>
    <w:rsid w:val="006269AB"/>
    <w:rsid w:val="00626C02"/>
    <w:rsid w:val="00627B19"/>
    <w:rsid w:val="0063189C"/>
    <w:rsid w:val="00633BDE"/>
    <w:rsid w:val="00634088"/>
    <w:rsid w:val="006341CA"/>
    <w:rsid w:val="006358AF"/>
    <w:rsid w:val="00635B10"/>
    <w:rsid w:val="00636185"/>
    <w:rsid w:val="006406EC"/>
    <w:rsid w:val="00640B06"/>
    <w:rsid w:val="00640D5A"/>
    <w:rsid w:val="006421DA"/>
    <w:rsid w:val="006429F2"/>
    <w:rsid w:val="00643272"/>
    <w:rsid w:val="006439FC"/>
    <w:rsid w:val="006444CE"/>
    <w:rsid w:val="00644FF9"/>
    <w:rsid w:val="006463BD"/>
    <w:rsid w:val="00647794"/>
    <w:rsid w:val="00651ED5"/>
    <w:rsid w:val="006531A9"/>
    <w:rsid w:val="00653265"/>
    <w:rsid w:val="00653F28"/>
    <w:rsid w:val="00654516"/>
    <w:rsid w:val="00654F08"/>
    <w:rsid w:val="00656F47"/>
    <w:rsid w:val="00657728"/>
    <w:rsid w:val="00660C1D"/>
    <w:rsid w:val="006634F6"/>
    <w:rsid w:val="00663CCF"/>
    <w:rsid w:val="00663DEC"/>
    <w:rsid w:val="006647DF"/>
    <w:rsid w:val="00664BB0"/>
    <w:rsid w:val="0066577C"/>
    <w:rsid w:val="00665B8E"/>
    <w:rsid w:val="00665F26"/>
    <w:rsid w:val="00666FF8"/>
    <w:rsid w:val="0066762B"/>
    <w:rsid w:val="00670DA8"/>
    <w:rsid w:val="00671A93"/>
    <w:rsid w:val="00671B1D"/>
    <w:rsid w:val="00671CBD"/>
    <w:rsid w:val="00673C43"/>
    <w:rsid w:val="006754A8"/>
    <w:rsid w:val="00677A52"/>
    <w:rsid w:val="00677A90"/>
    <w:rsid w:val="0068111E"/>
    <w:rsid w:val="0068314B"/>
    <w:rsid w:val="006843EE"/>
    <w:rsid w:val="006851A2"/>
    <w:rsid w:val="00690653"/>
    <w:rsid w:val="00690BB9"/>
    <w:rsid w:val="006918CD"/>
    <w:rsid w:val="0069273F"/>
    <w:rsid w:val="00693617"/>
    <w:rsid w:val="00693B0A"/>
    <w:rsid w:val="0069515B"/>
    <w:rsid w:val="00695477"/>
    <w:rsid w:val="006957E3"/>
    <w:rsid w:val="00695EFF"/>
    <w:rsid w:val="00696064"/>
    <w:rsid w:val="006966D1"/>
    <w:rsid w:val="00696C26"/>
    <w:rsid w:val="006A0A93"/>
    <w:rsid w:val="006A154A"/>
    <w:rsid w:val="006A270E"/>
    <w:rsid w:val="006A27FC"/>
    <w:rsid w:val="006A6403"/>
    <w:rsid w:val="006A77E3"/>
    <w:rsid w:val="006A7810"/>
    <w:rsid w:val="006B0751"/>
    <w:rsid w:val="006B07FC"/>
    <w:rsid w:val="006B249F"/>
    <w:rsid w:val="006B255A"/>
    <w:rsid w:val="006B25E6"/>
    <w:rsid w:val="006B316A"/>
    <w:rsid w:val="006B6244"/>
    <w:rsid w:val="006B7D0A"/>
    <w:rsid w:val="006C06DB"/>
    <w:rsid w:val="006C12F8"/>
    <w:rsid w:val="006C1757"/>
    <w:rsid w:val="006C3695"/>
    <w:rsid w:val="006C3E9E"/>
    <w:rsid w:val="006C3F11"/>
    <w:rsid w:val="006C40D8"/>
    <w:rsid w:val="006C5177"/>
    <w:rsid w:val="006C61F4"/>
    <w:rsid w:val="006C6271"/>
    <w:rsid w:val="006C66E3"/>
    <w:rsid w:val="006C6E09"/>
    <w:rsid w:val="006C78A6"/>
    <w:rsid w:val="006D251A"/>
    <w:rsid w:val="006D3952"/>
    <w:rsid w:val="006D3A2E"/>
    <w:rsid w:val="006D3C18"/>
    <w:rsid w:val="006D4559"/>
    <w:rsid w:val="006D4764"/>
    <w:rsid w:val="006D6210"/>
    <w:rsid w:val="006E00BC"/>
    <w:rsid w:val="006E17C4"/>
    <w:rsid w:val="006E22C6"/>
    <w:rsid w:val="006E3B23"/>
    <w:rsid w:val="006E3C6D"/>
    <w:rsid w:val="006E4CAD"/>
    <w:rsid w:val="006E5E44"/>
    <w:rsid w:val="006F6635"/>
    <w:rsid w:val="006F7EDB"/>
    <w:rsid w:val="00700A1B"/>
    <w:rsid w:val="0070287C"/>
    <w:rsid w:val="00703B55"/>
    <w:rsid w:val="00707B0C"/>
    <w:rsid w:val="00710D32"/>
    <w:rsid w:val="0071720A"/>
    <w:rsid w:val="00720953"/>
    <w:rsid w:val="00721452"/>
    <w:rsid w:val="00721CA8"/>
    <w:rsid w:val="007229F7"/>
    <w:rsid w:val="00723888"/>
    <w:rsid w:val="00724B35"/>
    <w:rsid w:val="00725E86"/>
    <w:rsid w:val="00727F5D"/>
    <w:rsid w:val="00730278"/>
    <w:rsid w:val="007305D8"/>
    <w:rsid w:val="007306AE"/>
    <w:rsid w:val="007316A2"/>
    <w:rsid w:val="00731980"/>
    <w:rsid w:val="007319E5"/>
    <w:rsid w:val="00733FC6"/>
    <w:rsid w:val="0073423B"/>
    <w:rsid w:val="00736001"/>
    <w:rsid w:val="007365C1"/>
    <w:rsid w:val="00740777"/>
    <w:rsid w:val="00741CFC"/>
    <w:rsid w:val="007420D6"/>
    <w:rsid w:val="00744038"/>
    <w:rsid w:val="00744916"/>
    <w:rsid w:val="0074530B"/>
    <w:rsid w:val="00745C78"/>
    <w:rsid w:val="0074601F"/>
    <w:rsid w:val="00746A47"/>
    <w:rsid w:val="0075058E"/>
    <w:rsid w:val="007517FF"/>
    <w:rsid w:val="007518F7"/>
    <w:rsid w:val="0075334D"/>
    <w:rsid w:val="00754CEA"/>
    <w:rsid w:val="007559FD"/>
    <w:rsid w:val="00756634"/>
    <w:rsid w:val="00756901"/>
    <w:rsid w:val="007578D4"/>
    <w:rsid w:val="00761C18"/>
    <w:rsid w:val="00761FB2"/>
    <w:rsid w:val="00763314"/>
    <w:rsid w:val="007645DD"/>
    <w:rsid w:val="00764C89"/>
    <w:rsid w:val="00765739"/>
    <w:rsid w:val="00765C5A"/>
    <w:rsid w:val="0077013C"/>
    <w:rsid w:val="0077064A"/>
    <w:rsid w:val="00771FB5"/>
    <w:rsid w:val="007727C4"/>
    <w:rsid w:val="00773699"/>
    <w:rsid w:val="007737ED"/>
    <w:rsid w:val="007749A9"/>
    <w:rsid w:val="00780E29"/>
    <w:rsid w:val="00780F41"/>
    <w:rsid w:val="007812CB"/>
    <w:rsid w:val="00782CCC"/>
    <w:rsid w:val="00782F90"/>
    <w:rsid w:val="0078322E"/>
    <w:rsid w:val="007844A5"/>
    <w:rsid w:val="00785534"/>
    <w:rsid w:val="00785C8C"/>
    <w:rsid w:val="00786124"/>
    <w:rsid w:val="00786D2A"/>
    <w:rsid w:val="0079006B"/>
    <w:rsid w:val="007906B3"/>
    <w:rsid w:val="007925D4"/>
    <w:rsid w:val="00792A18"/>
    <w:rsid w:val="007940F2"/>
    <w:rsid w:val="00794C71"/>
    <w:rsid w:val="007961AD"/>
    <w:rsid w:val="0079687C"/>
    <w:rsid w:val="00797863"/>
    <w:rsid w:val="007A0AD7"/>
    <w:rsid w:val="007A1F98"/>
    <w:rsid w:val="007A211D"/>
    <w:rsid w:val="007A2C78"/>
    <w:rsid w:val="007A35FE"/>
    <w:rsid w:val="007A4F66"/>
    <w:rsid w:val="007A56FC"/>
    <w:rsid w:val="007A5D54"/>
    <w:rsid w:val="007A6148"/>
    <w:rsid w:val="007A75CB"/>
    <w:rsid w:val="007B1ECD"/>
    <w:rsid w:val="007B21A0"/>
    <w:rsid w:val="007B2E63"/>
    <w:rsid w:val="007B2F8D"/>
    <w:rsid w:val="007B4B97"/>
    <w:rsid w:val="007B4F88"/>
    <w:rsid w:val="007B5145"/>
    <w:rsid w:val="007B5D44"/>
    <w:rsid w:val="007B5FDE"/>
    <w:rsid w:val="007B619F"/>
    <w:rsid w:val="007B6CFE"/>
    <w:rsid w:val="007C0198"/>
    <w:rsid w:val="007C05F6"/>
    <w:rsid w:val="007C40D1"/>
    <w:rsid w:val="007C53B1"/>
    <w:rsid w:val="007C6D80"/>
    <w:rsid w:val="007C7F14"/>
    <w:rsid w:val="007D00EF"/>
    <w:rsid w:val="007D13AF"/>
    <w:rsid w:val="007D1758"/>
    <w:rsid w:val="007D5966"/>
    <w:rsid w:val="007D657E"/>
    <w:rsid w:val="007D7F22"/>
    <w:rsid w:val="007E1C48"/>
    <w:rsid w:val="007E65FF"/>
    <w:rsid w:val="007E6B87"/>
    <w:rsid w:val="007E711F"/>
    <w:rsid w:val="007E7DA9"/>
    <w:rsid w:val="007F1E52"/>
    <w:rsid w:val="007F443B"/>
    <w:rsid w:val="007F457F"/>
    <w:rsid w:val="007F46C3"/>
    <w:rsid w:val="007F4E05"/>
    <w:rsid w:val="007F5A5C"/>
    <w:rsid w:val="007F7721"/>
    <w:rsid w:val="007F781E"/>
    <w:rsid w:val="00801B51"/>
    <w:rsid w:val="00802F0C"/>
    <w:rsid w:val="0080576D"/>
    <w:rsid w:val="00807022"/>
    <w:rsid w:val="008072D0"/>
    <w:rsid w:val="0081316D"/>
    <w:rsid w:val="00813B59"/>
    <w:rsid w:val="00813BFB"/>
    <w:rsid w:val="00814731"/>
    <w:rsid w:val="00814C43"/>
    <w:rsid w:val="00815639"/>
    <w:rsid w:val="00815B4F"/>
    <w:rsid w:val="00815D05"/>
    <w:rsid w:val="008163CF"/>
    <w:rsid w:val="00817A5A"/>
    <w:rsid w:val="00824C95"/>
    <w:rsid w:val="00824CE0"/>
    <w:rsid w:val="00827BEB"/>
    <w:rsid w:val="00827FD1"/>
    <w:rsid w:val="00830A8E"/>
    <w:rsid w:val="00831CAB"/>
    <w:rsid w:val="0083359C"/>
    <w:rsid w:val="0083419E"/>
    <w:rsid w:val="0083584A"/>
    <w:rsid w:val="00835AA6"/>
    <w:rsid w:val="00837661"/>
    <w:rsid w:val="00837D21"/>
    <w:rsid w:val="008421C8"/>
    <w:rsid w:val="00842F8E"/>
    <w:rsid w:val="00843C66"/>
    <w:rsid w:val="00845929"/>
    <w:rsid w:val="00846207"/>
    <w:rsid w:val="00846508"/>
    <w:rsid w:val="0084725C"/>
    <w:rsid w:val="008508C6"/>
    <w:rsid w:val="00851995"/>
    <w:rsid w:val="00853AF3"/>
    <w:rsid w:val="00854BD7"/>
    <w:rsid w:val="0086128B"/>
    <w:rsid w:val="0086217C"/>
    <w:rsid w:val="0086354A"/>
    <w:rsid w:val="00863726"/>
    <w:rsid w:val="008644C6"/>
    <w:rsid w:val="00864613"/>
    <w:rsid w:val="00864BD3"/>
    <w:rsid w:val="008656C0"/>
    <w:rsid w:val="008658ED"/>
    <w:rsid w:val="00867942"/>
    <w:rsid w:val="00871B40"/>
    <w:rsid w:val="00871C22"/>
    <w:rsid w:val="0087679A"/>
    <w:rsid w:val="0087767F"/>
    <w:rsid w:val="0087771A"/>
    <w:rsid w:val="008805B6"/>
    <w:rsid w:val="00880D12"/>
    <w:rsid w:val="00881A94"/>
    <w:rsid w:val="00882DB4"/>
    <w:rsid w:val="00883243"/>
    <w:rsid w:val="00884A1C"/>
    <w:rsid w:val="00885C52"/>
    <w:rsid w:val="00885D47"/>
    <w:rsid w:val="0088664B"/>
    <w:rsid w:val="00887EC8"/>
    <w:rsid w:val="00887F91"/>
    <w:rsid w:val="008913C3"/>
    <w:rsid w:val="00894E5C"/>
    <w:rsid w:val="008951F1"/>
    <w:rsid w:val="0089632A"/>
    <w:rsid w:val="00897FE4"/>
    <w:rsid w:val="008A0515"/>
    <w:rsid w:val="008A157F"/>
    <w:rsid w:val="008A19CF"/>
    <w:rsid w:val="008A20FD"/>
    <w:rsid w:val="008A23C2"/>
    <w:rsid w:val="008A57BF"/>
    <w:rsid w:val="008A7B85"/>
    <w:rsid w:val="008A7D6E"/>
    <w:rsid w:val="008A7F11"/>
    <w:rsid w:val="008B04BA"/>
    <w:rsid w:val="008B071A"/>
    <w:rsid w:val="008B10EA"/>
    <w:rsid w:val="008B1584"/>
    <w:rsid w:val="008B390C"/>
    <w:rsid w:val="008B5028"/>
    <w:rsid w:val="008B50B4"/>
    <w:rsid w:val="008B6100"/>
    <w:rsid w:val="008B64A2"/>
    <w:rsid w:val="008B653E"/>
    <w:rsid w:val="008B727E"/>
    <w:rsid w:val="008C0000"/>
    <w:rsid w:val="008C19BA"/>
    <w:rsid w:val="008C1C8C"/>
    <w:rsid w:val="008C2486"/>
    <w:rsid w:val="008C2BC0"/>
    <w:rsid w:val="008C351A"/>
    <w:rsid w:val="008C3CB3"/>
    <w:rsid w:val="008C5488"/>
    <w:rsid w:val="008C61F3"/>
    <w:rsid w:val="008C6AF7"/>
    <w:rsid w:val="008C72A1"/>
    <w:rsid w:val="008C75DE"/>
    <w:rsid w:val="008C7C46"/>
    <w:rsid w:val="008D11A3"/>
    <w:rsid w:val="008D2B13"/>
    <w:rsid w:val="008D3D32"/>
    <w:rsid w:val="008D5BE9"/>
    <w:rsid w:val="008D6D30"/>
    <w:rsid w:val="008E1BF9"/>
    <w:rsid w:val="008E2F51"/>
    <w:rsid w:val="008E44B9"/>
    <w:rsid w:val="008E4826"/>
    <w:rsid w:val="008E4C8C"/>
    <w:rsid w:val="008E6011"/>
    <w:rsid w:val="008F39F7"/>
    <w:rsid w:val="008F4790"/>
    <w:rsid w:val="008F518B"/>
    <w:rsid w:val="008F536D"/>
    <w:rsid w:val="008F738E"/>
    <w:rsid w:val="008F78E6"/>
    <w:rsid w:val="00902096"/>
    <w:rsid w:val="00902943"/>
    <w:rsid w:val="00903F9E"/>
    <w:rsid w:val="0090651D"/>
    <w:rsid w:val="00906D84"/>
    <w:rsid w:val="009075CB"/>
    <w:rsid w:val="00907A06"/>
    <w:rsid w:val="00910E21"/>
    <w:rsid w:val="00911465"/>
    <w:rsid w:val="00913DAA"/>
    <w:rsid w:val="00914D85"/>
    <w:rsid w:val="009223DE"/>
    <w:rsid w:val="009224BA"/>
    <w:rsid w:val="00923713"/>
    <w:rsid w:val="0092387B"/>
    <w:rsid w:val="00923D0B"/>
    <w:rsid w:val="00923D4D"/>
    <w:rsid w:val="009262B9"/>
    <w:rsid w:val="00926913"/>
    <w:rsid w:val="00926D11"/>
    <w:rsid w:val="00927033"/>
    <w:rsid w:val="00927C3B"/>
    <w:rsid w:val="009301EE"/>
    <w:rsid w:val="009303CE"/>
    <w:rsid w:val="00930B4A"/>
    <w:rsid w:val="00930BF3"/>
    <w:rsid w:val="009318D9"/>
    <w:rsid w:val="00932518"/>
    <w:rsid w:val="00932CA1"/>
    <w:rsid w:val="009349F5"/>
    <w:rsid w:val="00934AFE"/>
    <w:rsid w:val="00935023"/>
    <w:rsid w:val="00935138"/>
    <w:rsid w:val="00935543"/>
    <w:rsid w:val="00935CB6"/>
    <w:rsid w:val="00935FBE"/>
    <w:rsid w:val="0093614A"/>
    <w:rsid w:val="009364E7"/>
    <w:rsid w:val="009368EC"/>
    <w:rsid w:val="00937D2B"/>
    <w:rsid w:val="00940542"/>
    <w:rsid w:val="00940BA7"/>
    <w:rsid w:val="00940F83"/>
    <w:rsid w:val="0094176D"/>
    <w:rsid w:val="009417B3"/>
    <w:rsid w:val="009421CB"/>
    <w:rsid w:val="0094402C"/>
    <w:rsid w:val="00944C18"/>
    <w:rsid w:val="00945947"/>
    <w:rsid w:val="009460C3"/>
    <w:rsid w:val="00946FBE"/>
    <w:rsid w:val="0095052B"/>
    <w:rsid w:val="009523B8"/>
    <w:rsid w:val="00952479"/>
    <w:rsid w:val="00952849"/>
    <w:rsid w:val="00953493"/>
    <w:rsid w:val="00954A5D"/>
    <w:rsid w:val="00954C8C"/>
    <w:rsid w:val="00955C9B"/>
    <w:rsid w:val="00956058"/>
    <w:rsid w:val="00957005"/>
    <w:rsid w:val="00957345"/>
    <w:rsid w:val="009629C8"/>
    <w:rsid w:val="00962E4D"/>
    <w:rsid w:val="00963AAE"/>
    <w:rsid w:val="00964162"/>
    <w:rsid w:val="00965E02"/>
    <w:rsid w:val="00966B4F"/>
    <w:rsid w:val="0096703F"/>
    <w:rsid w:val="00970CEA"/>
    <w:rsid w:val="00970E10"/>
    <w:rsid w:val="00971026"/>
    <w:rsid w:val="00971084"/>
    <w:rsid w:val="009710D4"/>
    <w:rsid w:val="0097202A"/>
    <w:rsid w:val="00973E5E"/>
    <w:rsid w:val="009745FE"/>
    <w:rsid w:val="009769B4"/>
    <w:rsid w:val="00976DEA"/>
    <w:rsid w:val="00976E55"/>
    <w:rsid w:val="009772E3"/>
    <w:rsid w:val="00977912"/>
    <w:rsid w:val="009814CE"/>
    <w:rsid w:val="0098186D"/>
    <w:rsid w:val="00983419"/>
    <w:rsid w:val="0098556E"/>
    <w:rsid w:val="009861BB"/>
    <w:rsid w:val="0098680A"/>
    <w:rsid w:val="00990854"/>
    <w:rsid w:val="00991648"/>
    <w:rsid w:val="009945CF"/>
    <w:rsid w:val="009954BF"/>
    <w:rsid w:val="00995671"/>
    <w:rsid w:val="009960B9"/>
    <w:rsid w:val="00996BDF"/>
    <w:rsid w:val="009A13A6"/>
    <w:rsid w:val="009A17C2"/>
    <w:rsid w:val="009A1B99"/>
    <w:rsid w:val="009A2447"/>
    <w:rsid w:val="009A2D33"/>
    <w:rsid w:val="009A37AE"/>
    <w:rsid w:val="009A3DF1"/>
    <w:rsid w:val="009A4125"/>
    <w:rsid w:val="009A42E4"/>
    <w:rsid w:val="009A49A2"/>
    <w:rsid w:val="009B0CE8"/>
    <w:rsid w:val="009B0EB2"/>
    <w:rsid w:val="009B1250"/>
    <w:rsid w:val="009B13CC"/>
    <w:rsid w:val="009B44F8"/>
    <w:rsid w:val="009B4ABF"/>
    <w:rsid w:val="009B5185"/>
    <w:rsid w:val="009B6305"/>
    <w:rsid w:val="009B67C4"/>
    <w:rsid w:val="009B70B1"/>
    <w:rsid w:val="009C0C76"/>
    <w:rsid w:val="009C1075"/>
    <w:rsid w:val="009C1F19"/>
    <w:rsid w:val="009C20F1"/>
    <w:rsid w:val="009C2513"/>
    <w:rsid w:val="009C3B8B"/>
    <w:rsid w:val="009D0A6A"/>
    <w:rsid w:val="009D0DF0"/>
    <w:rsid w:val="009D1EE8"/>
    <w:rsid w:val="009D45A6"/>
    <w:rsid w:val="009D4F20"/>
    <w:rsid w:val="009D6CD2"/>
    <w:rsid w:val="009D76E3"/>
    <w:rsid w:val="009E00FE"/>
    <w:rsid w:val="009E166A"/>
    <w:rsid w:val="009E17F3"/>
    <w:rsid w:val="009E18CA"/>
    <w:rsid w:val="009E1F27"/>
    <w:rsid w:val="009E5FC0"/>
    <w:rsid w:val="009E6018"/>
    <w:rsid w:val="009E6057"/>
    <w:rsid w:val="009E614B"/>
    <w:rsid w:val="009E68C6"/>
    <w:rsid w:val="009E6957"/>
    <w:rsid w:val="009E6B83"/>
    <w:rsid w:val="009E6BAB"/>
    <w:rsid w:val="009E77F0"/>
    <w:rsid w:val="009F0131"/>
    <w:rsid w:val="009F1256"/>
    <w:rsid w:val="009F1A3F"/>
    <w:rsid w:val="009F28E2"/>
    <w:rsid w:val="009F398C"/>
    <w:rsid w:val="009F4128"/>
    <w:rsid w:val="009F4D69"/>
    <w:rsid w:val="009F4E4E"/>
    <w:rsid w:val="009F5275"/>
    <w:rsid w:val="00A00D44"/>
    <w:rsid w:val="00A01937"/>
    <w:rsid w:val="00A0500B"/>
    <w:rsid w:val="00A07B01"/>
    <w:rsid w:val="00A10C26"/>
    <w:rsid w:val="00A11E76"/>
    <w:rsid w:val="00A12C75"/>
    <w:rsid w:val="00A1306B"/>
    <w:rsid w:val="00A13E1A"/>
    <w:rsid w:val="00A14676"/>
    <w:rsid w:val="00A14E3F"/>
    <w:rsid w:val="00A153D3"/>
    <w:rsid w:val="00A161E5"/>
    <w:rsid w:val="00A21803"/>
    <w:rsid w:val="00A22471"/>
    <w:rsid w:val="00A231BC"/>
    <w:rsid w:val="00A25686"/>
    <w:rsid w:val="00A260A9"/>
    <w:rsid w:val="00A26AAE"/>
    <w:rsid w:val="00A26DCD"/>
    <w:rsid w:val="00A30965"/>
    <w:rsid w:val="00A311E6"/>
    <w:rsid w:val="00A31342"/>
    <w:rsid w:val="00A31874"/>
    <w:rsid w:val="00A3378B"/>
    <w:rsid w:val="00A349CA"/>
    <w:rsid w:val="00A352AC"/>
    <w:rsid w:val="00A35676"/>
    <w:rsid w:val="00A3590C"/>
    <w:rsid w:val="00A37DE1"/>
    <w:rsid w:val="00A419C6"/>
    <w:rsid w:val="00A42300"/>
    <w:rsid w:val="00A425A3"/>
    <w:rsid w:val="00A426F0"/>
    <w:rsid w:val="00A429D7"/>
    <w:rsid w:val="00A43F3E"/>
    <w:rsid w:val="00A449D5"/>
    <w:rsid w:val="00A457FE"/>
    <w:rsid w:val="00A51437"/>
    <w:rsid w:val="00A51909"/>
    <w:rsid w:val="00A51D99"/>
    <w:rsid w:val="00A520D1"/>
    <w:rsid w:val="00A54F7A"/>
    <w:rsid w:val="00A601DE"/>
    <w:rsid w:val="00A61508"/>
    <w:rsid w:val="00A61B5B"/>
    <w:rsid w:val="00A624FE"/>
    <w:rsid w:val="00A636AF"/>
    <w:rsid w:val="00A647A6"/>
    <w:rsid w:val="00A64F93"/>
    <w:rsid w:val="00A665F4"/>
    <w:rsid w:val="00A70344"/>
    <w:rsid w:val="00A70561"/>
    <w:rsid w:val="00A70EC9"/>
    <w:rsid w:val="00A7225D"/>
    <w:rsid w:val="00A738E7"/>
    <w:rsid w:val="00A7622F"/>
    <w:rsid w:val="00A76F37"/>
    <w:rsid w:val="00A775A4"/>
    <w:rsid w:val="00A77960"/>
    <w:rsid w:val="00A77AF2"/>
    <w:rsid w:val="00A8024F"/>
    <w:rsid w:val="00A80CFF"/>
    <w:rsid w:val="00A80E99"/>
    <w:rsid w:val="00A821E9"/>
    <w:rsid w:val="00A82C87"/>
    <w:rsid w:val="00A82DEF"/>
    <w:rsid w:val="00A82FA4"/>
    <w:rsid w:val="00A86712"/>
    <w:rsid w:val="00A86A34"/>
    <w:rsid w:val="00A86E6D"/>
    <w:rsid w:val="00A87DCF"/>
    <w:rsid w:val="00A909A1"/>
    <w:rsid w:val="00A91427"/>
    <w:rsid w:val="00A92AED"/>
    <w:rsid w:val="00A93700"/>
    <w:rsid w:val="00A938E1"/>
    <w:rsid w:val="00A93C2D"/>
    <w:rsid w:val="00A96AC5"/>
    <w:rsid w:val="00AA012A"/>
    <w:rsid w:val="00AA24A0"/>
    <w:rsid w:val="00AA26B7"/>
    <w:rsid w:val="00AA3531"/>
    <w:rsid w:val="00AB0ACB"/>
    <w:rsid w:val="00AB107A"/>
    <w:rsid w:val="00AB162F"/>
    <w:rsid w:val="00AB1C1B"/>
    <w:rsid w:val="00AB2DA1"/>
    <w:rsid w:val="00AB4483"/>
    <w:rsid w:val="00AB5517"/>
    <w:rsid w:val="00AB68F8"/>
    <w:rsid w:val="00AB6D4D"/>
    <w:rsid w:val="00AB7565"/>
    <w:rsid w:val="00AB791C"/>
    <w:rsid w:val="00AC027D"/>
    <w:rsid w:val="00AC0CF9"/>
    <w:rsid w:val="00AC0ED6"/>
    <w:rsid w:val="00AC2393"/>
    <w:rsid w:val="00AC24D0"/>
    <w:rsid w:val="00AC2B08"/>
    <w:rsid w:val="00AC3ED6"/>
    <w:rsid w:val="00AC4D6A"/>
    <w:rsid w:val="00AC4F40"/>
    <w:rsid w:val="00AC6DAF"/>
    <w:rsid w:val="00AD0305"/>
    <w:rsid w:val="00AD0313"/>
    <w:rsid w:val="00AD0B16"/>
    <w:rsid w:val="00AD1380"/>
    <w:rsid w:val="00AD1831"/>
    <w:rsid w:val="00AD199C"/>
    <w:rsid w:val="00AD4435"/>
    <w:rsid w:val="00AD511A"/>
    <w:rsid w:val="00AD5E02"/>
    <w:rsid w:val="00AE057D"/>
    <w:rsid w:val="00AE0823"/>
    <w:rsid w:val="00AE0860"/>
    <w:rsid w:val="00AE0CF4"/>
    <w:rsid w:val="00AE1DC7"/>
    <w:rsid w:val="00AE2565"/>
    <w:rsid w:val="00AE2651"/>
    <w:rsid w:val="00AE282F"/>
    <w:rsid w:val="00AE2F4C"/>
    <w:rsid w:val="00AE3A8A"/>
    <w:rsid w:val="00AE4132"/>
    <w:rsid w:val="00AE4325"/>
    <w:rsid w:val="00AE7B2B"/>
    <w:rsid w:val="00AE7FBD"/>
    <w:rsid w:val="00AF04D4"/>
    <w:rsid w:val="00AF2426"/>
    <w:rsid w:val="00AF2ED1"/>
    <w:rsid w:val="00AF2F80"/>
    <w:rsid w:val="00AF3394"/>
    <w:rsid w:val="00AF475E"/>
    <w:rsid w:val="00AF64A4"/>
    <w:rsid w:val="00AF6C6E"/>
    <w:rsid w:val="00B002A7"/>
    <w:rsid w:val="00B00D2D"/>
    <w:rsid w:val="00B013A5"/>
    <w:rsid w:val="00B01C8C"/>
    <w:rsid w:val="00B01D11"/>
    <w:rsid w:val="00B02384"/>
    <w:rsid w:val="00B04089"/>
    <w:rsid w:val="00B059E8"/>
    <w:rsid w:val="00B0764C"/>
    <w:rsid w:val="00B07771"/>
    <w:rsid w:val="00B12270"/>
    <w:rsid w:val="00B12B66"/>
    <w:rsid w:val="00B146C4"/>
    <w:rsid w:val="00B1495E"/>
    <w:rsid w:val="00B14E3A"/>
    <w:rsid w:val="00B1539B"/>
    <w:rsid w:val="00B15EF3"/>
    <w:rsid w:val="00B16944"/>
    <w:rsid w:val="00B173ED"/>
    <w:rsid w:val="00B205E4"/>
    <w:rsid w:val="00B215FD"/>
    <w:rsid w:val="00B2178C"/>
    <w:rsid w:val="00B21FDE"/>
    <w:rsid w:val="00B226E6"/>
    <w:rsid w:val="00B22DEE"/>
    <w:rsid w:val="00B22E20"/>
    <w:rsid w:val="00B230E1"/>
    <w:rsid w:val="00B2335A"/>
    <w:rsid w:val="00B23947"/>
    <w:rsid w:val="00B23D41"/>
    <w:rsid w:val="00B23E43"/>
    <w:rsid w:val="00B25154"/>
    <w:rsid w:val="00B251C3"/>
    <w:rsid w:val="00B257B2"/>
    <w:rsid w:val="00B272E9"/>
    <w:rsid w:val="00B2730F"/>
    <w:rsid w:val="00B27562"/>
    <w:rsid w:val="00B3143D"/>
    <w:rsid w:val="00B323E7"/>
    <w:rsid w:val="00B33B74"/>
    <w:rsid w:val="00B33DF8"/>
    <w:rsid w:val="00B34D3E"/>
    <w:rsid w:val="00B40575"/>
    <w:rsid w:val="00B411F2"/>
    <w:rsid w:val="00B420A2"/>
    <w:rsid w:val="00B43BA9"/>
    <w:rsid w:val="00B44930"/>
    <w:rsid w:val="00B47396"/>
    <w:rsid w:val="00B47714"/>
    <w:rsid w:val="00B500B4"/>
    <w:rsid w:val="00B50BFA"/>
    <w:rsid w:val="00B5318C"/>
    <w:rsid w:val="00B53BAB"/>
    <w:rsid w:val="00B53C5C"/>
    <w:rsid w:val="00B53D8D"/>
    <w:rsid w:val="00B56EBB"/>
    <w:rsid w:val="00B5721C"/>
    <w:rsid w:val="00B57329"/>
    <w:rsid w:val="00B579FC"/>
    <w:rsid w:val="00B57AC0"/>
    <w:rsid w:val="00B57F1D"/>
    <w:rsid w:val="00B615FF"/>
    <w:rsid w:val="00B63BEE"/>
    <w:rsid w:val="00B64167"/>
    <w:rsid w:val="00B650D0"/>
    <w:rsid w:val="00B657C6"/>
    <w:rsid w:val="00B67297"/>
    <w:rsid w:val="00B67383"/>
    <w:rsid w:val="00B675A1"/>
    <w:rsid w:val="00B70BC4"/>
    <w:rsid w:val="00B70BF9"/>
    <w:rsid w:val="00B7180F"/>
    <w:rsid w:val="00B738A6"/>
    <w:rsid w:val="00B77B92"/>
    <w:rsid w:val="00B77DF8"/>
    <w:rsid w:val="00B77F20"/>
    <w:rsid w:val="00B806AE"/>
    <w:rsid w:val="00B80A19"/>
    <w:rsid w:val="00B80A1D"/>
    <w:rsid w:val="00B80D49"/>
    <w:rsid w:val="00B81734"/>
    <w:rsid w:val="00B81C35"/>
    <w:rsid w:val="00B81CD3"/>
    <w:rsid w:val="00B820FE"/>
    <w:rsid w:val="00B82A3A"/>
    <w:rsid w:val="00B837FA"/>
    <w:rsid w:val="00B83DD9"/>
    <w:rsid w:val="00B84009"/>
    <w:rsid w:val="00B843F6"/>
    <w:rsid w:val="00B92397"/>
    <w:rsid w:val="00B92B96"/>
    <w:rsid w:val="00B92EF6"/>
    <w:rsid w:val="00B93AA1"/>
    <w:rsid w:val="00B93D93"/>
    <w:rsid w:val="00B93D99"/>
    <w:rsid w:val="00B940A6"/>
    <w:rsid w:val="00B94D60"/>
    <w:rsid w:val="00B96875"/>
    <w:rsid w:val="00B96D24"/>
    <w:rsid w:val="00BA0890"/>
    <w:rsid w:val="00BA1BAD"/>
    <w:rsid w:val="00BA2C74"/>
    <w:rsid w:val="00BA47BD"/>
    <w:rsid w:val="00BA67F5"/>
    <w:rsid w:val="00BA71F7"/>
    <w:rsid w:val="00BA72EB"/>
    <w:rsid w:val="00BB039C"/>
    <w:rsid w:val="00BB0674"/>
    <w:rsid w:val="00BB10E0"/>
    <w:rsid w:val="00BB1E2C"/>
    <w:rsid w:val="00BB2A3A"/>
    <w:rsid w:val="00BB4A7D"/>
    <w:rsid w:val="00BB4B25"/>
    <w:rsid w:val="00BB5D39"/>
    <w:rsid w:val="00BB5F78"/>
    <w:rsid w:val="00BB605A"/>
    <w:rsid w:val="00BB64BD"/>
    <w:rsid w:val="00BB67CA"/>
    <w:rsid w:val="00BB7017"/>
    <w:rsid w:val="00BC0685"/>
    <w:rsid w:val="00BC0FF6"/>
    <w:rsid w:val="00BC2689"/>
    <w:rsid w:val="00BC2A80"/>
    <w:rsid w:val="00BC3085"/>
    <w:rsid w:val="00BC38EA"/>
    <w:rsid w:val="00BC5C89"/>
    <w:rsid w:val="00BC6BCB"/>
    <w:rsid w:val="00BC6C77"/>
    <w:rsid w:val="00BC7207"/>
    <w:rsid w:val="00BD0181"/>
    <w:rsid w:val="00BD025A"/>
    <w:rsid w:val="00BD09DE"/>
    <w:rsid w:val="00BD0F04"/>
    <w:rsid w:val="00BD154E"/>
    <w:rsid w:val="00BD19BC"/>
    <w:rsid w:val="00BD3EFC"/>
    <w:rsid w:val="00BD472F"/>
    <w:rsid w:val="00BD473D"/>
    <w:rsid w:val="00BD5743"/>
    <w:rsid w:val="00BD743D"/>
    <w:rsid w:val="00BD7C50"/>
    <w:rsid w:val="00BE09A6"/>
    <w:rsid w:val="00BE2679"/>
    <w:rsid w:val="00BE3732"/>
    <w:rsid w:val="00BE5FCD"/>
    <w:rsid w:val="00BE71C5"/>
    <w:rsid w:val="00BE7DE0"/>
    <w:rsid w:val="00BF19E0"/>
    <w:rsid w:val="00BF769B"/>
    <w:rsid w:val="00C00620"/>
    <w:rsid w:val="00C00E65"/>
    <w:rsid w:val="00C037AF"/>
    <w:rsid w:val="00C03F25"/>
    <w:rsid w:val="00C04D78"/>
    <w:rsid w:val="00C0541D"/>
    <w:rsid w:val="00C061F4"/>
    <w:rsid w:val="00C07DC4"/>
    <w:rsid w:val="00C1045D"/>
    <w:rsid w:val="00C1179C"/>
    <w:rsid w:val="00C11B61"/>
    <w:rsid w:val="00C13241"/>
    <w:rsid w:val="00C13F26"/>
    <w:rsid w:val="00C14807"/>
    <w:rsid w:val="00C16110"/>
    <w:rsid w:val="00C16DC1"/>
    <w:rsid w:val="00C1777D"/>
    <w:rsid w:val="00C2181E"/>
    <w:rsid w:val="00C21F27"/>
    <w:rsid w:val="00C25D2B"/>
    <w:rsid w:val="00C27AA7"/>
    <w:rsid w:val="00C304B7"/>
    <w:rsid w:val="00C32719"/>
    <w:rsid w:val="00C32E7D"/>
    <w:rsid w:val="00C33F64"/>
    <w:rsid w:val="00C36D93"/>
    <w:rsid w:val="00C37A93"/>
    <w:rsid w:val="00C400F3"/>
    <w:rsid w:val="00C40689"/>
    <w:rsid w:val="00C406C1"/>
    <w:rsid w:val="00C40C7E"/>
    <w:rsid w:val="00C41D4F"/>
    <w:rsid w:val="00C41FFC"/>
    <w:rsid w:val="00C43CFC"/>
    <w:rsid w:val="00C447C6"/>
    <w:rsid w:val="00C450F3"/>
    <w:rsid w:val="00C451C9"/>
    <w:rsid w:val="00C45C6B"/>
    <w:rsid w:val="00C46537"/>
    <w:rsid w:val="00C468D0"/>
    <w:rsid w:val="00C47CDE"/>
    <w:rsid w:val="00C50113"/>
    <w:rsid w:val="00C520D8"/>
    <w:rsid w:val="00C52D42"/>
    <w:rsid w:val="00C538F9"/>
    <w:rsid w:val="00C5598D"/>
    <w:rsid w:val="00C55C59"/>
    <w:rsid w:val="00C574E4"/>
    <w:rsid w:val="00C6054E"/>
    <w:rsid w:val="00C605B4"/>
    <w:rsid w:val="00C60A3C"/>
    <w:rsid w:val="00C60A56"/>
    <w:rsid w:val="00C610B2"/>
    <w:rsid w:val="00C632C3"/>
    <w:rsid w:val="00C64AB9"/>
    <w:rsid w:val="00C64C31"/>
    <w:rsid w:val="00C6546C"/>
    <w:rsid w:val="00C6562F"/>
    <w:rsid w:val="00C65F07"/>
    <w:rsid w:val="00C660B9"/>
    <w:rsid w:val="00C70EE4"/>
    <w:rsid w:val="00C72F1B"/>
    <w:rsid w:val="00C73B37"/>
    <w:rsid w:val="00C74DFC"/>
    <w:rsid w:val="00C750C7"/>
    <w:rsid w:val="00C7762D"/>
    <w:rsid w:val="00C77964"/>
    <w:rsid w:val="00C77A34"/>
    <w:rsid w:val="00C81803"/>
    <w:rsid w:val="00C81A2D"/>
    <w:rsid w:val="00C8267C"/>
    <w:rsid w:val="00C834F6"/>
    <w:rsid w:val="00C8487E"/>
    <w:rsid w:val="00C85A36"/>
    <w:rsid w:val="00C9175A"/>
    <w:rsid w:val="00C920DA"/>
    <w:rsid w:val="00C93916"/>
    <w:rsid w:val="00C939BD"/>
    <w:rsid w:val="00C95229"/>
    <w:rsid w:val="00C95D8B"/>
    <w:rsid w:val="00C962C7"/>
    <w:rsid w:val="00C972D4"/>
    <w:rsid w:val="00CA12F6"/>
    <w:rsid w:val="00CA265B"/>
    <w:rsid w:val="00CA2891"/>
    <w:rsid w:val="00CA393B"/>
    <w:rsid w:val="00CA5717"/>
    <w:rsid w:val="00CA74D3"/>
    <w:rsid w:val="00CB00CE"/>
    <w:rsid w:val="00CB0A0A"/>
    <w:rsid w:val="00CB3255"/>
    <w:rsid w:val="00CB3682"/>
    <w:rsid w:val="00CB430D"/>
    <w:rsid w:val="00CB4B0A"/>
    <w:rsid w:val="00CB6EA0"/>
    <w:rsid w:val="00CC0697"/>
    <w:rsid w:val="00CC0A05"/>
    <w:rsid w:val="00CC0B5B"/>
    <w:rsid w:val="00CC15BC"/>
    <w:rsid w:val="00CC1ECE"/>
    <w:rsid w:val="00CC5214"/>
    <w:rsid w:val="00CC6177"/>
    <w:rsid w:val="00CC618D"/>
    <w:rsid w:val="00CC6399"/>
    <w:rsid w:val="00CC6CC2"/>
    <w:rsid w:val="00CC7A37"/>
    <w:rsid w:val="00CD0503"/>
    <w:rsid w:val="00CD050E"/>
    <w:rsid w:val="00CD0ABC"/>
    <w:rsid w:val="00CD10D5"/>
    <w:rsid w:val="00CD14F2"/>
    <w:rsid w:val="00CD5302"/>
    <w:rsid w:val="00CD5CD4"/>
    <w:rsid w:val="00CD5FD9"/>
    <w:rsid w:val="00CD7090"/>
    <w:rsid w:val="00CD71DA"/>
    <w:rsid w:val="00CE3004"/>
    <w:rsid w:val="00CE3A2A"/>
    <w:rsid w:val="00CE45DA"/>
    <w:rsid w:val="00CE489A"/>
    <w:rsid w:val="00CE53C2"/>
    <w:rsid w:val="00CE671C"/>
    <w:rsid w:val="00CE6A3A"/>
    <w:rsid w:val="00CE7B8A"/>
    <w:rsid w:val="00CE7F63"/>
    <w:rsid w:val="00CF08E5"/>
    <w:rsid w:val="00CF08FE"/>
    <w:rsid w:val="00CF0C12"/>
    <w:rsid w:val="00CF0EC4"/>
    <w:rsid w:val="00CF227C"/>
    <w:rsid w:val="00CF3163"/>
    <w:rsid w:val="00CF3E62"/>
    <w:rsid w:val="00CF627A"/>
    <w:rsid w:val="00CF7FF8"/>
    <w:rsid w:val="00D01EC7"/>
    <w:rsid w:val="00D03C11"/>
    <w:rsid w:val="00D04143"/>
    <w:rsid w:val="00D04236"/>
    <w:rsid w:val="00D053E2"/>
    <w:rsid w:val="00D11893"/>
    <w:rsid w:val="00D12228"/>
    <w:rsid w:val="00D1253B"/>
    <w:rsid w:val="00D12684"/>
    <w:rsid w:val="00D12754"/>
    <w:rsid w:val="00D12775"/>
    <w:rsid w:val="00D13E92"/>
    <w:rsid w:val="00D15391"/>
    <w:rsid w:val="00D16189"/>
    <w:rsid w:val="00D16639"/>
    <w:rsid w:val="00D16E30"/>
    <w:rsid w:val="00D17647"/>
    <w:rsid w:val="00D17816"/>
    <w:rsid w:val="00D22A30"/>
    <w:rsid w:val="00D2585E"/>
    <w:rsid w:val="00D274A0"/>
    <w:rsid w:val="00D3065B"/>
    <w:rsid w:val="00D30667"/>
    <w:rsid w:val="00D30795"/>
    <w:rsid w:val="00D33BA6"/>
    <w:rsid w:val="00D341B5"/>
    <w:rsid w:val="00D35EF7"/>
    <w:rsid w:val="00D367E3"/>
    <w:rsid w:val="00D37D79"/>
    <w:rsid w:val="00D37F4B"/>
    <w:rsid w:val="00D41638"/>
    <w:rsid w:val="00D4194F"/>
    <w:rsid w:val="00D41D52"/>
    <w:rsid w:val="00D421C7"/>
    <w:rsid w:val="00D42DD1"/>
    <w:rsid w:val="00D44DD2"/>
    <w:rsid w:val="00D45D14"/>
    <w:rsid w:val="00D466A7"/>
    <w:rsid w:val="00D46D48"/>
    <w:rsid w:val="00D501E9"/>
    <w:rsid w:val="00D5170C"/>
    <w:rsid w:val="00D52450"/>
    <w:rsid w:val="00D52695"/>
    <w:rsid w:val="00D530AD"/>
    <w:rsid w:val="00D614A0"/>
    <w:rsid w:val="00D616EA"/>
    <w:rsid w:val="00D61EE3"/>
    <w:rsid w:val="00D6381F"/>
    <w:rsid w:val="00D6560E"/>
    <w:rsid w:val="00D66464"/>
    <w:rsid w:val="00D66513"/>
    <w:rsid w:val="00D66A4F"/>
    <w:rsid w:val="00D70C0D"/>
    <w:rsid w:val="00D71127"/>
    <w:rsid w:val="00D715DF"/>
    <w:rsid w:val="00D74C35"/>
    <w:rsid w:val="00D80650"/>
    <w:rsid w:val="00D81C4E"/>
    <w:rsid w:val="00D826CB"/>
    <w:rsid w:val="00D8360E"/>
    <w:rsid w:val="00D851A7"/>
    <w:rsid w:val="00D85BF0"/>
    <w:rsid w:val="00D85EE7"/>
    <w:rsid w:val="00D86353"/>
    <w:rsid w:val="00D86E68"/>
    <w:rsid w:val="00D873EF"/>
    <w:rsid w:val="00D924F2"/>
    <w:rsid w:val="00D939B3"/>
    <w:rsid w:val="00D9486C"/>
    <w:rsid w:val="00D96715"/>
    <w:rsid w:val="00D96BC1"/>
    <w:rsid w:val="00DA2281"/>
    <w:rsid w:val="00DA259E"/>
    <w:rsid w:val="00DA3890"/>
    <w:rsid w:val="00DA5388"/>
    <w:rsid w:val="00DA672F"/>
    <w:rsid w:val="00DA68FB"/>
    <w:rsid w:val="00DA718E"/>
    <w:rsid w:val="00DA7E45"/>
    <w:rsid w:val="00DB1B0F"/>
    <w:rsid w:val="00DB2C03"/>
    <w:rsid w:val="00DB3813"/>
    <w:rsid w:val="00DB3C36"/>
    <w:rsid w:val="00DB56B1"/>
    <w:rsid w:val="00DB78E0"/>
    <w:rsid w:val="00DBC3E6"/>
    <w:rsid w:val="00DC05DE"/>
    <w:rsid w:val="00DC204F"/>
    <w:rsid w:val="00DC22E8"/>
    <w:rsid w:val="00DC2488"/>
    <w:rsid w:val="00DC336A"/>
    <w:rsid w:val="00DC52CB"/>
    <w:rsid w:val="00DC616C"/>
    <w:rsid w:val="00DC7B96"/>
    <w:rsid w:val="00DD01AA"/>
    <w:rsid w:val="00DD10E1"/>
    <w:rsid w:val="00DD1402"/>
    <w:rsid w:val="00DD26DD"/>
    <w:rsid w:val="00DD2FF0"/>
    <w:rsid w:val="00DD3082"/>
    <w:rsid w:val="00DD33EA"/>
    <w:rsid w:val="00DD3883"/>
    <w:rsid w:val="00DD4020"/>
    <w:rsid w:val="00DD718B"/>
    <w:rsid w:val="00DE1DD6"/>
    <w:rsid w:val="00DE2401"/>
    <w:rsid w:val="00DE2545"/>
    <w:rsid w:val="00DE4DD3"/>
    <w:rsid w:val="00DE554A"/>
    <w:rsid w:val="00DE5852"/>
    <w:rsid w:val="00DE6166"/>
    <w:rsid w:val="00DE74D3"/>
    <w:rsid w:val="00DF1446"/>
    <w:rsid w:val="00DF27D5"/>
    <w:rsid w:val="00DF41B4"/>
    <w:rsid w:val="00DF59D1"/>
    <w:rsid w:val="00DF5C75"/>
    <w:rsid w:val="00E00696"/>
    <w:rsid w:val="00E00CB9"/>
    <w:rsid w:val="00E00F5B"/>
    <w:rsid w:val="00E01A1B"/>
    <w:rsid w:val="00E0262B"/>
    <w:rsid w:val="00E06B05"/>
    <w:rsid w:val="00E073D8"/>
    <w:rsid w:val="00E1011B"/>
    <w:rsid w:val="00E10325"/>
    <w:rsid w:val="00E1143D"/>
    <w:rsid w:val="00E1377F"/>
    <w:rsid w:val="00E14CC0"/>
    <w:rsid w:val="00E155CC"/>
    <w:rsid w:val="00E155E2"/>
    <w:rsid w:val="00E16069"/>
    <w:rsid w:val="00E16942"/>
    <w:rsid w:val="00E169A0"/>
    <w:rsid w:val="00E1748D"/>
    <w:rsid w:val="00E211A9"/>
    <w:rsid w:val="00E227BB"/>
    <w:rsid w:val="00E227EB"/>
    <w:rsid w:val="00E2283F"/>
    <w:rsid w:val="00E248D4"/>
    <w:rsid w:val="00E25245"/>
    <w:rsid w:val="00E25EA0"/>
    <w:rsid w:val="00E26EE4"/>
    <w:rsid w:val="00E27A54"/>
    <w:rsid w:val="00E30859"/>
    <w:rsid w:val="00E317EF"/>
    <w:rsid w:val="00E31A0A"/>
    <w:rsid w:val="00E31F7B"/>
    <w:rsid w:val="00E34D11"/>
    <w:rsid w:val="00E355E5"/>
    <w:rsid w:val="00E35E1C"/>
    <w:rsid w:val="00E365FB"/>
    <w:rsid w:val="00E36A90"/>
    <w:rsid w:val="00E36BE9"/>
    <w:rsid w:val="00E3789C"/>
    <w:rsid w:val="00E378A4"/>
    <w:rsid w:val="00E37DDE"/>
    <w:rsid w:val="00E42022"/>
    <w:rsid w:val="00E43217"/>
    <w:rsid w:val="00E45F82"/>
    <w:rsid w:val="00E46033"/>
    <w:rsid w:val="00E50849"/>
    <w:rsid w:val="00E52EF2"/>
    <w:rsid w:val="00E53839"/>
    <w:rsid w:val="00E56912"/>
    <w:rsid w:val="00E574EF"/>
    <w:rsid w:val="00E62687"/>
    <w:rsid w:val="00E62E62"/>
    <w:rsid w:val="00E62F86"/>
    <w:rsid w:val="00E6304A"/>
    <w:rsid w:val="00E65B7F"/>
    <w:rsid w:val="00E66871"/>
    <w:rsid w:val="00E66DD7"/>
    <w:rsid w:val="00E70617"/>
    <w:rsid w:val="00E70AC0"/>
    <w:rsid w:val="00E72557"/>
    <w:rsid w:val="00E7275F"/>
    <w:rsid w:val="00E733F9"/>
    <w:rsid w:val="00E73C78"/>
    <w:rsid w:val="00E7428E"/>
    <w:rsid w:val="00E75815"/>
    <w:rsid w:val="00E758CE"/>
    <w:rsid w:val="00E75C34"/>
    <w:rsid w:val="00E7685C"/>
    <w:rsid w:val="00E77051"/>
    <w:rsid w:val="00E80FAB"/>
    <w:rsid w:val="00E83D58"/>
    <w:rsid w:val="00E84326"/>
    <w:rsid w:val="00E85B63"/>
    <w:rsid w:val="00E863B2"/>
    <w:rsid w:val="00E90602"/>
    <w:rsid w:val="00E91853"/>
    <w:rsid w:val="00E92D01"/>
    <w:rsid w:val="00E930B1"/>
    <w:rsid w:val="00E93E1A"/>
    <w:rsid w:val="00E93EB1"/>
    <w:rsid w:val="00E9509A"/>
    <w:rsid w:val="00E95CD0"/>
    <w:rsid w:val="00E966A5"/>
    <w:rsid w:val="00E97297"/>
    <w:rsid w:val="00EA061E"/>
    <w:rsid w:val="00EA35E7"/>
    <w:rsid w:val="00EA3C2A"/>
    <w:rsid w:val="00EA4186"/>
    <w:rsid w:val="00EA493E"/>
    <w:rsid w:val="00EA561B"/>
    <w:rsid w:val="00EA5C3F"/>
    <w:rsid w:val="00EA61DC"/>
    <w:rsid w:val="00EA692C"/>
    <w:rsid w:val="00EA6E39"/>
    <w:rsid w:val="00EA7255"/>
    <w:rsid w:val="00EA7D18"/>
    <w:rsid w:val="00EB05EB"/>
    <w:rsid w:val="00EB1A7A"/>
    <w:rsid w:val="00EB23A9"/>
    <w:rsid w:val="00EB28F8"/>
    <w:rsid w:val="00EB56A6"/>
    <w:rsid w:val="00EB58CD"/>
    <w:rsid w:val="00EB6C23"/>
    <w:rsid w:val="00EB731A"/>
    <w:rsid w:val="00EB7325"/>
    <w:rsid w:val="00EB7D76"/>
    <w:rsid w:val="00EC395F"/>
    <w:rsid w:val="00EC3F64"/>
    <w:rsid w:val="00EC4414"/>
    <w:rsid w:val="00EC559B"/>
    <w:rsid w:val="00EC5858"/>
    <w:rsid w:val="00EC5EFA"/>
    <w:rsid w:val="00EC67BE"/>
    <w:rsid w:val="00EC6811"/>
    <w:rsid w:val="00EC71A6"/>
    <w:rsid w:val="00ED02D3"/>
    <w:rsid w:val="00ED07EB"/>
    <w:rsid w:val="00ED0F53"/>
    <w:rsid w:val="00ED1152"/>
    <w:rsid w:val="00ED3E63"/>
    <w:rsid w:val="00ED40E6"/>
    <w:rsid w:val="00ED4898"/>
    <w:rsid w:val="00ED55F3"/>
    <w:rsid w:val="00ED661C"/>
    <w:rsid w:val="00ED6B96"/>
    <w:rsid w:val="00ED6CAF"/>
    <w:rsid w:val="00ED6F12"/>
    <w:rsid w:val="00EE0E1C"/>
    <w:rsid w:val="00EE1FBA"/>
    <w:rsid w:val="00EE59F2"/>
    <w:rsid w:val="00EE6D03"/>
    <w:rsid w:val="00EE6F45"/>
    <w:rsid w:val="00EF0320"/>
    <w:rsid w:val="00EF12BE"/>
    <w:rsid w:val="00EF18F7"/>
    <w:rsid w:val="00EF2C55"/>
    <w:rsid w:val="00EF3A62"/>
    <w:rsid w:val="00EF4899"/>
    <w:rsid w:val="00EF51F2"/>
    <w:rsid w:val="00EF5C9C"/>
    <w:rsid w:val="00EF5DB6"/>
    <w:rsid w:val="00EF6DE0"/>
    <w:rsid w:val="00EF7E38"/>
    <w:rsid w:val="00F0012B"/>
    <w:rsid w:val="00F015D9"/>
    <w:rsid w:val="00F01DBB"/>
    <w:rsid w:val="00F02068"/>
    <w:rsid w:val="00F02164"/>
    <w:rsid w:val="00F04238"/>
    <w:rsid w:val="00F048E2"/>
    <w:rsid w:val="00F06377"/>
    <w:rsid w:val="00F065ED"/>
    <w:rsid w:val="00F07968"/>
    <w:rsid w:val="00F10E4C"/>
    <w:rsid w:val="00F12E33"/>
    <w:rsid w:val="00F15C16"/>
    <w:rsid w:val="00F16366"/>
    <w:rsid w:val="00F17274"/>
    <w:rsid w:val="00F178FD"/>
    <w:rsid w:val="00F20EF8"/>
    <w:rsid w:val="00F2167B"/>
    <w:rsid w:val="00F2225E"/>
    <w:rsid w:val="00F22C80"/>
    <w:rsid w:val="00F23229"/>
    <w:rsid w:val="00F23AA1"/>
    <w:rsid w:val="00F23F1E"/>
    <w:rsid w:val="00F24115"/>
    <w:rsid w:val="00F2716D"/>
    <w:rsid w:val="00F27D2B"/>
    <w:rsid w:val="00F30BD9"/>
    <w:rsid w:val="00F30C55"/>
    <w:rsid w:val="00F3128B"/>
    <w:rsid w:val="00F31ABB"/>
    <w:rsid w:val="00F32125"/>
    <w:rsid w:val="00F325E5"/>
    <w:rsid w:val="00F32AD1"/>
    <w:rsid w:val="00F32CD1"/>
    <w:rsid w:val="00F3399A"/>
    <w:rsid w:val="00F36ADA"/>
    <w:rsid w:val="00F36CE7"/>
    <w:rsid w:val="00F37337"/>
    <w:rsid w:val="00F40C9B"/>
    <w:rsid w:val="00F410D7"/>
    <w:rsid w:val="00F41DC7"/>
    <w:rsid w:val="00F42B61"/>
    <w:rsid w:val="00F435D2"/>
    <w:rsid w:val="00F44284"/>
    <w:rsid w:val="00F44655"/>
    <w:rsid w:val="00F44962"/>
    <w:rsid w:val="00F45957"/>
    <w:rsid w:val="00F45BDA"/>
    <w:rsid w:val="00F50358"/>
    <w:rsid w:val="00F512EA"/>
    <w:rsid w:val="00F51BDB"/>
    <w:rsid w:val="00F53189"/>
    <w:rsid w:val="00F534A9"/>
    <w:rsid w:val="00F5391E"/>
    <w:rsid w:val="00F544CA"/>
    <w:rsid w:val="00F553C2"/>
    <w:rsid w:val="00F56287"/>
    <w:rsid w:val="00F57220"/>
    <w:rsid w:val="00F60E32"/>
    <w:rsid w:val="00F62C9C"/>
    <w:rsid w:val="00F62F37"/>
    <w:rsid w:val="00F64849"/>
    <w:rsid w:val="00F64BAC"/>
    <w:rsid w:val="00F66736"/>
    <w:rsid w:val="00F70FD9"/>
    <w:rsid w:val="00F71295"/>
    <w:rsid w:val="00F713E0"/>
    <w:rsid w:val="00F72EB6"/>
    <w:rsid w:val="00F73D6B"/>
    <w:rsid w:val="00F743F7"/>
    <w:rsid w:val="00F77BB8"/>
    <w:rsid w:val="00F82828"/>
    <w:rsid w:val="00F8293C"/>
    <w:rsid w:val="00F84057"/>
    <w:rsid w:val="00F86F29"/>
    <w:rsid w:val="00F8705C"/>
    <w:rsid w:val="00F874A7"/>
    <w:rsid w:val="00F90017"/>
    <w:rsid w:val="00F9023B"/>
    <w:rsid w:val="00F90D01"/>
    <w:rsid w:val="00F91866"/>
    <w:rsid w:val="00F918D9"/>
    <w:rsid w:val="00F91C64"/>
    <w:rsid w:val="00F930D5"/>
    <w:rsid w:val="00F9400F"/>
    <w:rsid w:val="00F94833"/>
    <w:rsid w:val="00F94BB2"/>
    <w:rsid w:val="00F94EFD"/>
    <w:rsid w:val="00F96E0D"/>
    <w:rsid w:val="00F96E26"/>
    <w:rsid w:val="00F97F7E"/>
    <w:rsid w:val="00FA116B"/>
    <w:rsid w:val="00FA45CA"/>
    <w:rsid w:val="00FA4ACB"/>
    <w:rsid w:val="00FA6909"/>
    <w:rsid w:val="00FA70BB"/>
    <w:rsid w:val="00FB1312"/>
    <w:rsid w:val="00FB20BD"/>
    <w:rsid w:val="00FB3438"/>
    <w:rsid w:val="00FB3706"/>
    <w:rsid w:val="00FB379D"/>
    <w:rsid w:val="00FB39C9"/>
    <w:rsid w:val="00FB6E2B"/>
    <w:rsid w:val="00FB7379"/>
    <w:rsid w:val="00FC2755"/>
    <w:rsid w:val="00FC3B32"/>
    <w:rsid w:val="00FC4CC5"/>
    <w:rsid w:val="00FC6761"/>
    <w:rsid w:val="00FC6897"/>
    <w:rsid w:val="00FC75EE"/>
    <w:rsid w:val="00FD0DF4"/>
    <w:rsid w:val="00FD0F3E"/>
    <w:rsid w:val="00FD0F46"/>
    <w:rsid w:val="00FD109B"/>
    <w:rsid w:val="00FD22FB"/>
    <w:rsid w:val="00FD2D60"/>
    <w:rsid w:val="00FD5A3C"/>
    <w:rsid w:val="00FE05B2"/>
    <w:rsid w:val="00FE13E2"/>
    <w:rsid w:val="00FE1C1A"/>
    <w:rsid w:val="00FE256A"/>
    <w:rsid w:val="00FE2B9E"/>
    <w:rsid w:val="00FE37EB"/>
    <w:rsid w:val="00FE3969"/>
    <w:rsid w:val="00FE4C15"/>
    <w:rsid w:val="00FE5B07"/>
    <w:rsid w:val="00FE649A"/>
    <w:rsid w:val="00FE6737"/>
    <w:rsid w:val="00FE6DBE"/>
    <w:rsid w:val="00FE71E8"/>
    <w:rsid w:val="00FE7C7D"/>
    <w:rsid w:val="00FF2309"/>
    <w:rsid w:val="00FF2A51"/>
    <w:rsid w:val="00FF2B22"/>
    <w:rsid w:val="00FF3ED7"/>
    <w:rsid w:val="00FF42A6"/>
    <w:rsid w:val="00FF6227"/>
    <w:rsid w:val="00FF6F73"/>
    <w:rsid w:val="0124D764"/>
    <w:rsid w:val="025C318A"/>
    <w:rsid w:val="02B2791D"/>
    <w:rsid w:val="02EA5DF5"/>
    <w:rsid w:val="0417FA74"/>
    <w:rsid w:val="04840A0E"/>
    <w:rsid w:val="07576068"/>
    <w:rsid w:val="0897601D"/>
    <w:rsid w:val="08B1A3CE"/>
    <w:rsid w:val="09A45474"/>
    <w:rsid w:val="0AAEA9AA"/>
    <w:rsid w:val="0B902065"/>
    <w:rsid w:val="0C9742C3"/>
    <w:rsid w:val="0D431C2E"/>
    <w:rsid w:val="0E1D0E1E"/>
    <w:rsid w:val="0F4C7469"/>
    <w:rsid w:val="0F8C450E"/>
    <w:rsid w:val="1092131F"/>
    <w:rsid w:val="110CD5A6"/>
    <w:rsid w:val="11993E72"/>
    <w:rsid w:val="11C617C8"/>
    <w:rsid w:val="11C6F034"/>
    <w:rsid w:val="11DD9C2A"/>
    <w:rsid w:val="11DDB671"/>
    <w:rsid w:val="1278E142"/>
    <w:rsid w:val="129D5E5B"/>
    <w:rsid w:val="12C2C7B6"/>
    <w:rsid w:val="12E87D29"/>
    <w:rsid w:val="13A57981"/>
    <w:rsid w:val="13EF9819"/>
    <w:rsid w:val="13FA2B4B"/>
    <w:rsid w:val="1401C127"/>
    <w:rsid w:val="1436A33C"/>
    <w:rsid w:val="147893C0"/>
    <w:rsid w:val="14C41956"/>
    <w:rsid w:val="153BC71F"/>
    <w:rsid w:val="162C0D7D"/>
    <w:rsid w:val="17304C19"/>
    <w:rsid w:val="180ACD79"/>
    <w:rsid w:val="185026CE"/>
    <w:rsid w:val="19356275"/>
    <w:rsid w:val="1996941F"/>
    <w:rsid w:val="1A8D0C1C"/>
    <w:rsid w:val="1AA44E27"/>
    <w:rsid w:val="1B19C466"/>
    <w:rsid w:val="1B5A19C6"/>
    <w:rsid w:val="1B8E3662"/>
    <w:rsid w:val="1BE86F35"/>
    <w:rsid w:val="1C4A4474"/>
    <w:rsid w:val="1C8F4A90"/>
    <w:rsid w:val="1D041F66"/>
    <w:rsid w:val="1D1A8248"/>
    <w:rsid w:val="1E056B16"/>
    <w:rsid w:val="1EEF3AE6"/>
    <w:rsid w:val="1F064CE3"/>
    <w:rsid w:val="1F8A4E6B"/>
    <w:rsid w:val="1FC73C2E"/>
    <w:rsid w:val="20718C2E"/>
    <w:rsid w:val="20761910"/>
    <w:rsid w:val="20B374BA"/>
    <w:rsid w:val="229FAA90"/>
    <w:rsid w:val="22C57A14"/>
    <w:rsid w:val="23691727"/>
    <w:rsid w:val="238620E0"/>
    <w:rsid w:val="23BDC170"/>
    <w:rsid w:val="23DC24F9"/>
    <w:rsid w:val="245FC3F3"/>
    <w:rsid w:val="25484037"/>
    <w:rsid w:val="26780E97"/>
    <w:rsid w:val="2717787A"/>
    <w:rsid w:val="27B013C5"/>
    <w:rsid w:val="27B0326D"/>
    <w:rsid w:val="28D0F8A7"/>
    <w:rsid w:val="29351451"/>
    <w:rsid w:val="2A463D86"/>
    <w:rsid w:val="2A79751C"/>
    <w:rsid w:val="2AA03CD5"/>
    <w:rsid w:val="2BF99CB4"/>
    <w:rsid w:val="2C65ED5A"/>
    <w:rsid w:val="2D9D34FF"/>
    <w:rsid w:val="2DB24ACC"/>
    <w:rsid w:val="2E0F667E"/>
    <w:rsid w:val="2EE33879"/>
    <w:rsid w:val="2FB62075"/>
    <w:rsid w:val="318DE591"/>
    <w:rsid w:val="32775326"/>
    <w:rsid w:val="33737A8E"/>
    <w:rsid w:val="33957869"/>
    <w:rsid w:val="347239D9"/>
    <w:rsid w:val="3488488D"/>
    <w:rsid w:val="352D7B2E"/>
    <w:rsid w:val="352E2D0D"/>
    <w:rsid w:val="35AF6299"/>
    <w:rsid w:val="3602D042"/>
    <w:rsid w:val="376131B9"/>
    <w:rsid w:val="37727FCF"/>
    <w:rsid w:val="37A86069"/>
    <w:rsid w:val="37BC6B1F"/>
    <w:rsid w:val="38033E87"/>
    <w:rsid w:val="3850370A"/>
    <w:rsid w:val="39030482"/>
    <w:rsid w:val="396103BB"/>
    <w:rsid w:val="39736535"/>
    <w:rsid w:val="39C60DA6"/>
    <w:rsid w:val="3A0538C4"/>
    <w:rsid w:val="3A1069A9"/>
    <w:rsid w:val="3B2372E6"/>
    <w:rsid w:val="3C2438D2"/>
    <w:rsid w:val="3C677B88"/>
    <w:rsid w:val="3CDF9717"/>
    <w:rsid w:val="3D919808"/>
    <w:rsid w:val="3DEF190F"/>
    <w:rsid w:val="3E77C4F2"/>
    <w:rsid w:val="3E82EC78"/>
    <w:rsid w:val="3F5E6720"/>
    <w:rsid w:val="3F6EEC63"/>
    <w:rsid w:val="3F9A4D7D"/>
    <w:rsid w:val="40C8A89A"/>
    <w:rsid w:val="40CF5E77"/>
    <w:rsid w:val="41453E9A"/>
    <w:rsid w:val="41563494"/>
    <w:rsid w:val="435F4CE2"/>
    <w:rsid w:val="43841AC6"/>
    <w:rsid w:val="44362742"/>
    <w:rsid w:val="4443729B"/>
    <w:rsid w:val="459F4E3C"/>
    <w:rsid w:val="46CF0855"/>
    <w:rsid w:val="46FD0965"/>
    <w:rsid w:val="472676E3"/>
    <w:rsid w:val="48944CA8"/>
    <w:rsid w:val="48DEBECC"/>
    <w:rsid w:val="49EF38A9"/>
    <w:rsid w:val="49FF669C"/>
    <w:rsid w:val="4B1468DB"/>
    <w:rsid w:val="4B306094"/>
    <w:rsid w:val="4C541EE4"/>
    <w:rsid w:val="4E053AEC"/>
    <w:rsid w:val="4E7E5C0B"/>
    <w:rsid w:val="4ED9493D"/>
    <w:rsid w:val="4F494FDA"/>
    <w:rsid w:val="4F4DA23B"/>
    <w:rsid w:val="50B81D67"/>
    <w:rsid w:val="50CDEF65"/>
    <w:rsid w:val="50D9BF2F"/>
    <w:rsid w:val="51202A62"/>
    <w:rsid w:val="514E2912"/>
    <w:rsid w:val="52327D3E"/>
    <w:rsid w:val="5389EF61"/>
    <w:rsid w:val="53A15582"/>
    <w:rsid w:val="54601269"/>
    <w:rsid w:val="54727D0D"/>
    <w:rsid w:val="552C1A20"/>
    <w:rsid w:val="5532203D"/>
    <w:rsid w:val="55806AFA"/>
    <w:rsid w:val="55FC4973"/>
    <w:rsid w:val="57464D72"/>
    <w:rsid w:val="57FD7CBC"/>
    <w:rsid w:val="586F0BC5"/>
    <w:rsid w:val="58A1BA88"/>
    <w:rsid w:val="58BC50C7"/>
    <w:rsid w:val="59EA2FE7"/>
    <w:rsid w:val="59F8521B"/>
    <w:rsid w:val="5A402BFF"/>
    <w:rsid w:val="5C3F84AE"/>
    <w:rsid w:val="5CAC29DF"/>
    <w:rsid w:val="5D09734F"/>
    <w:rsid w:val="5E6350CE"/>
    <w:rsid w:val="5ECD4BE8"/>
    <w:rsid w:val="5EE32B79"/>
    <w:rsid w:val="5F344378"/>
    <w:rsid w:val="613481B1"/>
    <w:rsid w:val="61631CBB"/>
    <w:rsid w:val="61BA8532"/>
    <w:rsid w:val="62352AD3"/>
    <w:rsid w:val="624E4518"/>
    <w:rsid w:val="62F5157A"/>
    <w:rsid w:val="631FDBF0"/>
    <w:rsid w:val="634C0B9A"/>
    <w:rsid w:val="652D47FF"/>
    <w:rsid w:val="6543F19B"/>
    <w:rsid w:val="655C235E"/>
    <w:rsid w:val="657D39A0"/>
    <w:rsid w:val="65CB17B5"/>
    <w:rsid w:val="65E14233"/>
    <w:rsid w:val="66146309"/>
    <w:rsid w:val="66286E6C"/>
    <w:rsid w:val="665C2F2F"/>
    <w:rsid w:val="66E924E5"/>
    <w:rsid w:val="67702D0C"/>
    <w:rsid w:val="69B934CB"/>
    <w:rsid w:val="69E4E0E6"/>
    <w:rsid w:val="69EA30B8"/>
    <w:rsid w:val="6A7A5E6C"/>
    <w:rsid w:val="6B1644E3"/>
    <w:rsid w:val="6B1C1B34"/>
    <w:rsid w:val="6B67F255"/>
    <w:rsid w:val="6B7A3203"/>
    <w:rsid w:val="6B896BE4"/>
    <w:rsid w:val="6BA77C17"/>
    <w:rsid w:val="6C8D4B10"/>
    <w:rsid w:val="6CDF1224"/>
    <w:rsid w:val="6CF5CE41"/>
    <w:rsid w:val="6DA5406B"/>
    <w:rsid w:val="6ED03CA8"/>
    <w:rsid w:val="6F16006D"/>
    <w:rsid w:val="6F7699A4"/>
    <w:rsid w:val="70EE1B39"/>
    <w:rsid w:val="71708327"/>
    <w:rsid w:val="71947A81"/>
    <w:rsid w:val="719AAFF3"/>
    <w:rsid w:val="71C600E5"/>
    <w:rsid w:val="71F84039"/>
    <w:rsid w:val="72BC7E63"/>
    <w:rsid w:val="73474E8D"/>
    <w:rsid w:val="74B95FED"/>
    <w:rsid w:val="74D17B78"/>
    <w:rsid w:val="750A700F"/>
    <w:rsid w:val="75753C89"/>
    <w:rsid w:val="75EC1AFE"/>
    <w:rsid w:val="774978BA"/>
    <w:rsid w:val="7753B5D2"/>
    <w:rsid w:val="77AC9508"/>
    <w:rsid w:val="790F330C"/>
    <w:rsid w:val="79A41B86"/>
    <w:rsid w:val="7AAF574B"/>
    <w:rsid w:val="7BC39BF6"/>
    <w:rsid w:val="7D91027E"/>
    <w:rsid w:val="7DCF3D5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210731D6"/>
  <w15:docId w15:val="{96954C1C-CD34-4543-83D9-87B7E04408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unhideWhenUsed="1" w:qFormat="1"/>
    <w:lsdException w:name="annotation text" w:uiPriority="0" w:unhideWhenUsed="1" w:qFormat="1"/>
    <w:lsdException w:name="header" w:unhideWhenUsed="1" w:qFormat="1"/>
    <w:lsdException w:name="footer"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qFormat="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9" w:lineRule="auto"/>
    </w:pPr>
    <w:rPr>
      <w:rFonts w:ascii="Arial" w:hAnsi="Arial" w:cs="Arial"/>
      <w:kern w:val="3"/>
      <w:sz w:val="18"/>
      <w:szCs w:val="18"/>
      <w:lang w:eastAsia="en-US"/>
    </w:rPr>
  </w:style>
  <w:style w:type="paragraph" w:styleId="1">
    <w:name w:val="heading 1"/>
    <w:basedOn w:val="a"/>
    <w:next w:val="a"/>
    <w:link w:val="10"/>
    <w:qFormat/>
    <w:rsid w:val="00066C85"/>
    <w:pPr>
      <w:keepNext/>
      <w:keepLines/>
      <w:numPr>
        <w:numId w:val="1"/>
      </w:numPr>
      <w:spacing w:before="240" w:after="0"/>
      <w:jc w:val="center"/>
      <w:outlineLvl w:val="0"/>
    </w:pPr>
    <w:rPr>
      <w:rFonts w:eastAsiaTheme="majorEastAsia" w:cstheme="majorBidi"/>
      <w:sz w:val="22"/>
      <w:szCs w:val="22"/>
    </w:rPr>
  </w:style>
  <w:style w:type="paragraph" w:styleId="2">
    <w:name w:val="heading 2"/>
    <w:basedOn w:val="a"/>
    <w:next w:val="a"/>
    <w:link w:val="20"/>
    <w:uiPriority w:val="9"/>
    <w:unhideWhenUsed/>
    <w:qFormat/>
    <w:rsid w:val="00066C85"/>
    <w:pPr>
      <w:keepNext/>
      <w:keepLines/>
      <w:numPr>
        <w:numId w:val="18"/>
      </w:numPr>
      <w:tabs>
        <w:tab w:val="left" w:pos="180"/>
      </w:tabs>
      <w:spacing w:after="0" w:line="240" w:lineRule="auto"/>
      <w:outlineLvl w:val="1"/>
    </w:pPr>
    <w:rPr>
      <w:rFonts w:eastAsiaTheme="majorEastAsia"/>
      <w:b/>
      <w:bCs/>
      <w:kern w:val="0"/>
      <w:sz w:val="22"/>
      <w:szCs w:val="22"/>
    </w:rPr>
  </w:style>
  <w:style w:type="paragraph" w:styleId="3">
    <w:name w:val="heading 3"/>
    <w:basedOn w:val="a"/>
    <w:next w:val="a"/>
    <w:link w:val="30"/>
    <w:uiPriority w:val="9"/>
    <w:unhideWhenUsed/>
    <w:qFormat/>
    <w:pPr>
      <w:keepNext/>
      <w:keepLines/>
      <w:spacing w:before="40" w:after="0"/>
      <w:outlineLvl w:val="2"/>
    </w:pPr>
    <w:rPr>
      <w:rFonts w:asciiTheme="majorHAnsi" w:eastAsiaTheme="majorEastAsia" w:hAnsiTheme="majorHAnsi" w:cstheme="majorBidi"/>
      <w:color w:val="1F4E79" w:themeColor="accent1" w:themeShade="80"/>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pPr>
      <w:spacing w:after="0" w:line="240" w:lineRule="auto"/>
    </w:pPr>
    <w:rPr>
      <w:rFonts w:ascii="Segoe UI" w:hAnsi="Segoe UI" w:cs="Segoe UI"/>
    </w:rPr>
  </w:style>
  <w:style w:type="paragraph" w:styleId="a5">
    <w:name w:val="Body Text"/>
    <w:basedOn w:val="a"/>
    <w:link w:val="a6"/>
    <w:uiPriority w:val="99"/>
    <w:qFormat/>
    <w:pPr>
      <w:spacing w:after="120" w:line="240" w:lineRule="auto"/>
    </w:pPr>
    <w:rPr>
      <w:rFonts w:eastAsia="Times New Roman" w:cs="Times New Roman"/>
      <w:kern w:val="0"/>
      <w:szCs w:val="24"/>
      <w:lang w:val="de-DE" w:eastAsia="ru-RU"/>
    </w:rPr>
  </w:style>
  <w:style w:type="paragraph" w:styleId="a7">
    <w:name w:val="caption"/>
    <w:basedOn w:val="a"/>
    <w:next w:val="a"/>
    <w:uiPriority w:val="35"/>
    <w:unhideWhenUsed/>
    <w:qFormat/>
    <w:pPr>
      <w:keepNext/>
      <w:spacing w:after="200" w:line="240" w:lineRule="auto"/>
    </w:pPr>
    <w:rPr>
      <w:rFonts w:eastAsiaTheme="minorEastAsia"/>
      <w:b/>
      <w:bCs/>
      <w:color w:val="44546A" w:themeColor="text2"/>
      <w:kern w:val="0"/>
      <w:sz w:val="22"/>
      <w:lang w:val="en-GB"/>
    </w:rPr>
  </w:style>
  <w:style w:type="character" w:styleId="a8">
    <w:name w:val="annotation reference"/>
    <w:basedOn w:val="a0"/>
    <w:uiPriority w:val="99"/>
    <w:semiHidden/>
    <w:unhideWhenUsed/>
    <w:qFormat/>
    <w:rPr>
      <w:sz w:val="16"/>
      <w:szCs w:val="16"/>
    </w:rPr>
  </w:style>
  <w:style w:type="paragraph" w:styleId="a9">
    <w:name w:val="annotation text"/>
    <w:basedOn w:val="a"/>
    <w:link w:val="aa"/>
    <w:unhideWhenUsed/>
    <w:qFormat/>
    <w:pPr>
      <w:spacing w:after="0" w:line="240" w:lineRule="auto"/>
    </w:pPr>
    <w:rPr>
      <w:rFonts w:asciiTheme="minorHAnsi" w:eastAsiaTheme="minorEastAsia" w:hAnsiTheme="minorHAnsi" w:cstheme="minorBidi"/>
      <w:kern w:val="0"/>
      <w:sz w:val="20"/>
      <w:szCs w:val="20"/>
    </w:rPr>
  </w:style>
  <w:style w:type="paragraph" w:styleId="ab">
    <w:name w:val="annotation subject"/>
    <w:basedOn w:val="a9"/>
    <w:next w:val="a9"/>
    <w:link w:val="ac"/>
    <w:uiPriority w:val="99"/>
    <w:semiHidden/>
    <w:unhideWhenUsed/>
    <w:qFormat/>
    <w:pPr>
      <w:spacing w:after="160"/>
    </w:pPr>
    <w:rPr>
      <w:rFonts w:ascii="Times New Roman" w:eastAsiaTheme="minorHAnsi" w:hAnsi="Times New Roman" w:cs="Mangal"/>
      <w:b/>
      <w:bCs/>
      <w:kern w:val="3"/>
    </w:rPr>
  </w:style>
  <w:style w:type="character" w:styleId="ad">
    <w:name w:val="endnote reference"/>
    <w:basedOn w:val="a0"/>
    <w:uiPriority w:val="99"/>
    <w:semiHidden/>
    <w:unhideWhenUsed/>
    <w:qFormat/>
    <w:rPr>
      <w:vertAlign w:val="superscript"/>
    </w:rPr>
  </w:style>
  <w:style w:type="paragraph" w:styleId="ae">
    <w:name w:val="endnote text"/>
    <w:basedOn w:val="a"/>
    <w:link w:val="af"/>
    <w:uiPriority w:val="99"/>
    <w:semiHidden/>
    <w:unhideWhenUsed/>
    <w:qFormat/>
    <w:pPr>
      <w:spacing w:after="0" w:line="240" w:lineRule="auto"/>
    </w:pPr>
    <w:rPr>
      <w:sz w:val="20"/>
      <w:szCs w:val="20"/>
    </w:rPr>
  </w:style>
  <w:style w:type="paragraph" w:styleId="af0">
    <w:name w:val="footer"/>
    <w:basedOn w:val="a"/>
    <w:link w:val="af1"/>
    <w:uiPriority w:val="99"/>
    <w:qFormat/>
    <w:pPr>
      <w:tabs>
        <w:tab w:val="center" w:pos="4680"/>
        <w:tab w:val="right" w:pos="9360"/>
      </w:tabs>
      <w:spacing w:after="0" w:line="240" w:lineRule="auto"/>
    </w:pPr>
    <w:rPr>
      <w:rFonts w:eastAsia="Times New Roman" w:cs="Times New Roman"/>
      <w:kern w:val="0"/>
      <w:sz w:val="22"/>
    </w:rPr>
  </w:style>
  <w:style w:type="character" w:styleId="af2">
    <w:name w:val="footnote reference"/>
    <w:aliases w:val="ftref,16 Point,Superscript 6 Point,Ref,de nota al pie,(NECG) Footnote Reference,BVI fnr,fr,Footnote Ref in FtNote,Footnote Reference Number,ftref Char,fr Char,ftref Char1 Char,fr Char Char,ftref Знак Char Char,footnote,SUPERS, BVI fnr"/>
    <w:basedOn w:val="a0"/>
    <w:link w:val="ftrefChar1"/>
    <w:uiPriority w:val="99"/>
    <w:unhideWhenUsed/>
    <w:qFormat/>
    <w:rPr>
      <w:vertAlign w:val="superscript"/>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
    <w:basedOn w:val="a"/>
    <w:link w:val="af2"/>
    <w:qFormat/>
    <w:pPr>
      <w:spacing w:before="120" w:line="240" w:lineRule="exact"/>
      <w:jc w:val="both"/>
    </w:pPr>
    <w:rPr>
      <w:kern w:val="0"/>
      <w:sz w:val="20"/>
      <w:szCs w:val="20"/>
      <w:vertAlign w:val="superscript"/>
    </w:rPr>
  </w:style>
  <w:style w:type="paragraph" w:styleId="af3">
    <w:name w:val="footnote text"/>
    <w:aliases w:val="single space,ft,ALTS FOOTNOTE,fn,Footnote Text Char Char,FOOTNOTES,ADB,Fußnote,(NECG) Footnote Text,Footnote Text Char Char Char Char Char,Footnote Text Char Char Char Char Char Char,(NECG) Footnote Text Char Char Char Char Char,f,Geneva 9"/>
    <w:basedOn w:val="a"/>
    <w:link w:val="af4"/>
    <w:uiPriority w:val="99"/>
    <w:unhideWhenUsed/>
    <w:qFormat/>
    <w:pPr>
      <w:spacing w:after="0" w:line="240" w:lineRule="auto"/>
    </w:pPr>
    <w:rPr>
      <w:sz w:val="20"/>
      <w:szCs w:val="20"/>
    </w:rPr>
  </w:style>
  <w:style w:type="paragraph" w:styleId="af5">
    <w:name w:val="header"/>
    <w:basedOn w:val="a"/>
    <w:link w:val="af6"/>
    <w:uiPriority w:val="99"/>
    <w:unhideWhenUsed/>
    <w:qFormat/>
    <w:pPr>
      <w:tabs>
        <w:tab w:val="center" w:pos="4680"/>
        <w:tab w:val="right" w:pos="9360"/>
      </w:tabs>
      <w:spacing w:after="0" w:line="240" w:lineRule="auto"/>
    </w:pPr>
    <w:rPr>
      <w:rFonts w:asciiTheme="minorHAnsi" w:eastAsiaTheme="minorEastAsia" w:hAnsiTheme="minorHAnsi" w:cstheme="minorBidi"/>
      <w:kern w:val="0"/>
      <w:sz w:val="22"/>
    </w:rPr>
  </w:style>
  <w:style w:type="character" w:styleId="af7">
    <w:name w:val="Hyperlink"/>
    <w:basedOn w:val="a0"/>
    <w:uiPriority w:val="99"/>
    <w:unhideWhenUsed/>
    <w:qFormat/>
    <w:rPr>
      <w:color w:val="0563C1" w:themeColor="hyperlink"/>
      <w:u w:val="single"/>
    </w:rPr>
  </w:style>
  <w:style w:type="paragraph" w:styleId="af8">
    <w:name w:val="Normal (Web)"/>
    <w:uiPriority w:val="99"/>
    <w:qFormat/>
    <w:pPr>
      <w:spacing w:beforeAutospacing="1" w:after="160" w:afterAutospacing="1" w:line="259" w:lineRule="auto"/>
    </w:pPr>
    <w:rPr>
      <w:rFonts w:ascii="Calibri" w:eastAsia="Times New Roman" w:hAnsi="Calibri" w:cs="Arial"/>
      <w:kern w:val="3"/>
      <w:sz w:val="18"/>
      <w:szCs w:val="24"/>
      <w:lang w:eastAsia="zh-CN"/>
    </w:rPr>
  </w:style>
  <w:style w:type="character" w:styleId="af9">
    <w:name w:val="page number"/>
    <w:basedOn w:val="a0"/>
    <w:uiPriority w:val="99"/>
    <w:semiHidden/>
    <w:unhideWhenUsed/>
    <w:qFormat/>
  </w:style>
  <w:style w:type="character" w:styleId="afa">
    <w:name w:val="Strong"/>
    <w:basedOn w:val="a0"/>
    <w:uiPriority w:val="22"/>
    <w:qFormat/>
    <w:rPr>
      <w:b/>
      <w:bCs/>
    </w:rPr>
  </w:style>
  <w:style w:type="table" w:styleId="afb">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next w:val="a"/>
    <w:uiPriority w:val="39"/>
    <w:unhideWhenUsed/>
    <w:qFormat/>
    <w:pPr>
      <w:spacing w:beforeLines="115" w:after="160" w:line="259" w:lineRule="auto"/>
    </w:pPr>
    <w:rPr>
      <w:rFonts w:ascii="Arial" w:eastAsiaTheme="minorHAnsi" w:hAnsi="Arial" w:cs="Mangal"/>
      <w:bCs/>
      <w:caps/>
      <w:color w:val="000000" w:themeColor="text1"/>
      <w:kern w:val="3"/>
      <w:sz w:val="22"/>
      <w:szCs w:val="18"/>
      <w:lang w:eastAsia="en-US"/>
    </w:rPr>
  </w:style>
  <w:style w:type="paragraph" w:styleId="21">
    <w:name w:val="toc 2"/>
    <w:next w:val="a"/>
    <w:uiPriority w:val="39"/>
    <w:unhideWhenUsed/>
    <w:qFormat/>
    <w:pPr>
      <w:spacing w:beforeLines="77" w:after="160" w:line="259" w:lineRule="auto"/>
    </w:pPr>
    <w:rPr>
      <w:rFonts w:ascii="Arial" w:eastAsiaTheme="minorHAnsi" w:hAnsi="Arial" w:cs="Mangal"/>
      <w:bCs/>
      <w:color w:val="000000" w:themeColor="text1"/>
      <w:kern w:val="3"/>
      <w:sz w:val="22"/>
      <w:szCs w:val="18"/>
      <w:lang w:eastAsia="en-US"/>
    </w:rPr>
  </w:style>
  <w:style w:type="paragraph" w:styleId="31">
    <w:name w:val="toc 3"/>
    <w:next w:val="a"/>
    <w:uiPriority w:val="39"/>
    <w:unhideWhenUsed/>
    <w:qFormat/>
    <w:pPr>
      <w:spacing w:after="160" w:line="259" w:lineRule="auto"/>
      <w:ind w:left="210"/>
    </w:pPr>
    <w:rPr>
      <w:rFonts w:ascii="Arial" w:eastAsiaTheme="minorHAnsi" w:hAnsi="Arial" w:cs="Mangal"/>
      <w:kern w:val="3"/>
      <w:sz w:val="22"/>
      <w:szCs w:val="18"/>
      <w:lang w:eastAsia="en-US"/>
    </w:rPr>
  </w:style>
  <w:style w:type="paragraph" w:styleId="4">
    <w:name w:val="toc 4"/>
    <w:next w:val="a"/>
    <w:uiPriority w:val="39"/>
    <w:semiHidden/>
    <w:unhideWhenUsed/>
    <w:qFormat/>
    <w:pPr>
      <w:spacing w:after="160" w:line="259" w:lineRule="auto"/>
      <w:ind w:left="420"/>
    </w:pPr>
    <w:rPr>
      <w:rFonts w:ascii="Arial" w:eastAsiaTheme="minorHAnsi" w:hAnsi="Arial" w:cs="Mangal"/>
      <w:kern w:val="3"/>
      <w:sz w:val="18"/>
      <w:szCs w:val="18"/>
      <w:lang w:eastAsia="en-US"/>
    </w:rPr>
  </w:style>
  <w:style w:type="paragraph" w:styleId="5">
    <w:name w:val="toc 5"/>
    <w:next w:val="a"/>
    <w:uiPriority w:val="39"/>
    <w:semiHidden/>
    <w:unhideWhenUsed/>
    <w:qFormat/>
    <w:pPr>
      <w:spacing w:after="160" w:line="259" w:lineRule="auto"/>
      <w:ind w:left="630"/>
    </w:pPr>
    <w:rPr>
      <w:rFonts w:ascii="Arial" w:eastAsiaTheme="minorHAnsi" w:hAnsi="Arial" w:cs="Mangal"/>
      <w:kern w:val="3"/>
      <w:sz w:val="18"/>
      <w:szCs w:val="18"/>
      <w:lang w:eastAsia="en-US"/>
    </w:rPr>
  </w:style>
  <w:style w:type="paragraph" w:styleId="6">
    <w:name w:val="toc 6"/>
    <w:next w:val="a"/>
    <w:uiPriority w:val="39"/>
    <w:semiHidden/>
    <w:unhideWhenUsed/>
    <w:qFormat/>
    <w:pPr>
      <w:spacing w:after="160" w:line="259" w:lineRule="auto"/>
      <w:ind w:left="840"/>
    </w:pPr>
    <w:rPr>
      <w:rFonts w:ascii="Arial" w:eastAsiaTheme="minorHAnsi" w:hAnsi="Arial" w:cs="Mangal"/>
      <w:kern w:val="3"/>
      <w:sz w:val="18"/>
      <w:szCs w:val="18"/>
      <w:lang w:eastAsia="en-US"/>
    </w:rPr>
  </w:style>
  <w:style w:type="paragraph" w:styleId="7">
    <w:name w:val="toc 7"/>
    <w:next w:val="a"/>
    <w:uiPriority w:val="39"/>
    <w:semiHidden/>
    <w:unhideWhenUsed/>
    <w:qFormat/>
    <w:pPr>
      <w:spacing w:after="160" w:line="259" w:lineRule="auto"/>
      <w:ind w:left="1050"/>
    </w:pPr>
    <w:rPr>
      <w:rFonts w:ascii="Arial" w:eastAsiaTheme="minorHAnsi" w:hAnsi="Arial" w:cs="Mangal"/>
      <w:kern w:val="3"/>
      <w:sz w:val="18"/>
      <w:szCs w:val="18"/>
      <w:lang w:eastAsia="en-US"/>
    </w:rPr>
  </w:style>
  <w:style w:type="paragraph" w:styleId="8">
    <w:name w:val="toc 8"/>
    <w:next w:val="a"/>
    <w:uiPriority w:val="39"/>
    <w:semiHidden/>
    <w:unhideWhenUsed/>
    <w:qFormat/>
    <w:pPr>
      <w:spacing w:after="160" w:line="259" w:lineRule="auto"/>
      <w:ind w:left="1260"/>
    </w:pPr>
    <w:rPr>
      <w:rFonts w:ascii="Arial" w:eastAsiaTheme="minorHAnsi" w:hAnsi="Arial" w:cs="Mangal"/>
      <w:kern w:val="3"/>
      <w:sz w:val="18"/>
      <w:szCs w:val="18"/>
      <w:lang w:eastAsia="en-US"/>
    </w:rPr>
  </w:style>
  <w:style w:type="paragraph" w:styleId="9">
    <w:name w:val="toc 9"/>
    <w:next w:val="a"/>
    <w:uiPriority w:val="39"/>
    <w:semiHidden/>
    <w:unhideWhenUsed/>
    <w:qFormat/>
    <w:pPr>
      <w:spacing w:after="160" w:line="259" w:lineRule="auto"/>
      <w:ind w:left="1470"/>
    </w:pPr>
    <w:rPr>
      <w:rFonts w:ascii="Arial" w:eastAsiaTheme="minorHAnsi" w:hAnsi="Arial" w:cs="Mangal"/>
      <w:kern w:val="3"/>
      <w:sz w:val="18"/>
      <w:szCs w:val="18"/>
      <w:lang w:eastAsia="en-US"/>
    </w:rPr>
  </w:style>
  <w:style w:type="character" w:customStyle="1" w:styleId="aa">
    <w:name w:val="Текст примечания Знак"/>
    <w:basedOn w:val="a0"/>
    <w:link w:val="a9"/>
    <w:qFormat/>
    <w:rPr>
      <w:rFonts w:asciiTheme="minorHAnsi" w:eastAsiaTheme="minorEastAsia" w:hAnsiTheme="minorHAnsi" w:cstheme="minorBidi"/>
      <w:kern w:val="0"/>
      <w:sz w:val="20"/>
      <w:szCs w:val="20"/>
    </w:rPr>
  </w:style>
  <w:style w:type="character" w:customStyle="1" w:styleId="20">
    <w:name w:val="Заголовок 2 Знак"/>
    <w:basedOn w:val="a0"/>
    <w:link w:val="2"/>
    <w:uiPriority w:val="9"/>
    <w:qFormat/>
    <w:rsid w:val="00066C85"/>
    <w:rPr>
      <w:rFonts w:ascii="Arial" w:eastAsiaTheme="majorEastAsia" w:hAnsi="Arial" w:cs="Arial"/>
      <w:b/>
      <w:bCs/>
      <w:sz w:val="22"/>
      <w:szCs w:val="22"/>
      <w:lang w:eastAsia="en-US"/>
    </w:rPr>
  </w:style>
  <w:style w:type="paragraph" w:styleId="afc">
    <w:name w:val="List Paragraph"/>
    <w:basedOn w:val="a"/>
    <w:link w:val="afd"/>
    <w:uiPriority w:val="34"/>
    <w:qFormat/>
    <w:pPr>
      <w:spacing w:after="0" w:line="240" w:lineRule="auto"/>
      <w:ind w:left="720"/>
      <w:contextualSpacing/>
    </w:pPr>
    <w:rPr>
      <w:rFonts w:asciiTheme="minorHAnsi" w:eastAsiaTheme="minorEastAsia" w:hAnsiTheme="minorHAnsi" w:cstheme="minorBidi"/>
      <w:kern w:val="0"/>
      <w:sz w:val="22"/>
    </w:rPr>
  </w:style>
  <w:style w:type="character" w:customStyle="1" w:styleId="afd">
    <w:name w:val="Абзац списка Знак"/>
    <w:link w:val="afc"/>
    <w:uiPriority w:val="34"/>
    <w:qFormat/>
    <w:locked/>
    <w:rPr>
      <w:rFonts w:asciiTheme="minorHAnsi" w:eastAsiaTheme="minorEastAsia" w:hAnsiTheme="minorHAnsi" w:cstheme="minorBidi"/>
      <w:kern w:val="0"/>
      <w:sz w:val="22"/>
    </w:rPr>
  </w:style>
  <w:style w:type="character" w:customStyle="1" w:styleId="af6">
    <w:name w:val="Верхний колонтитул Знак"/>
    <w:basedOn w:val="a0"/>
    <w:link w:val="af5"/>
    <w:uiPriority w:val="99"/>
    <w:qFormat/>
    <w:rPr>
      <w:rFonts w:asciiTheme="minorHAnsi" w:eastAsiaTheme="minorEastAsia" w:hAnsiTheme="minorHAnsi" w:cstheme="minorBidi"/>
      <w:kern w:val="0"/>
      <w:sz w:val="22"/>
    </w:rPr>
  </w:style>
  <w:style w:type="character" w:customStyle="1" w:styleId="shorttext">
    <w:name w:val="short_text"/>
    <w:basedOn w:val="a0"/>
    <w:qFormat/>
  </w:style>
  <w:style w:type="character" w:customStyle="1" w:styleId="af4">
    <w:name w:val="Текст сноски Знак"/>
    <w:aliases w:val="single space Знак,ft Знак,ALTS FOOTNOTE Знак,fn Знак,Footnote Text Char Char Знак,FOOTNOTES Знак,ADB Знак,Fußnote Знак,(NECG) Footnote Text Знак,Footnote Text Char Char Char Char Char Знак,f Знак,Geneva 9 Знак"/>
    <w:basedOn w:val="a0"/>
    <w:link w:val="af3"/>
    <w:uiPriority w:val="99"/>
    <w:qFormat/>
    <w:rPr>
      <w:sz w:val="20"/>
      <w:szCs w:val="20"/>
    </w:rPr>
  </w:style>
  <w:style w:type="character" w:customStyle="1" w:styleId="a4">
    <w:name w:val="Текст выноски Знак"/>
    <w:basedOn w:val="a0"/>
    <w:link w:val="a3"/>
    <w:uiPriority w:val="99"/>
    <w:semiHidden/>
    <w:qFormat/>
    <w:rPr>
      <w:rFonts w:ascii="Segoe UI" w:hAnsi="Segoe UI" w:cs="Segoe UI"/>
      <w:sz w:val="18"/>
      <w:szCs w:val="18"/>
    </w:rPr>
  </w:style>
  <w:style w:type="paragraph" w:customStyle="1" w:styleId="BodytextChar">
    <w:name w:val="Body text Char"/>
    <w:basedOn w:val="a"/>
    <w:qFormat/>
    <w:pPr>
      <w:widowControl w:val="0"/>
      <w:spacing w:after="0" w:line="240" w:lineRule="auto"/>
      <w:ind w:left="720"/>
      <w:jc w:val="both"/>
    </w:pPr>
    <w:rPr>
      <w:rFonts w:eastAsia="Times New Roman"/>
      <w:color w:val="FF0000"/>
      <w:kern w:val="0"/>
      <w:sz w:val="22"/>
      <w:lang w:eastAsia="ru-RU"/>
    </w:rPr>
  </w:style>
  <w:style w:type="paragraph" w:customStyle="1" w:styleId="Paragraph-LARPYM">
    <w:name w:val="Paragraph-LARP_YM"/>
    <w:basedOn w:val="a"/>
    <w:next w:val="a"/>
    <w:uiPriority w:val="99"/>
    <w:qFormat/>
    <w:pPr>
      <w:numPr>
        <w:numId w:val="2"/>
      </w:numPr>
      <w:spacing w:before="120" w:after="240" w:line="240" w:lineRule="auto"/>
      <w:jc w:val="both"/>
    </w:pPr>
    <w:rPr>
      <w:rFonts w:eastAsia="MS Mincho" w:cs="Times New Roman"/>
      <w:kern w:val="0"/>
      <w:sz w:val="20"/>
      <w:szCs w:val="24"/>
    </w:rPr>
  </w:style>
  <w:style w:type="character" w:customStyle="1" w:styleId="30">
    <w:name w:val="Заголовок 3 Знак"/>
    <w:basedOn w:val="a0"/>
    <w:link w:val="3"/>
    <w:uiPriority w:val="9"/>
    <w:qFormat/>
    <w:rPr>
      <w:rFonts w:asciiTheme="majorHAnsi" w:eastAsiaTheme="majorEastAsia" w:hAnsiTheme="majorHAnsi" w:cstheme="majorBidi"/>
      <w:color w:val="1F4E79" w:themeColor="accent1" w:themeShade="80"/>
      <w:szCs w:val="24"/>
    </w:rPr>
  </w:style>
  <w:style w:type="paragraph" w:customStyle="1" w:styleId="NumberedPara">
    <w:name w:val="Numbered Para"/>
    <w:basedOn w:val="a"/>
    <w:link w:val="NumberedParaChar"/>
    <w:qFormat/>
    <w:pPr>
      <w:numPr>
        <w:numId w:val="3"/>
      </w:numPr>
      <w:spacing w:before="120" w:after="120" w:line="240" w:lineRule="auto"/>
      <w:jc w:val="both"/>
    </w:pPr>
    <w:rPr>
      <w:rFonts w:eastAsia="Times New Roman" w:cs="Times New Roman"/>
      <w:kern w:val="0"/>
      <w:szCs w:val="20"/>
    </w:rPr>
  </w:style>
  <w:style w:type="character" w:customStyle="1" w:styleId="NumberedParaChar">
    <w:name w:val="Numbered Para Char"/>
    <w:link w:val="NumberedPara"/>
    <w:qFormat/>
    <w:locked/>
    <w:rPr>
      <w:rFonts w:ascii="Arial" w:eastAsia="Times New Roman" w:hAnsi="Arial" w:cs="Times New Roman"/>
      <w:sz w:val="18"/>
    </w:rPr>
  </w:style>
  <w:style w:type="paragraph" w:customStyle="1" w:styleId="ordinarylists-LARPYM">
    <w:name w:val="ordinary lists-LARP YM"/>
    <w:basedOn w:val="a"/>
    <w:qFormat/>
    <w:pPr>
      <w:spacing w:before="120" w:after="120" w:line="240" w:lineRule="auto"/>
      <w:jc w:val="both"/>
    </w:pPr>
    <w:rPr>
      <w:rFonts w:eastAsia="MS Mincho" w:cs="Times New Roman"/>
      <w:kern w:val="0"/>
      <w:sz w:val="20"/>
      <w:szCs w:val="24"/>
    </w:rPr>
  </w:style>
  <w:style w:type="character" w:customStyle="1" w:styleId="10">
    <w:name w:val="Заголовок 1 Знак"/>
    <w:basedOn w:val="a0"/>
    <w:link w:val="1"/>
    <w:qFormat/>
    <w:rsid w:val="00066C85"/>
    <w:rPr>
      <w:rFonts w:ascii="Arial" w:eastAsiaTheme="majorEastAsia" w:hAnsi="Arial" w:cstheme="majorBidi"/>
      <w:kern w:val="3"/>
      <w:sz w:val="22"/>
      <w:szCs w:val="22"/>
      <w:lang w:eastAsia="en-US"/>
    </w:rPr>
  </w:style>
  <w:style w:type="paragraph" w:customStyle="1" w:styleId="m2537090994049269575msonormalmailrucssattributepostfix">
    <w:name w:val="m_2537090994049269575msonormal_mailru_css_attribute_postfix"/>
    <w:basedOn w:val="a"/>
    <w:qFormat/>
    <w:pPr>
      <w:spacing w:before="100" w:beforeAutospacing="1" w:after="100" w:afterAutospacing="1" w:line="240" w:lineRule="auto"/>
    </w:pPr>
    <w:rPr>
      <w:rFonts w:eastAsia="Times New Roman" w:cs="Times New Roman"/>
      <w:kern w:val="0"/>
      <w:szCs w:val="24"/>
      <w:lang w:val="en-GB" w:eastAsia="en-GB"/>
    </w:rPr>
  </w:style>
  <w:style w:type="paragraph" w:customStyle="1" w:styleId="Default">
    <w:name w:val="Default"/>
    <w:qFormat/>
    <w:pPr>
      <w:autoSpaceDE w:val="0"/>
      <w:autoSpaceDN w:val="0"/>
      <w:adjustRightInd w:val="0"/>
      <w:spacing w:after="160" w:line="259" w:lineRule="auto"/>
    </w:pPr>
    <w:rPr>
      <w:rFonts w:ascii="Arial" w:eastAsia="Times New Roman" w:hAnsi="Arial" w:cs="Arial"/>
      <w:color w:val="000000"/>
      <w:kern w:val="3"/>
      <w:sz w:val="24"/>
      <w:szCs w:val="24"/>
      <w:lang w:val="ru-RU" w:eastAsia="ru-RU"/>
    </w:rPr>
  </w:style>
  <w:style w:type="character" w:customStyle="1" w:styleId="af1">
    <w:name w:val="Нижний колонтитул Знак"/>
    <w:basedOn w:val="a0"/>
    <w:link w:val="af0"/>
    <w:uiPriority w:val="99"/>
    <w:qFormat/>
    <w:rPr>
      <w:rFonts w:ascii="Arial" w:eastAsia="Times New Roman" w:hAnsi="Arial" w:cs="Times New Roman"/>
      <w:kern w:val="0"/>
      <w:sz w:val="22"/>
    </w:rPr>
  </w:style>
  <w:style w:type="paragraph" w:customStyle="1" w:styleId="TableParagraph">
    <w:name w:val="Table Paragraph"/>
    <w:basedOn w:val="a"/>
    <w:uiPriority w:val="1"/>
    <w:qFormat/>
    <w:pPr>
      <w:widowControl w:val="0"/>
      <w:spacing w:after="0" w:line="240" w:lineRule="auto"/>
    </w:pPr>
    <w:rPr>
      <w:rFonts w:asciiTheme="minorHAnsi" w:hAnsiTheme="minorHAnsi" w:cstheme="minorBidi"/>
      <w:kern w:val="0"/>
      <w:sz w:val="22"/>
    </w:rPr>
  </w:style>
  <w:style w:type="character" w:customStyle="1" w:styleId="ac">
    <w:name w:val="Тема примечания Знак"/>
    <w:basedOn w:val="aa"/>
    <w:link w:val="ab"/>
    <w:uiPriority w:val="99"/>
    <w:semiHidden/>
    <w:qFormat/>
    <w:rPr>
      <w:rFonts w:asciiTheme="minorHAnsi" w:eastAsiaTheme="minorEastAsia" w:hAnsiTheme="minorHAnsi" w:cstheme="minorBidi"/>
      <w:b/>
      <w:bCs/>
      <w:kern w:val="3"/>
      <w:sz w:val="20"/>
      <w:szCs w:val="20"/>
    </w:rPr>
  </w:style>
  <w:style w:type="paragraph" w:customStyle="1" w:styleId="Revision1">
    <w:name w:val="Revision1"/>
    <w:hidden/>
    <w:uiPriority w:val="99"/>
    <w:semiHidden/>
    <w:qFormat/>
    <w:pPr>
      <w:spacing w:after="160" w:line="259" w:lineRule="auto"/>
    </w:pPr>
    <w:rPr>
      <w:rFonts w:ascii="Arial" w:eastAsiaTheme="minorHAnsi" w:hAnsi="Arial" w:cs="Mangal"/>
      <w:kern w:val="3"/>
      <w:sz w:val="24"/>
      <w:szCs w:val="22"/>
      <w:lang w:eastAsia="en-US"/>
    </w:rPr>
  </w:style>
  <w:style w:type="character" w:customStyle="1" w:styleId="BodyTextChar0">
    <w:name w:val="Body Text Char"/>
    <w:basedOn w:val="a0"/>
    <w:uiPriority w:val="99"/>
    <w:semiHidden/>
    <w:qFormat/>
    <w:rPr>
      <w:kern w:val="3"/>
      <w:sz w:val="24"/>
      <w:szCs w:val="22"/>
    </w:rPr>
  </w:style>
  <w:style w:type="character" w:customStyle="1" w:styleId="a6">
    <w:name w:val="Основной текст Знак"/>
    <w:basedOn w:val="a0"/>
    <w:link w:val="a5"/>
    <w:uiPriority w:val="99"/>
    <w:qFormat/>
    <w:rPr>
      <w:rFonts w:eastAsia="Times New Roman" w:cs="Times New Roman"/>
      <w:sz w:val="24"/>
      <w:szCs w:val="24"/>
      <w:lang w:val="de-DE" w:eastAsia="ru-RU"/>
    </w:rPr>
  </w:style>
  <w:style w:type="paragraph" w:styleId="afe">
    <w:name w:val="No Spacing"/>
    <w:qFormat/>
    <w:pPr>
      <w:spacing w:after="160" w:line="259" w:lineRule="auto"/>
    </w:pPr>
    <w:rPr>
      <w:rFonts w:ascii="Calibri" w:eastAsia="Calibri" w:hAnsi="Calibri" w:cs="Arial"/>
      <w:kern w:val="3"/>
      <w:sz w:val="22"/>
      <w:szCs w:val="22"/>
      <w:lang w:eastAsia="en-US"/>
    </w:rPr>
  </w:style>
  <w:style w:type="character" w:customStyle="1" w:styleId="iorrn1">
    <w:name w:val="iorrn1"/>
    <w:basedOn w:val="a0"/>
    <w:qFormat/>
    <w:rPr>
      <w:b/>
      <w:bCs/>
    </w:rPr>
  </w:style>
  <w:style w:type="character" w:customStyle="1" w:styleId="iorval1">
    <w:name w:val="iorval1"/>
    <w:basedOn w:val="a0"/>
    <w:qFormat/>
  </w:style>
  <w:style w:type="character" w:customStyle="1" w:styleId="StyleBodytextComplexArialChar">
    <w:name w:val="Style Body text + (Complex) Arial Char"/>
    <w:link w:val="StyleBodytextComplexArial"/>
    <w:qFormat/>
    <w:locked/>
    <w:rPr>
      <w:rFonts w:ascii="Arial" w:hAnsi="Arial"/>
      <w:sz w:val="22"/>
      <w:szCs w:val="22"/>
      <w:lang w:eastAsia="zh-CN"/>
    </w:rPr>
  </w:style>
  <w:style w:type="paragraph" w:customStyle="1" w:styleId="StyleBodytextComplexArial">
    <w:name w:val="Style Body text + (Complex) Arial"/>
    <w:basedOn w:val="a"/>
    <w:link w:val="StyleBodytextComplexArialChar"/>
    <w:qFormat/>
    <w:pPr>
      <w:tabs>
        <w:tab w:val="left" w:pos="360"/>
        <w:tab w:val="left" w:pos="720"/>
      </w:tabs>
      <w:spacing w:after="240" w:line="240" w:lineRule="auto"/>
      <w:jc w:val="both"/>
    </w:pPr>
    <w:rPr>
      <w:rFonts w:cs="Times New Roman"/>
      <w:kern w:val="0"/>
      <w:sz w:val="22"/>
      <w:lang w:eastAsia="zh-CN"/>
    </w:rPr>
  </w:style>
  <w:style w:type="character" w:customStyle="1" w:styleId="af">
    <w:name w:val="Текст концевой сноски Знак"/>
    <w:basedOn w:val="a0"/>
    <w:link w:val="ae"/>
    <w:uiPriority w:val="99"/>
    <w:semiHidden/>
    <w:qFormat/>
    <w:rPr>
      <w:rFonts w:eastAsiaTheme="minorHAnsi" w:cs="Mangal"/>
      <w:kern w:val="3"/>
    </w:rPr>
  </w:style>
  <w:style w:type="paragraph" w:customStyle="1" w:styleId="Revision2">
    <w:name w:val="Revision2"/>
    <w:hidden/>
    <w:uiPriority w:val="99"/>
    <w:semiHidden/>
    <w:qFormat/>
    <w:pPr>
      <w:spacing w:after="160" w:line="259" w:lineRule="auto"/>
    </w:pPr>
    <w:rPr>
      <w:rFonts w:ascii="Arial" w:eastAsiaTheme="minorHAnsi" w:hAnsi="Arial" w:cs="Mangal"/>
      <w:kern w:val="3"/>
      <w:sz w:val="24"/>
      <w:szCs w:val="22"/>
      <w:lang w:eastAsia="en-US"/>
    </w:rPr>
  </w:style>
  <w:style w:type="character" w:customStyle="1" w:styleId="-1">
    <w:name w:val="Цветной список - Акцент 1 Знак"/>
    <w:qFormat/>
    <w:rPr>
      <w:sz w:val="24"/>
      <w:szCs w:val="24"/>
      <w:lang w:eastAsia="en-US"/>
    </w:rPr>
  </w:style>
  <w:style w:type="paragraph" w:customStyle="1" w:styleId="Revision3">
    <w:name w:val="Revision3"/>
    <w:hidden/>
    <w:uiPriority w:val="99"/>
    <w:semiHidden/>
    <w:qFormat/>
    <w:pPr>
      <w:spacing w:after="160" w:line="259" w:lineRule="auto"/>
    </w:pPr>
    <w:rPr>
      <w:rFonts w:ascii="Arial" w:eastAsiaTheme="minorHAnsi" w:hAnsi="Arial" w:cs="Mangal"/>
      <w:kern w:val="3"/>
      <w:sz w:val="24"/>
      <w:szCs w:val="22"/>
      <w:lang w:eastAsia="en-US"/>
    </w:rPr>
  </w:style>
  <w:style w:type="character" w:customStyle="1" w:styleId="UnresolvedMention1">
    <w:name w:val="Unresolved Mention1"/>
    <w:basedOn w:val="a0"/>
    <w:uiPriority w:val="99"/>
    <w:semiHidden/>
    <w:unhideWhenUsed/>
    <w:qFormat/>
    <w:rPr>
      <w:color w:val="605E5C"/>
      <w:shd w:val="clear" w:color="auto" w:fill="E1DFDD"/>
    </w:rPr>
  </w:style>
  <w:style w:type="paragraph" w:customStyle="1" w:styleId="-11">
    <w:name w:val="Цветной список - Акцент 11"/>
    <w:basedOn w:val="a"/>
    <w:qFormat/>
    <w:pPr>
      <w:ind w:left="708"/>
    </w:pPr>
    <w:rPr>
      <w:rFonts w:ascii="Calibri" w:eastAsia="MS Mincho" w:hAnsi="Calibri" w:cs="Times New Roman"/>
    </w:rPr>
  </w:style>
  <w:style w:type="paragraph" w:styleId="aff">
    <w:name w:val="Revision"/>
    <w:hidden/>
    <w:uiPriority w:val="99"/>
    <w:semiHidden/>
    <w:rsid w:val="00501FB7"/>
    <w:rPr>
      <w:rFonts w:ascii="Arial" w:hAnsi="Arial" w:cs="Arial"/>
      <w:kern w:val="3"/>
      <w:sz w:val="18"/>
      <w:szCs w:val="18"/>
      <w:lang w:eastAsia="en-US"/>
    </w:rPr>
  </w:style>
  <w:style w:type="character" w:styleId="aff0">
    <w:name w:val="FollowedHyperlink"/>
    <w:basedOn w:val="a0"/>
    <w:uiPriority w:val="99"/>
    <w:semiHidden/>
    <w:unhideWhenUsed/>
    <w:rsid w:val="00C939B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77746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34" Type="http://schemas.openxmlformats.org/officeDocument/2006/relationships/header" Target="header4.xml"/><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header" Target="header6.xml"/><Relationship Id="rId63" Type="http://schemas.openxmlformats.org/officeDocument/2006/relationships/image" Target="media/image40.jpeg"/><Relationship Id="rId68" Type="http://schemas.openxmlformats.org/officeDocument/2006/relationships/image" Target="media/image45.jpeg"/><Relationship Id="rId76" Type="http://schemas.openxmlformats.org/officeDocument/2006/relationships/image" Target="media/image52.png"/><Relationship Id="rId84" Type="http://schemas.openxmlformats.org/officeDocument/2006/relationships/image" Target="media/image60.jpeg"/><Relationship Id="rId89" Type="http://schemas.openxmlformats.org/officeDocument/2006/relationships/image" Target="media/image62.png"/><Relationship Id="rId97" Type="http://schemas.openxmlformats.org/officeDocument/2006/relationships/image" Target="media/image71.png"/><Relationship Id="rId7" Type="http://schemas.openxmlformats.org/officeDocument/2006/relationships/numbering" Target="numbering.xml"/><Relationship Id="rId71" Type="http://schemas.openxmlformats.org/officeDocument/2006/relationships/image" Target="media/image47.jpeg"/><Relationship Id="rId92" Type="http://schemas.openxmlformats.org/officeDocument/2006/relationships/image" Target="media/image66.png"/><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3.png"/><Relationship Id="rId11" Type="http://schemas.openxmlformats.org/officeDocument/2006/relationships/footnotes" Target="footnotes.xml"/><Relationship Id="rId24" Type="http://schemas.openxmlformats.org/officeDocument/2006/relationships/image" Target="media/image8.jpeg"/><Relationship Id="rId32" Type="http://schemas.openxmlformats.org/officeDocument/2006/relationships/hyperlink" Target="mailto:amcro@adb.org" TargetMode="External"/><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image" Target="media/image50.png"/><Relationship Id="rId79" Type="http://schemas.openxmlformats.org/officeDocument/2006/relationships/image" Target="media/image55.png"/><Relationship Id="rId87" Type="http://schemas.openxmlformats.org/officeDocument/2006/relationships/image" Target="media/image63.jpeg"/><Relationship Id="rId5" Type="http://schemas.openxmlformats.org/officeDocument/2006/relationships/customXml" Target="../customXml/item5.xml"/><Relationship Id="rId61" Type="http://schemas.openxmlformats.org/officeDocument/2006/relationships/image" Target="media/image38.jpeg"/><Relationship Id="rId82" Type="http://schemas.openxmlformats.org/officeDocument/2006/relationships/image" Target="media/image58.png"/><Relationship Id="rId90" Type="http://schemas.openxmlformats.org/officeDocument/2006/relationships/image" Target="media/image63.png"/><Relationship Id="rId95" Type="http://schemas.openxmlformats.org/officeDocument/2006/relationships/image" Target="media/image69.png"/><Relationship Id="rId19" Type="http://schemas.openxmlformats.org/officeDocument/2006/relationships/image" Target="media/image3.jpeg"/><Relationship Id="rId14" Type="http://schemas.openxmlformats.org/officeDocument/2006/relationships/header" Target="header1.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footer" Target="footer3.xml"/><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footer" Target="footer4.xml"/><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3.png"/><Relationship Id="rId100" Type="http://schemas.openxmlformats.org/officeDocument/2006/relationships/fontTable" Target="fontTable.xml"/><Relationship Id="rId8" Type="http://schemas.openxmlformats.org/officeDocument/2006/relationships/styles" Target="styles.xml"/><Relationship Id="rId51" Type="http://schemas.openxmlformats.org/officeDocument/2006/relationships/image" Target="media/image31.pn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image" Target="media/image61.png"/><Relationship Id="rId93" Type="http://schemas.openxmlformats.org/officeDocument/2006/relationships/image" Target="media/image67.png"/><Relationship Id="rId98" Type="http://schemas.openxmlformats.org/officeDocument/2006/relationships/image" Target="media/image72.pn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header" Target="header3.xml"/><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image" Target="media/image4.jpeg"/><Relationship Id="rId41" Type="http://schemas.openxmlformats.org/officeDocument/2006/relationships/image" Target="media/image21.png"/><Relationship Id="rId54" Type="http://schemas.openxmlformats.org/officeDocument/2006/relationships/header" Target="header5.xml"/><Relationship Id="rId62" Type="http://schemas.openxmlformats.org/officeDocument/2006/relationships/image" Target="media/image39.jpeg"/><Relationship Id="rId70" Type="http://schemas.openxmlformats.org/officeDocument/2006/relationships/hyperlink" Target="mailto:buxoro@exat.uz" TargetMode="External"/><Relationship Id="rId75" Type="http://schemas.openxmlformats.org/officeDocument/2006/relationships/image" Target="media/image51.png"/><Relationship Id="rId83" Type="http://schemas.openxmlformats.org/officeDocument/2006/relationships/image" Target="media/image59.jpeg"/><Relationship Id="rId88" Type="http://schemas.openxmlformats.org/officeDocument/2006/relationships/image" Target="media/image64.png"/><Relationship Id="rId91" Type="http://schemas.openxmlformats.org/officeDocument/2006/relationships/image" Target="media/image65.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2.xml"/><Relationship Id="rId23" Type="http://schemas.openxmlformats.org/officeDocument/2006/relationships/image" Target="media/image7.jpeg"/><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image" Target="media/image29.jpeg"/><Relationship Id="rId57" Type="http://schemas.openxmlformats.org/officeDocument/2006/relationships/image" Target="media/image34.jpeg"/><Relationship Id="rId10" Type="http://schemas.openxmlformats.org/officeDocument/2006/relationships/webSettings" Target="webSettings.xml"/><Relationship Id="rId31" Type="http://schemas.openxmlformats.org/officeDocument/2006/relationships/image" Target="media/image15.jpe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jpe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image" Target="media/image2.jpeg"/><Relationship Id="rId39"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haredContentType xmlns="Microsoft.SharePoint.Taxonomy.ContentTypeSync" SourceId="115af50e-efb3-4a0e-b425-875ff625e09e" ContentTypeId="0x010100A3BFD338C4D69F46BE33AA49AB508701" PreviousValue="false"/>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3.xml><?xml version="1.0" encoding="utf-8"?>
<ct:contentTypeSchema xmlns:ct="http://schemas.microsoft.com/office/2006/metadata/contentType" xmlns:ma="http://schemas.microsoft.com/office/2006/metadata/properties/metaAttributes" ct:_="" ma:_="" ma:contentTypeName="ADB Project Document" ma:contentTypeID="0x010100A3BFD338C4D69F46BE33AA49AB50870100C520B00D8BB20C45814389052060F14C" ma:contentTypeVersion="29" ma:contentTypeDescription="" ma:contentTypeScope="" ma:versionID="33eb967d8ea4371b70f29477a494f1c3">
  <xsd:schema xmlns:xsd="http://www.w3.org/2001/XMLSchema" xmlns:xs="http://www.w3.org/2001/XMLSchema" xmlns:p="http://schemas.microsoft.com/office/2006/metadata/properties" xmlns:ns2="c1fdd505-2570-46c2-bd04-3e0f2d874cf5" xmlns:ns3="14dbb2ae-dd5d-4356-a8cb-571db6bbb28a" xmlns:ns4="8221d977-f2d5-4f76-bba0-5adcd1874075" targetNamespace="http://schemas.microsoft.com/office/2006/metadata/properties" ma:root="true" ma:fieldsID="7e09efd3e09dc1f919db4174459c97d7" ns2:_="" ns3:_="" ns4:_="">
    <xsd:import namespace="c1fdd505-2570-46c2-bd04-3e0f2d874cf5"/>
    <xsd:import namespace="14dbb2ae-dd5d-4356-a8cb-571db6bbb28a"/>
    <xsd:import namespace="8221d977-f2d5-4f76-bba0-5adcd1874075"/>
    <xsd:element name="properties">
      <xsd:complexType>
        <xsd:sequence>
          <xsd:element name="documentManagement">
            <xsd:complexType>
              <xsd:all>
                <xsd:element ref="ns2:ADBDocumentDate" minOccurs="0"/>
                <xsd:element ref="ns2:ADBMonth" minOccurs="0"/>
                <xsd:element ref="ns2:ADBYear" minOccurs="0"/>
                <xsd:element ref="ns2:ADBAuthors" minOccurs="0"/>
                <xsd:element ref="ns2:ADBSourceLink" minOccurs="0"/>
                <xsd:element ref="ns2:ADBCirculatedLink" minOccurs="0"/>
                <xsd:element ref="ns2:a0d1b14b197747dfafc19f70ff45d4f6" minOccurs="0"/>
                <xsd:element ref="ns2:d01a0ce1b141461dbfb235a3ab729a2c" minOccurs="0"/>
                <xsd:element ref="ns2:TaxCatchAll" minOccurs="0"/>
                <xsd:element ref="ns2:hca2169e3b0945318411f30479ba40c8" minOccurs="0"/>
                <xsd:element ref="ns2:p030e467f78f45b4ae8f7e2c17ea4d82" minOccurs="0"/>
                <xsd:element ref="ns2:h00e4aaaf4624e24a7df7f06faa038c6" minOccurs="0"/>
                <xsd:element ref="ns2:d61536b25a8a4fedb48bb564279be82a" minOccurs="0"/>
                <xsd:element ref="ns2:j78542b1fffc4a1c84659474212e3133" minOccurs="0"/>
                <xsd:element ref="ns2:ADBDocumentTypeValue" minOccurs="0"/>
                <xsd:element ref="ns2:ia017ac09b1942648b563fe0b2b14d52" minOccurs="0"/>
                <xsd:element ref="ns2:h35d3bd3f16b4964a022bfaedf90233f" minOccurs="0"/>
                <xsd:element ref="ns2:kc098dd651dc4f4b9248417ab8ccab6f" minOccurs="0"/>
                <xsd:element ref="ns2:k985dbdc596c44d7acaf8184f33920f0" minOccurs="0"/>
                <xsd:element ref="ns3:Update_x0020_ADB_x0020_Project_x0020_Document_x0020_Type_x0028_1_x0029_" minOccurs="0"/>
                <xsd:element ref="ns3:MediaServiceMetadata" minOccurs="0"/>
                <xsd:element ref="ns3:MediaServiceFastMetadata" minOccurs="0"/>
                <xsd:element ref="ns4:SharedWithUsers" minOccurs="0"/>
                <xsd:element ref="ns4:SharedWithDetails" minOccurs="0"/>
                <xsd:element ref="ns3:Procurement"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_x007a_fz1" minOccurs="0"/>
                <xsd:element ref="ns3:Date" minOccurs="0"/>
                <xsd:element ref="ns3:ModifiedDate" minOccurs="0"/>
                <xsd:element ref="ns3:gk"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fdd505-2570-46c2-bd04-3e0f2d874cf5" elementFormDefault="qualified">
    <xsd:import namespace="http://schemas.microsoft.com/office/2006/documentManagement/types"/>
    <xsd:import namespace="http://schemas.microsoft.com/office/infopath/2007/PartnerControls"/>
    <xsd:element name="ADBDocumentDate" ma:index="3" nillable="true" ma:displayName="Document Date" ma:format="DateOnly" ma:internalName="ADBDocumentDate">
      <xsd:simpleType>
        <xsd:restriction base="dms:DateTime"/>
      </xsd:simpleType>
    </xsd:element>
    <xsd:element name="ADBMonth" ma:index="4" nillable="true" ma:displayName="Month" ma:format="Dropdown" ma:internalName="ADBMonth">
      <xsd:simpleType>
        <xsd:restriction base="dms:Choice">
          <xsd:enumeration value="01-Jan"/>
          <xsd:enumeration value="02-Feb"/>
          <xsd:enumeration value="03-Mar"/>
          <xsd:enumeration value="04-Apr"/>
          <xsd:enumeration value="05-May"/>
          <xsd:enumeration value="06-Jun"/>
          <xsd:enumeration value="07-Jul"/>
          <xsd:enumeration value="08-Aug"/>
          <xsd:enumeration value="09-Sep"/>
          <xsd:enumeration value="10-Oct"/>
          <xsd:enumeration value="11-Nov"/>
          <xsd:enumeration value="12-Dec"/>
        </xsd:restriction>
      </xsd:simpleType>
    </xsd:element>
    <xsd:element name="ADBYear" ma:index="5" nillable="true" ma:displayName="Year" ma:internalName="ADBYear">
      <xsd:simpleType>
        <xsd:restriction base="dms:Text">
          <xsd:maxLength value="4"/>
        </xsd:restriction>
      </xsd:simpleType>
    </xsd:element>
    <xsd:element name="ADBAuthors" ma:index="6" nillable="true" ma:displayName="Authors" ma:list="UserInfo" ma:SharePointGroup="0" ma:internalName="ADBAuthors"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DBSourceLink" ma:index="16" nillable="true" ma:displayName="Source Link" ma:format="Hyperlink" ma:internalName="ADBSourceLink">
      <xsd:complexType>
        <xsd:complexContent>
          <xsd:extension base="dms:URL">
            <xsd:sequence>
              <xsd:element name="Url" type="dms:ValidUrl" minOccurs="0" nillable="true"/>
              <xsd:element name="Description" type="xsd:string" nillable="true"/>
            </xsd:sequence>
          </xsd:extension>
        </xsd:complexContent>
      </xsd:complexType>
    </xsd:element>
    <xsd:element name="ADBCirculatedLink" ma:index="17" nillable="true" ma:displayName="Final Document Link" ma:format="Hyperlink" ma:internalName="ADBCirculatedLink">
      <xsd:complexType>
        <xsd:complexContent>
          <xsd:extension base="dms:URL">
            <xsd:sequence>
              <xsd:element name="Url" type="dms:ValidUrl" minOccurs="0" nillable="true"/>
              <xsd:element name="Description" type="xsd:string" nillable="true"/>
            </xsd:sequence>
          </xsd:extension>
        </xsd:complexContent>
      </xsd:complexType>
    </xsd:element>
    <xsd:element name="a0d1b14b197747dfafc19f70ff45d4f6" ma:index="18" nillable="true" ma:taxonomy="true" ma:internalName="a0d1b14b197747dfafc19f70ff45d4f6" ma:taxonomyFieldName="ADBProjectDocumentType" ma:displayName="Project Document Type" ma:default="" ma:fieldId="{a0d1b14b-1977-47df-afc1-9f70ff45d4f6}" ma:sspId="115af50e-efb3-4a0e-b425-875ff625e09e" ma:termSetId="14b53411-9553-454e-9031-2e4b08df825b" ma:anchorId="00000000-0000-0000-0000-000000000000" ma:open="false" ma:isKeyword="false">
      <xsd:complexType>
        <xsd:sequence>
          <xsd:element ref="pc:Terms" minOccurs="0" maxOccurs="1"/>
        </xsd:sequence>
      </xsd:complexType>
    </xsd:element>
    <xsd:element name="d01a0ce1b141461dbfb235a3ab729a2c" ma:index="19" nillable="true" ma:taxonomy="true" ma:internalName="d01a0ce1b141461dbfb235a3ab729a2c" ma:taxonomyFieldName="ADBSector" ma:displayName="Sector" ma:default="" ma:fieldId="{d01a0ce1-b141-461d-bfb2-35a3ab729a2c}" ma:sspId="115af50e-efb3-4a0e-b425-875ff625e09e" ma:termSetId="bae01210-cdc5-4479-86d7-616c28c0a9b3"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d48d5262-0bf1-4a43-89bb-1980422388b9}" ma:internalName="TaxCatchAll" ma:showField="CatchAllData" ma:web="8221d977-f2d5-4f76-bba0-5adcd1874075">
      <xsd:complexType>
        <xsd:complexContent>
          <xsd:extension base="dms:MultiChoiceLookup">
            <xsd:sequence>
              <xsd:element name="Value" type="dms:Lookup" maxOccurs="unbounded" minOccurs="0" nillable="true"/>
            </xsd:sequence>
          </xsd:extension>
        </xsd:complexContent>
      </xsd:complexType>
    </xsd:element>
    <xsd:element name="hca2169e3b0945318411f30479ba40c8" ma:index="21" nillable="true" ma:taxonomy="true" ma:internalName="hca2169e3b0945318411f30479ba40c8" ma:taxonomyFieldName="ADBProject" ma:displayName="Project" ma:default="" ma:fieldId="{1ca2169e-3b09-4531-8411-f30479ba40c8}" ma:sspId="115af50e-efb3-4a0e-b425-875ff625e09e" ma:termSetId="7a252312-03a3-44f4-bc5c-a08b11dfe2f6" ma:anchorId="00000000-0000-0000-0000-000000000000" ma:open="false" ma:isKeyword="false">
      <xsd:complexType>
        <xsd:sequence>
          <xsd:element ref="pc:Terms" minOccurs="0" maxOccurs="1"/>
        </xsd:sequence>
      </xsd:complexType>
    </xsd:element>
    <xsd:element name="p030e467f78f45b4ae8f7e2c17ea4d82" ma:index="22" nillable="true" ma:taxonomy="true" ma:internalName="p030e467f78f45b4ae8f7e2c17ea4d82" ma:taxonomyFieldName="ADBDocumentSecurity" ma:displayName="Document Security" ma:default="" ma:fieldId="{9030e467-f78f-45b4-ae8f-7e2c17ea4d82}" ma:sspId="115af50e-efb3-4a0e-b425-875ff625e09e" ma:termSetId="9b0b4686-afa9-4a02-bc15-8fbc99f17210" ma:anchorId="00000000-0000-0000-0000-000000000000" ma:open="false" ma:isKeyword="false">
      <xsd:complexType>
        <xsd:sequence>
          <xsd:element ref="pc:Terms" minOccurs="0" maxOccurs="1"/>
        </xsd:sequence>
      </xsd:complexType>
    </xsd:element>
    <xsd:element name="h00e4aaaf4624e24a7df7f06faa038c6" ma:index="24" nillable="true" ma:taxonomy="true" ma:internalName="h00e4aaaf4624e24a7df7f06faa038c6" ma:taxonomyFieldName="ADBDocumentLanguage" ma:displayName="Document Language" ma:default="1;#English|16ac8743-31bb-43f8-9a73-533a041667d6" ma:fieldId="{100e4aaa-f462-4e24-a7df-7f06faa038c6}" ma:sspId="115af50e-efb3-4a0e-b425-875ff625e09e" ma:termSetId="fdf74959-6eb2-4689-a0fc-b9e1ab230b09" ma:anchorId="00000000-0000-0000-0000-000000000000" ma:open="false" ma:isKeyword="false">
      <xsd:complexType>
        <xsd:sequence>
          <xsd:element ref="pc:Terms" minOccurs="0" maxOccurs="1"/>
        </xsd:sequence>
      </xsd:complexType>
    </xsd:element>
    <xsd:element name="d61536b25a8a4fedb48bb564279be82a" ma:index="27" nillable="true" ma:taxonomy="true" ma:internalName="d61536b25a8a4fedb48bb564279be82a" ma:taxonomyFieldName="ADBDepartmentOwner" ma:displayName="Department Owner" ma:default="" ma:fieldId="{d61536b2-5a8a-4fed-b48b-b564279be82a}" ma:sspId="115af50e-efb3-4a0e-b425-875ff625e09e" ma:termSetId="b965cdb6-1071-4c6a-a9a3-189d53a950d4" ma:anchorId="00000000-0000-0000-0000-000000000000" ma:open="false" ma:isKeyword="false">
      <xsd:complexType>
        <xsd:sequence>
          <xsd:element ref="pc:Terms" minOccurs="0" maxOccurs="1"/>
        </xsd:sequence>
      </xsd:complexType>
    </xsd:element>
    <xsd:element name="j78542b1fffc4a1c84659474212e3133" ma:index="31" nillable="true" ma:taxonomy="true" ma:internalName="j78542b1fffc4a1c84659474212e3133" ma:taxonomyFieldName="ADBContentGroup" ma:displayName="Content Group" ma:default="2;#CWRD|6d71ff58-4882-4388-ab5c-218969b1e9c8" ma:fieldId="{378542b1-fffc-4a1c-8465-9474212e3133}" ma:taxonomyMulti="true" ma:sspId="115af50e-efb3-4a0e-b425-875ff625e09e" ma:termSetId="2a9ffbee-93a5-418b-bcdb-8d6817936e6b" ma:anchorId="00000000-0000-0000-0000-000000000000" ma:open="false" ma:isKeyword="false">
      <xsd:complexType>
        <xsd:sequence>
          <xsd:element ref="pc:Terms" minOccurs="0" maxOccurs="1"/>
        </xsd:sequence>
      </xsd:complexType>
    </xsd:element>
    <xsd:element name="ADBDocumentTypeValue" ma:index="32" nillable="true" ma:displayName="Document Type" ma:hidden="true" ma:internalName="ADBDocumentTypeValue" ma:readOnly="false">
      <xsd:simpleType>
        <xsd:restriction base="dms:Text">
          <xsd:maxLength value="255"/>
        </xsd:restriction>
      </xsd:simpleType>
    </xsd:element>
    <xsd:element name="ia017ac09b1942648b563fe0b2b14d52" ma:index="33" nillable="true" ma:taxonomy="true" ma:internalName="ia017ac09b1942648b563fe0b2b14d52" ma:taxonomyFieldName="ADBDivision" ma:displayName="Division" ma:default="" ma:fieldId="{2a017ac0-9b19-4264-8b56-3fe0b2b14d52}" ma:sspId="115af50e-efb3-4a0e-b425-875ff625e09e" ma:termSetId="d736278f-2140-40cc-b46b-6a0ab0de2d29" ma:anchorId="00000000-0000-0000-0000-000000000000" ma:open="false" ma:isKeyword="false">
      <xsd:complexType>
        <xsd:sequence>
          <xsd:element ref="pc:Terms" minOccurs="0" maxOccurs="1"/>
        </xsd:sequence>
      </xsd:complexType>
    </xsd:element>
    <xsd:element name="h35d3bd3f16b4964a022bfaedf90233f" ma:index="34" nillable="true" ma:taxonomy="true" ma:internalName="h35d3bd3f16b4964a022bfaedf90233f" ma:taxonomyFieldName="ADBSubRegion" ma:displayName="Subregion" ma:readOnly="false" ma:default="" ma:fieldId="{135d3bd3-f16b-4964-a022-bfaedf90233f}" ma:taxonomyMulti="true" ma:sspId="115af50e-efb3-4a0e-b425-875ff625e09e" ma:termSetId="26887811-cbc8-440f-ae3c-476d537525b4" ma:anchorId="00000000-0000-0000-0000-000000000000" ma:open="false" ma:isKeyword="false">
      <xsd:complexType>
        <xsd:sequence>
          <xsd:element ref="pc:Terms" minOccurs="0" maxOccurs="1"/>
        </xsd:sequence>
      </xsd:complexType>
    </xsd:element>
    <xsd:element name="kc098dd651dc4f4b9248417ab8ccab6f" ma:index="36" nillable="true" ma:taxonomy="true" ma:internalName="kc098dd651dc4f4b9248417ab8ccab6f" ma:taxonomyFieldName="Segment" ma:displayName="Segment" ma:readOnly="false" ma:default="" ma:fieldId="{4c098dd6-51dc-4f4b-9248-417ab8ccab6f}" ma:sspId="115af50e-efb3-4a0e-b425-875ff625e09e" ma:termSetId="ca487498-3907-4013-84b5-72a7400220c5" ma:anchorId="00000000-0000-0000-0000-000000000000" ma:open="false" ma:isKeyword="false">
      <xsd:complexType>
        <xsd:sequence>
          <xsd:element ref="pc:Terms" minOccurs="0" maxOccurs="1"/>
        </xsd:sequence>
      </xsd:complexType>
    </xsd:element>
    <xsd:element name="k985dbdc596c44d7acaf8184f33920f0" ma:index="37" nillable="true" ma:taxonomy="true" ma:internalName="k985dbdc596c44d7acaf8184f33920f0" ma:taxonomyFieldName="ADBCountry" ma:displayName="Country" ma:default="" ma:fieldId="{4985dbdc-596c-44d7-acaf-8184f33920f0}" ma:sspId="115af50e-efb3-4a0e-b425-875ff625e09e" ma:termSetId="169202c7-46da-431e-ac86-348c41a1f49b"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4dbb2ae-dd5d-4356-a8cb-571db6bbb28a" elementFormDefault="qualified">
    <xsd:import namespace="http://schemas.microsoft.com/office/2006/documentManagement/types"/>
    <xsd:import namespace="http://schemas.microsoft.com/office/infopath/2007/PartnerControls"/>
    <xsd:element name="Update_x0020_ADB_x0020_Project_x0020_Document_x0020_Type_x0028_1_x0029_" ma:index="38" nillable="true" ma:displayName="Update ADB Project Document Type" ma:internalName="Update_x0020_ADB_x0020_Project_x0020_Document_x0020_Type_x0028_1_x0029_">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39" nillable="true" ma:displayName="MediaServiceMetadata" ma:hidden="true" ma:internalName="MediaServiceMetadata" ma:readOnly="true">
      <xsd:simpleType>
        <xsd:restriction base="dms:Note"/>
      </xsd:simpleType>
    </xsd:element>
    <xsd:element name="MediaServiceFastMetadata" ma:index="40" nillable="true" ma:displayName="MediaServiceFastMetadata" ma:hidden="true" ma:internalName="MediaServiceFastMetadata" ma:readOnly="true">
      <xsd:simpleType>
        <xsd:restriction base="dms:Note"/>
      </xsd:simpleType>
    </xsd:element>
    <xsd:element name="Procurement" ma:index="43" nillable="true" ma:displayName="Procurement" ma:description="From review of bidding document up to issuance of PCSS no." ma:format="Dropdown" ma:internalName="Procurement">
      <xsd:simpleType>
        <xsd:restriction base="dms:Text">
          <xsd:maxLength value="255"/>
        </xsd:restriction>
      </xsd:simpleType>
    </xsd:element>
    <xsd:element name="MediaServiceDateTaken" ma:index="44" nillable="true" ma:displayName="MediaServiceDateTaken" ma:hidden="true" ma:internalName="MediaServiceDateTaken" ma:readOnly="true">
      <xsd:simpleType>
        <xsd:restriction base="dms:Text"/>
      </xsd:simpleType>
    </xsd:element>
    <xsd:element name="MediaServiceAutoTags" ma:index="45" nillable="true" ma:displayName="Tags" ma:internalName="MediaServiceAutoTags" ma:readOnly="true">
      <xsd:simpleType>
        <xsd:restriction base="dms:Text"/>
      </xsd:simpleType>
    </xsd:element>
    <xsd:element name="MediaServiceOCR" ma:index="46" nillable="true" ma:displayName="Extracted Text" ma:internalName="MediaServiceOCR" ma:readOnly="true">
      <xsd:simpleType>
        <xsd:restriction base="dms:Note">
          <xsd:maxLength value="255"/>
        </xsd:restriction>
      </xsd:simpleType>
    </xsd:element>
    <xsd:element name="MediaServiceGenerationTime" ma:index="47" nillable="true" ma:displayName="MediaServiceGenerationTime" ma:hidden="true" ma:internalName="MediaServiceGenerationTime" ma:readOnly="true">
      <xsd:simpleType>
        <xsd:restriction base="dms:Text"/>
      </xsd:simpleType>
    </xsd:element>
    <xsd:element name="MediaServiceEventHashCode" ma:index="48" nillable="true" ma:displayName="MediaServiceEventHashCode" ma:hidden="true" ma:internalName="MediaServiceEventHashCode" ma:readOnly="true">
      <xsd:simpleType>
        <xsd:restriction base="dms:Text"/>
      </xsd:simpleType>
    </xsd:element>
    <xsd:element name="MediaServiceLocation" ma:index="49" nillable="true" ma:displayName="Location" ma:internalName="MediaServiceLocation" ma:readOnly="true">
      <xsd:simpleType>
        <xsd:restriction base="dms:Text"/>
      </xsd:simpleType>
    </xsd:element>
    <xsd:element name="MediaServiceAutoKeyPoints" ma:index="50" nillable="true" ma:displayName="MediaServiceAutoKeyPoints" ma:hidden="true" ma:internalName="MediaServiceAutoKeyPoints" ma:readOnly="true">
      <xsd:simpleType>
        <xsd:restriction base="dms:Note"/>
      </xsd:simpleType>
    </xsd:element>
    <xsd:element name="MediaServiceKeyPoints" ma:index="51" nillable="true" ma:displayName="KeyPoints" ma:internalName="MediaServiceKeyPoints" ma:readOnly="true">
      <xsd:simpleType>
        <xsd:restriction base="dms:Note">
          <xsd:maxLength value="255"/>
        </xsd:restriction>
      </xsd:simpleType>
    </xsd:element>
    <xsd:element name="_x007a_fz1" ma:index="52" nillable="true" ma:displayName="Date and Time" ma:format="DateOnly" ma:internalName="_x007a_fz1">
      <xsd:simpleType>
        <xsd:restriction base="dms:DateTime"/>
      </xsd:simpleType>
    </xsd:element>
    <xsd:element name="Date" ma:index="53" nillable="true" ma:displayName="Date" ma:format="DateOnly" ma:internalName="Date">
      <xsd:simpleType>
        <xsd:restriction base="dms:DateTime"/>
      </xsd:simpleType>
    </xsd:element>
    <xsd:element name="ModifiedDate" ma:index="54" nillable="true" ma:displayName="Modified Date" ma:format="DateOnly" ma:internalName="ModifiedDate">
      <xsd:simpleType>
        <xsd:restriction base="dms:DateTime"/>
      </xsd:simpleType>
    </xsd:element>
    <xsd:element name="gk" ma:index="55" nillable="true" ma:displayName="gk" ma:format="DateOnly" ma:internalName="gk">
      <xsd:simpleType>
        <xsd:restriction base="dms:DateTime"/>
      </xsd:simpleType>
    </xsd:element>
    <xsd:element name="MediaLengthInSeconds" ma:index="56"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221d977-f2d5-4f76-bba0-5adcd1874075" elementFormDefault="qualified">
    <xsd:import namespace="http://schemas.microsoft.com/office/2006/documentManagement/types"/>
    <xsd:import namespace="http://schemas.microsoft.com/office/infopath/2007/PartnerControls"/>
    <xsd:element name="SharedWithUsers" ma:index="4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35" ma:displayName="Content Type"/>
        <xsd:element ref="dc:title" minOccurs="0" maxOccurs="1" ma:index="1" ma:displayName="Task Nam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030e467f78f45b4ae8f7e2c17ea4d82 xmlns="c1fdd505-2570-46c2-bd04-3e0f2d874cf5">
      <Terms xmlns="http://schemas.microsoft.com/office/infopath/2007/PartnerControls"/>
    </p030e467f78f45b4ae8f7e2c17ea4d82>
    <j78542b1fffc4a1c84659474212e3133 xmlns="c1fdd505-2570-46c2-bd04-3e0f2d874cf5">
      <Terms xmlns="http://schemas.microsoft.com/office/infopath/2007/PartnerControls">
        <TermInfo xmlns="http://schemas.microsoft.com/office/infopath/2007/PartnerControls">
          <TermName xmlns="http://schemas.microsoft.com/office/infopath/2007/PartnerControls">CWRD</TermName>
          <TermId xmlns="http://schemas.microsoft.com/office/infopath/2007/PartnerControls">6d71ff58-4882-4388-ab5c-218969b1e9c8</TermId>
        </TermInfo>
      </Terms>
    </j78542b1fffc4a1c84659474212e3133>
    <k985dbdc596c44d7acaf8184f33920f0 xmlns="c1fdd505-2570-46c2-bd04-3e0f2d874cf5">
      <Terms xmlns="http://schemas.microsoft.com/office/infopath/2007/PartnerControls"/>
    </k985dbdc596c44d7acaf8184f33920f0>
    <ia017ac09b1942648b563fe0b2b14d52 xmlns="c1fdd505-2570-46c2-bd04-3e0f2d874cf5">
      <Terms xmlns="http://schemas.microsoft.com/office/infopath/2007/PartnerControls">
        <TermInfo xmlns="http://schemas.microsoft.com/office/infopath/2007/PartnerControls">
          <TermName xmlns="http://schemas.microsoft.com/office/infopath/2007/PartnerControls">CWTC</TermName>
          <TermId xmlns="http://schemas.microsoft.com/office/infopath/2007/PartnerControls">313e9b52-063f-4e35-851c-f07ead529d35</TermId>
        </TermInfo>
      </Terms>
    </ia017ac09b1942648b563fe0b2b14d52>
    <d61536b25a8a4fedb48bb564279be82a xmlns="c1fdd505-2570-46c2-bd04-3e0f2d874cf5">
      <Terms xmlns="http://schemas.microsoft.com/office/infopath/2007/PartnerControls">
        <TermInfo xmlns="http://schemas.microsoft.com/office/infopath/2007/PartnerControls">
          <TermName xmlns="http://schemas.microsoft.com/office/infopath/2007/PartnerControls">CWRD</TermName>
          <TermId xmlns="http://schemas.microsoft.com/office/infopath/2007/PartnerControls">6d71ff58-4882-4388-ab5c-218969b1e9c8</TermId>
        </TermInfo>
      </Terms>
    </d61536b25a8a4fedb48bb564279be82a>
    <TaxCatchAll xmlns="c1fdd505-2570-46c2-bd04-3e0f2d874cf5">
      <Value>5</Value>
      <Value>4</Value>
      <Value>3</Value>
      <Value>2</Value>
      <Value>1</Value>
    </TaxCatchAll>
    <h35d3bd3f16b4964a022bfaedf90233f xmlns="c1fdd505-2570-46c2-bd04-3e0f2d874cf5">
      <Terms xmlns="http://schemas.microsoft.com/office/infopath/2007/PartnerControls"/>
    </h35d3bd3f16b4964a022bfaedf90233f>
    <a0d1b14b197747dfafc19f70ff45d4f6 xmlns="c1fdd505-2570-46c2-bd04-3e0f2d874cf5">
      <Terms xmlns="http://schemas.microsoft.com/office/infopath/2007/PartnerControls"/>
    </a0d1b14b197747dfafc19f70ff45d4f6>
    <h00e4aaaf4624e24a7df7f06faa038c6 xmlns="c1fdd505-2570-46c2-bd04-3e0f2d874cf5">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16ac8743-31bb-43f8-9a73-533a041667d6</TermId>
        </TermInfo>
      </Terms>
    </h00e4aaaf4624e24a7df7f06faa038c6>
    <kc098dd651dc4f4b9248417ab8ccab6f xmlns="c1fdd505-2570-46c2-bd04-3e0f2d874cf5">
      <Terms xmlns="http://schemas.microsoft.com/office/infopath/2007/PartnerControls"/>
    </kc098dd651dc4f4b9248417ab8ccab6f>
    <d01a0ce1b141461dbfb235a3ab729a2c xmlns="c1fdd505-2570-46c2-bd04-3e0f2d874cf5">
      <Terms xmlns="http://schemas.microsoft.com/office/infopath/2007/PartnerControls">
        <TermInfo xmlns="http://schemas.microsoft.com/office/infopath/2007/PartnerControls">
          <TermName xmlns="http://schemas.microsoft.com/office/infopath/2007/PartnerControls">Transport</TermName>
          <TermId xmlns="http://schemas.microsoft.com/office/infopath/2007/PartnerControls">ee1f2ff2-a1f1-4f25-8046-d81869f632df</TermId>
        </TermInfo>
      </Terms>
    </d01a0ce1b141461dbfb235a3ab729a2c>
    <hca2169e3b0945318411f30479ba40c8 xmlns="c1fdd505-2570-46c2-bd04-3e0f2d874cf5">
      <Terms xmlns="http://schemas.microsoft.com/office/infopath/2007/PartnerControls"/>
    </hca2169e3b0945318411f30479ba40c8>
    <ADBDocumentDate xmlns="c1fdd505-2570-46c2-bd04-3e0f2d874cf5" xsi:nil="true"/>
    <ADBMonth xmlns="c1fdd505-2570-46c2-bd04-3e0f2d874cf5" xsi:nil="true"/>
    <Update_x0020_ADB_x0020_Project_x0020_Document_x0020_Type_x0028_1_x0029_ xmlns="14dbb2ae-dd5d-4356-a8cb-571db6bbb28a">
      <Url xsi:nil="true"/>
      <Description xsi:nil="true"/>
    </Update_x0020_ADB_x0020_Project_x0020_Document_x0020_Type_x0028_1_x0029_>
    <Procurement xmlns="14dbb2ae-dd5d-4356-a8cb-571db6bbb28a" xsi:nil="true"/>
    <ADBYear xmlns="c1fdd505-2570-46c2-bd04-3e0f2d874cf5" xsi:nil="true"/>
    <ADBAuthors xmlns="c1fdd505-2570-46c2-bd04-3e0f2d874cf5">
      <UserInfo>
        <DisplayName/>
        <AccountId xsi:nil="true"/>
        <AccountType/>
      </UserInfo>
    </ADBAuthors>
    <gk xmlns="14dbb2ae-dd5d-4356-a8cb-571db6bbb28a" xsi:nil="true"/>
    <ADBSourceLink xmlns="c1fdd505-2570-46c2-bd04-3e0f2d874cf5">
      <Url xsi:nil="true"/>
      <Description xsi:nil="true"/>
    </ADBSourceLink>
    <_x007a_fz1 xmlns="14dbb2ae-dd5d-4356-a8cb-571db6bbb28a" xsi:nil="true"/>
    <Date xmlns="14dbb2ae-dd5d-4356-a8cb-571db6bbb28a" xsi:nil="true"/>
    <ADBDocumentTypeValue xmlns="c1fdd505-2570-46c2-bd04-3e0f2d874cf5" xsi:nil="true"/>
    <ModifiedDate xmlns="14dbb2ae-dd5d-4356-a8cb-571db6bbb28a" xsi:nil="true"/>
    <ADBCirculatedLink xmlns="c1fdd505-2570-46c2-bd04-3e0f2d874cf5">
      <Url xsi:nil="true"/>
      <Description xsi:nil="true"/>
    </ADBCirculatedLink>
    <SharedWithUsers xmlns="8221d977-f2d5-4f76-bba0-5adcd1874075">
      <UserInfo>
        <DisplayName>Jovy D. Nidea</DisplayName>
        <AccountId>118</AccountId>
        <AccountType/>
      </UserInfo>
      <UserInfo>
        <DisplayName>Ederlyn T. Norte</DisplayName>
        <AccountId>331</AccountId>
        <AccountType/>
      </UserInfo>
      <UserInfo>
        <DisplayName>Jose Tiburcio Nicolas</DisplayName>
        <AccountId>168</AccountId>
        <AccountType/>
      </UserInfo>
      <UserInfo>
        <DisplayName>Mamanbek Reimov</DisplayName>
        <AccountId>1103</AccountId>
        <AccountType/>
      </UserInfo>
      <UserInfo>
        <DisplayName>Lela Shatirishvili</DisplayName>
        <AccountId>1104</AccountId>
        <AccountType/>
      </UserInfo>
      <UserInfo>
        <DisplayName>Feruza Insavalieva</DisplayName>
        <AccountId>220</AccountId>
        <AccountType/>
      </UserInfo>
      <UserInfo>
        <DisplayName>Ma. Roserillan S. Robidillo</DisplayName>
        <AccountId>385</AccountId>
        <AccountType/>
      </UserInfo>
      <UserInfo>
        <DisplayName>Ma. Rosario D. Guzman</DisplayName>
        <AccountId>256</AccountId>
        <AccountType/>
      </UserInfo>
    </SharedWithUser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9E7E511-5797-4D5F-9019-B29D9254BA42}">
  <ds:schemaRefs>
    <ds:schemaRef ds:uri="Microsoft.SharePoint.Taxonomy.ContentTypeSync"/>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F59A1761-9A5B-4AC6-85BA-8D995EE4BF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fdd505-2570-46c2-bd04-3e0f2d874cf5"/>
    <ds:schemaRef ds:uri="14dbb2ae-dd5d-4356-a8cb-571db6bbb28a"/>
    <ds:schemaRef ds:uri="8221d977-f2d5-4f76-bba0-5adcd18740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8F8204D-9CE3-40F2-B54A-7C8EBF500DD4}">
  <ds:schemaRefs>
    <ds:schemaRef ds:uri="http://schemas.microsoft.com/office/2006/metadata/properties"/>
    <ds:schemaRef ds:uri="http://schemas.microsoft.com/office/infopath/2007/PartnerControls"/>
    <ds:schemaRef ds:uri="c1fdd505-2570-46c2-bd04-3e0f2d874cf5"/>
    <ds:schemaRef ds:uri="14dbb2ae-dd5d-4356-a8cb-571db6bbb28a"/>
    <ds:schemaRef ds:uri="8221d977-f2d5-4f76-bba0-5adcd1874075"/>
  </ds:schemaRefs>
</ds:datastoreItem>
</file>

<file path=customXml/itemProps5.xml><?xml version="1.0" encoding="utf-8"?>
<ds:datastoreItem xmlns:ds="http://schemas.openxmlformats.org/officeDocument/2006/customXml" ds:itemID="{FF8307E0-21F4-4720-85A5-327C5C09C81B}">
  <ds:schemaRefs>
    <ds:schemaRef ds:uri="http://schemas.openxmlformats.org/officeDocument/2006/bibliography"/>
  </ds:schemaRefs>
</ds:datastoreItem>
</file>

<file path=customXml/itemProps6.xml><?xml version="1.0" encoding="utf-8"?>
<ds:datastoreItem xmlns:ds="http://schemas.openxmlformats.org/officeDocument/2006/customXml" ds:itemID="{0020E413-D52A-4529-87CC-BF309B97E3E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90</Pages>
  <Words>13421</Words>
  <Characters>76501</Characters>
  <Application>Microsoft Office Word</Application>
  <DocSecurity>0</DocSecurity>
  <Lines>637</Lines>
  <Paragraphs>179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Asian Development Bank</Company>
  <LinksUpToDate>false</LinksUpToDate>
  <CharactersWithSpaces>89743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Lela</dc:creator>
  <cp:lastModifiedBy>Пользователь Windows</cp:lastModifiedBy>
  <cp:revision>2</cp:revision>
  <cp:lastPrinted>2020-07-23T17:52:00Z</cp:lastPrinted>
  <dcterms:created xsi:type="dcterms:W3CDTF">2021-10-15T10:12:00Z</dcterms:created>
  <dcterms:modified xsi:type="dcterms:W3CDTF">2021-10-15T10:12:00Z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2057-11.2.0.9984</vt:lpwstr>
  </property>
  <property fmtid="{D5CDD505-2E9C-101B-9397-08002B2CF9AE}" pid="3" name="ADBCountry">
    <vt:lpwstr/>
  </property>
  <property fmtid="{D5CDD505-2E9C-101B-9397-08002B2CF9AE}" pid="4" name="ContentTypeId">
    <vt:lpwstr>0x010100A3BFD338C4D69F46BE33AA49AB50870100C520B00D8BB20C45814389052060F14C</vt:lpwstr>
  </property>
  <property fmtid="{D5CDD505-2E9C-101B-9397-08002B2CF9AE}" pid="5" name="ADBProjectDocumentType">
    <vt:lpwstr/>
  </property>
  <property fmtid="{D5CDD505-2E9C-101B-9397-08002B2CF9AE}" pid="6" name="ADBProject">
    <vt:lpwstr/>
  </property>
  <property fmtid="{D5CDD505-2E9C-101B-9397-08002B2CF9AE}" pid="7" name="ADBContentGroup">
    <vt:lpwstr>2;#CWRD|6d71ff58-4882-4388-ab5c-218969b1e9c8</vt:lpwstr>
  </property>
  <property fmtid="{D5CDD505-2E9C-101B-9397-08002B2CF9AE}" pid="8" name="ADBDivision">
    <vt:lpwstr>4;#CWTC|313e9b52-063f-4e35-851c-f07ead529d35</vt:lpwstr>
  </property>
  <property fmtid="{D5CDD505-2E9C-101B-9397-08002B2CF9AE}" pid="9" name="ADBSector">
    <vt:lpwstr>5;#Transport|ee1f2ff2-a1f1-4f25-8046-d81869f632df</vt:lpwstr>
  </property>
  <property fmtid="{D5CDD505-2E9C-101B-9397-08002B2CF9AE}" pid="10" name="ADBDocumentSecurity">
    <vt:lpwstr/>
  </property>
  <property fmtid="{D5CDD505-2E9C-101B-9397-08002B2CF9AE}" pid="11" name="ADBDocumentLanguage">
    <vt:lpwstr>1;#English|16ac8743-31bb-43f8-9a73-533a041667d6</vt:lpwstr>
  </property>
  <property fmtid="{D5CDD505-2E9C-101B-9397-08002B2CF9AE}" pid="12" name="Segment">
    <vt:lpwstr/>
  </property>
  <property fmtid="{D5CDD505-2E9C-101B-9397-08002B2CF9AE}" pid="13" name="ADBSubRegion">
    <vt:lpwstr/>
  </property>
  <property fmtid="{D5CDD505-2E9C-101B-9397-08002B2CF9AE}" pid="14" name="ADBDepartmentOwner">
    <vt:lpwstr>3;#CWRD|6d71ff58-4882-4388-ab5c-218969b1e9c8</vt:lpwstr>
  </property>
</Properties>
</file>