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BA" w:rsidRPr="005923E9" w:rsidRDefault="00AA7FBA" w:rsidP="00AA7FBA">
      <w:pPr>
        <w:jc w:val="center"/>
        <w:rPr>
          <w:b/>
        </w:rPr>
      </w:pPr>
      <w:permStart w:id="598702252" w:edGrp="everyone"/>
      <w:permEnd w:id="598702252"/>
      <w:r w:rsidRPr="005923E9">
        <w:rPr>
          <w:b/>
        </w:rPr>
        <w:t xml:space="preserve">С О Г Л А </w:t>
      </w:r>
      <w:proofErr w:type="gramStart"/>
      <w:r w:rsidRPr="005923E9">
        <w:rPr>
          <w:b/>
        </w:rPr>
        <w:t>Ш</w:t>
      </w:r>
      <w:proofErr w:type="gramEnd"/>
      <w:r w:rsidRPr="005923E9">
        <w:rPr>
          <w:b/>
        </w:rPr>
        <w:t xml:space="preserve"> Е Н И Е</w:t>
      </w:r>
      <w:r w:rsidR="00E972D1">
        <w:rPr>
          <w:b/>
        </w:rPr>
        <w:t xml:space="preserve"> №_______________</w:t>
      </w:r>
    </w:p>
    <w:p w:rsidR="00AA7FBA" w:rsidRPr="005923E9" w:rsidRDefault="00AA7FBA" w:rsidP="00AA7FBA">
      <w:pPr>
        <w:jc w:val="center"/>
        <w:rPr>
          <w:b/>
        </w:rPr>
      </w:pPr>
      <w:r w:rsidRPr="005923E9">
        <w:rPr>
          <w:b/>
        </w:rPr>
        <w:t>о порядке и особенностях расчетов за железнодорожные</w:t>
      </w:r>
    </w:p>
    <w:p w:rsidR="00CC51F0" w:rsidRPr="005923E9" w:rsidRDefault="00AA7FBA" w:rsidP="00AA7FBA">
      <w:pPr>
        <w:jc w:val="center"/>
        <w:rPr>
          <w:b/>
        </w:rPr>
      </w:pPr>
      <w:r w:rsidRPr="005923E9">
        <w:rPr>
          <w:b/>
        </w:rPr>
        <w:t xml:space="preserve">перевозки </w:t>
      </w:r>
      <w:r w:rsidR="000E39E7" w:rsidRPr="005923E9">
        <w:rPr>
          <w:b/>
        </w:rPr>
        <w:t xml:space="preserve">грузов </w:t>
      </w:r>
      <w:r w:rsidRPr="005923E9">
        <w:rPr>
          <w:b/>
        </w:rPr>
        <w:t xml:space="preserve">и оказанные </w:t>
      </w:r>
      <w:r w:rsidR="000E39E7" w:rsidRPr="005923E9">
        <w:rPr>
          <w:b/>
        </w:rPr>
        <w:t xml:space="preserve">дополнительные </w:t>
      </w:r>
      <w:r w:rsidRPr="005923E9">
        <w:rPr>
          <w:b/>
        </w:rPr>
        <w:t>услуги</w:t>
      </w:r>
      <w:r w:rsidR="000E39E7" w:rsidRPr="005923E9">
        <w:rPr>
          <w:b/>
        </w:rPr>
        <w:t xml:space="preserve">. </w:t>
      </w:r>
    </w:p>
    <w:p w:rsidR="00B57CE7" w:rsidRPr="005923E9" w:rsidRDefault="00B57CE7" w:rsidP="00AA7FBA">
      <w:pPr>
        <w:jc w:val="both"/>
      </w:pPr>
    </w:p>
    <w:p w:rsidR="00AA7FBA" w:rsidRDefault="00AA7FBA" w:rsidP="00AA7FBA">
      <w:pPr>
        <w:jc w:val="both"/>
      </w:pPr>
      <w:r w:rsidRPr="005923E9">
        <w:tab/>
      </w:r>
      <w:r w:rsidR="0014743E" w:rsidRPr="005923E9">
        <w:t>АО «Узбекистон темир йуллари» в лице начальника</w:t>
      </w:r>
      <w:r w:rsidR="003321CC" w:rsidRPr="005923E9">
        <w:t xml:space="preserve"> </w:t>
      </w:r>
      <w:r w:rsidR="00E972D1">
        <w:t xml:space="preserve">Ташкентского </w:t>
      </w:r>
      <w:r w:rsidR="004234E4" w:rsidRPr="005923E9">
        <w:t>Т</w:t>
      </w:r>
      <w:r w:rsidR="003321CC" w:rsidRPr="005923E9">
        <w:t>ехнологическ</w:t>
      </w:r>
      <w:r w:rsidR="0014743E" w:rsidRPr="005923E9">
        <w:t>ого</w:t>
      </w:r>
      <w:r w:rsidR="003321CC" w:rsidRPr="005923E9">
        <w:t xml:space="preserve"> </w:t>
      </w:r>
      <w:r w:rsidR="0014743E" w:rsidRPr="005923E9">
        <w:t>Ц</w:t>
      </w:r>
      <w:r w:rsidR="003321CC" w:rsidRPr="005923E9">
        <w:t>ентр</w:t>
      </w:r>
      <w:r w:rsidR="0014743E" w:rsidRPr="005923E9">
        <w:t>а</w:t>
      </w:r>
      <w:r w:rsidR="003321CC" w:rsidRPr="005923E9">
        <w:t xml:space="preserve"> по обработке перевозочных документов, именуемый в дальнейшем «ТехПД»,</w:t>
      </w:r>
      <w:r w:rsidR="0014743E" w:rsidRPr="005923E9">
        <w:t xml:space="preserve"> действующего</w:t>
      </w:r>
      <w:r w:rsidR="003321CC" w:rsidRPr="005923E9">
        <w:t xml:space="preserve"> по доверенности</w:t>
      </w:r>
      <w:r w:rsidR="00542B50" w:rsidRPr="005923E9">
        <w:t xml:space="preserve"> №</w:t>
      </w:r>
      <w:r w:rsidR="00542B50" w:rsidRPr="005923E9">
        <w:rPr>
          <w:b/>
        </w:rPr>
        <w:t>________</w:t>
      </w:r>
      <w:r w:rsidR="0014743E" w:rsidRPr="005923E9">
        <w:rPr>
          <w:b/>
        </w:rPr>
        <w:t>_____</w:t>
      </w:r>
      <w:r w:rsidR="00542B50" w:rsidRPr="005923E9">
        <w:rPr>
          <w:b/>
        </w:rPr>
        <w:t>_____</w:t>
      </w:r>
      <w:r w:rsidR="00E972D1">
        <w:rPr>
          <w:b/>
        </w:rPr>
        <w:t>_______</w:t>
      </w:r>
      <w:r w:rsidR="00542B50" w:rsidRPr="005923E9">
        <w:rPr>
          <w:b/>
        </w:rPr>
        <w:t>_</w:t>
      </w:r>
      <w:r w:rsidR="00D86883">
        <w:rPr>
          <w:b/>
        </w:rPr>
        <w:t>_____________</w:t>
      </w:r>
      <w:r w:rsidR="00542B50" w:rsidRPr="005923E9">
        <w:rPr>
          <w:b/>
        </w:rPr>
        <w:t>___</w:t>
      </w:r>
      <w:r w:rsidR="003321CC" w:rsidRPr="005923E9">
        <w:t xml:space="preserve"> председателя правления </w:t>
      </w:r>
      <w:r w:rsidR="00D12D76" w:rsidRPr="005923E9">
        <w:t>АО</w:t>
      </w:r>
      <w:r w:rsidR="003321CC" w:rsidRPr="005923E9">
        <w:t xml:space="preserve"> «Узбекистон темир йуллари», с одной стороны, и </w:t>
      </w:r>
      <w:r w:rsidR="008C5A21" w:rsidRPr="005923E9">
        <w:t>_____________</w:t>
      </w:r>
      <w:r w:rsidR="00A77CA8" w:rsidRPr="005923E9">
        <w:t>_</w:t>
      </w:r>
      <w:r w:rsidR="0014743E" w:rsidRPr="005923E9">
        <w:t>_</w:t>
      </w:r>
      <w:r w:rsidR="003F1CAF">
        <w:t>____________</w:t>
      </w:r>
      <w:r w:rsidR="0014743E" w:rsidRPr="005923E9">
        <w:t>________</w:t>
      </w:r>
      <w:r w:rsidR="003321CC" w:rsidRPr="005923E9">
        <w:t>_ в лице _____________</w:t>
      </w:r>
      <w:r w:rsidR="00A77CA8" w:rsidRPr="005923E9">
        <w:t>__</w:t>
      </w:r>
      <w:r w:rsidR="003321CC" w:rsidRPr="005923E9">
        <w:t>____</w:t>
      </w:r>
      <w:r w:rsidR="008C5A21" w:rsidRPr="005923E9">
        <w:t>___</w:t>
      </w:r>
      <w:r w:rsidR="003321CC" w:rsidRPr="005923E9">
        <w:t>_ действующего на основании ___</w:t>
      </w:r>
      <w:r w:rsidR="00A77CA8" w:rsidRPr="005923E9">
        <w:t>_</w:t>
      </w:r>
      <w:r w:rsidR="003321CC" w:rsidRPr="005923E9">
        <w:t>____</w:t>
      </w:r>
      <w:r w:rsidR="008C5A21" w:rsidRPr="005923E9">
        <w:t>_</w:t>
      </w:r>
      <w:r w:rsidR="003321CC" w:rsidRPr="005923E9">
        <w:t xml:space="preserve">_______ именуемый в дальнейшем «Клиент» с другой стороны, заключили настоящее </w:t>
      </w:r>
      <w:r w:rsidR="0014743E" w:rsidRPr="005923E9">
        <w:t>С</w:t>
      </w:r>
      <w:r w:rsidR="003321CC" w:rsidRPr="005923E9">
        <w:t>оглашение о  нижеследующем:</w:t>
      </w:r>
    </w:p>
    <w:p w:rsidR="001041B8" w:rsidRPr="005923E9" w:rsidRDefault="001041B8" w:rsidP="00AA7FBA">
      <w:pPr>
        <w:jc w:val="both"/>
      </w:pPr>
      <w:bookmarkStart w:id="0" w:name="_GoBack"/>
      <w:bookmarkEnd w:id="0"/>
    </w:p>
    <w:p w:rsidR="003321CC" w:rsidRPr="005923E9" w:rsidRDefault="003321CC" w:rsidP="00A77CA8">
      <w:pPr>
        <w:jc w:val="center"/>
        <w:rPr>
          <w:b/>
        </w:rPr>
      </w:pPr>
      <w:r w:rsidRPr="005923E9">
        <w:rPr>
          <w:b/>
        </w:rPr>
        <w:t>1. Предмет соглашения</w:t>
      </w:r>
    </w:p>
    <w:p w:rsidR="003321CC" w:rsidRPr="005923E9" w:rsidRDefault="003321CC" w:rsidP="003321CC">
      <w:pPr>
        <w:numPr>
          <w:ilvl w:val="1"/>
          <w:numId w:val="1"/>
        </w:numPr>
        <w:jc w:val="both"/>
      </w:pPr>
      <w:r w:rsidRPr="005923E9">
        <w:t>Настоящее соглашение устанавливает порядок и о</w:t>
      </w:r>
      <w:r w:rsidR="00F945C2" w:rsidRPr="005923E9">
        <w:t>собенности расчетов за перевозк</w:t>
      </w:r>
      <w:r w:rsidR="0014743E" w:rsidRPr="005923E9">
        <w:t>у</w:t>
      </w:r>
      <w:r w:rsidRPr="005923E9">
        <w:t xml:space="preserve"> грузов</w:t>
      </w:r>
      <w:r w:rsidR="004234E4" w:rsidRPr="005923E9">
        <w:t>,</w:t>
      </w:r>
      <w:r w:rsidRPr="005923E9">
        <w:t xml:space="preserve"> </w:t>
      </w:r>
      <w:r w:rsidR="00F945C2" w:rsidRPr="005923E9">
        <w:t xml:space="preserve">дополнительных </w:t>
      </w:r>
      <w:r w:rsidRPr="005923E9">
        <w:t>услуг</w:t>
      </w:r>
      <w:r w:rsidR="000E39E7" w:rsidRPr="005923E9">
        <w:t xml:space="preserve"> по договорным тарифам</w:t>
      </w:r>
      <w:r w:rsidR="004234E4" w:rsidRPr="005923E9">
        <w:t>, а также штраф</w:t>
      </w:r>
      <w:r w:rsidR="0014743E" w:rsidRPr="005923E9">
        <w:t>ам</w:t>
      </w:r>
      <w:r w:rsidR="000E39E7" w:rsidRPr="005923E9">
        <w:t>, пени</w:t>
      </w:r>
      <w:r w:rsidR="004234E4" w:rsidRPr="005923E9">
        <w:t xml:space="preserve"> </w:t>
      </w:r>
      <w:r w:rsidRPr="005923E9">
        <w:t xml:space="preserve"> и не является договором на перевозку</w:t>
      </w:r>
      <w:r w:rsidR="000E39E7" w:rsidRPr="005923E9">
        <w:t xml:space="preserve"> грузов</w:t>
      </w:r>
      <w:r w:rsidRPr="005923E9">
        <w:t>.</w:t>
      </w:r>
    </w:p>
    <w:p w:rsidR="000E39E7" w:rsidRPr="005923E9" w:rsidRDefault="003321CC" w:rsidP="000E39E7">
      <w:pPr>
        <w:numPr>
          <w:ilvl w:val="1"/>
          <w:numId w:val="1"/>
        </w:numPr>
        <w:jc w:val="both"/>
        <w:rPr>
          <w:b/>
        </w:rPr>
      </w:pPr>
      <w:r w:rsidRPr="005923E9">
        <w:t>Договором на железнодорожные перевозки грузов в соответствии со ст. 711 Гражданского Кодекса Р</w:t>
      </w:r>
      <w:r w:rsidR="001041B8">
        <w:t xml:space="preserve">еспублики </w:t>
      </w:r>
      <w:r w:rsidRPr="005923E9">
        <w:t>Уз</w:t>
      </w:r>
      <w:r w:rsidR="001041B8">
        <w:t>бекистан</w:t>
      </w:r>
      <w:r w:rsidRPr="005923E9">
        <w:t xml:space="preserve">, </w:t>
      </w:r>
      <w:r w:rsidR="00F945C2" w:rsidRPr="005923E9">
        <w:t xml:space="preserve">Соглашения о международном грузовом железнодорожном сообщении </w:t>
      </w:r>
      <w:r w:rsidR="00812872" w:rsidRPr="005923E9">
        <w:t xml:space="preserve">(СМГС) </w:t>
      </w:r>
      <w:r w:rsidRPr="005923E9">
        <w:t>и Устава железных дорог</w:t>
      </w:r>
      <w:r w:rsidR="004234E4" w:rsidRPr="005923E9">
        <w:t xml:space="preserve"> </w:t>
      </w:r>
      <w:r w:rsidR="001041B8" w:rsidRPr="005923E9">
        <w:t>Р</w:t>
      </w:r>
      <w:r w:rsidR="001041B8">
        <w:t xml:space="preserve">еспублики </w:t>
      </w:r>
      <w:r w:rsidR="001041B8" w:rsidRPr="005923E9">
        <w:t>Уз</w:t>
      </w:r>
      <w:r w:rsidR="001041B8">
        <w:t>бекистан</w:t>
      </w:r>
      <w:r w:rsidR="007579CB" w:rsidRPr="005923E9">
        <w:t xml:space="preserve"> являются типовые перевозочные документы,</w:t>
      </w:r>
      <w:r w:rsidR="00F945C2" w:rsidRPr="005923E9">
        <w:t xml:space="preserve"> оформленные согласно требовани</w:t>
      </w:r>
      <w:r w:rsidR="008D7CC2" w:rsidRPr="005923E9">
        <w:t>й</w:t>
      </w:r>
      <w:r w:rsidR="00812872" w:rsidRPr="005923E9">
        <w:t xml:space="preserve"> Устава железных дорог </w:t>
      </w:r>
      <w:r w:rsidR="001041B8" w:rsidRPr="005923E9">
        <w:t>Р</w:t>
      </w:r>
      <w:r w:rsidR="001041B8">
        <w:t xml:space="preserve">еспублики </w:t>
      </w:r>
      <w:r w:rsidR="001041B8" w:rsidRPr="005923E9">
        <w:t>Уз</w:t>
      </w:r>
      <w:r w:rsidR="001041B8">
        <w:t>бекистан</w:t>
      </w:r>
      <w:r w:rsidR="004234E4" w:rsidRPr="005923E9">
        <w:t xml:space="preserve"> </w:t>
      </w:r>
      <w:r w:rsidR="00812872" w:rsidRPr="005923E9">
        <w:t>и СМГС</w:t>
      </w:r>
      <w:r w:rsidR="004234E4" w:rsidRPr="005923E9">
        <w:t>.</w:t>
      </w:r>
      <w:r w:rsidR="000E39E7" w:rsidRPr="005923E9">
        <w:t xml:space="preserve"> </w:t>
      </w:r>
    </w:p>
    <w:p w:rsidR="007579CB" w:rsidRPr="005923E9" w:rsidRDefault="007579CB" w:rsidP="00A77CA8">
      <w:pPr>
        <w:numPr>
          <w:ilvl w:val="0"/>
          <w:numId w:val="1"/>
        </w:numPr>
        <w:jc w:val="center"/>
        <w:rPr>
          <w:b/>
        </w:rPr>
      </w:pPr>
      <w:r w:rsidRPr="005923E9">
        <w:rPr>
          <w:b/>
        </w:rPr>
        <w:t>Порядок расчетов</w:t>
      </w:r>
    </w:p>
    <w:p w:rsidR="007579CB" w:rsidRPr="005923E9" w:rsidRDefault="007579CB" w:rsidP="007579CB">
      <w:pPr>
        <w:numPr>
          <w:ilvl w:val="1"/>
          <w:numId w:val="1"/>
        </w:numPr>
        <w:jc w:val="both"/>
      </w:pPr>
      <w:r w:rsidRPr="005923E9">
        <w:t xml:space="preserve">Расчеты между железной дорогой и клиентом  за перевозку грузов по </w:t>
      </w:r>
      <w:r w:rsidR="004234E4" w:rsidRPr="005923E9">
        <w:t>провозным платежам</w:t>
      </w:r>
      <w:r w:rsidRPr="005923E9">
        <w:t>, дополнительным услугам, договорным сборам</w:t>
      </w:r>
      <w:r w:rsidR="004234E4" w:rsidRPr="005923E9">
        <w:t>, штраф</w:t>
      </w:r>
      <w:r w:rsidR="00F35036" w:rsidRPr="005923E9">
        <w:t>ам</w:t>
      </w:r>
      <w:r w:rsidR="000E39E7" w:rsidRPr="005923E9">
        <w:t>, пени</w:t>
      </w:r>
      <w:r w:rsidRPr="005923E9">
        <w:rPr>
          <w:b/>
        </w:rPr>
        <w:t xml:space="preserve"> </w:t>
      </w:r>
      <w:r w:rsidRPr="005923E9">
        <w:t xml:space="preserve">и другим операциям, вытекающим из Закона </w:t>
      </w:r>
      <w:r w:rsidR="001041B8" w:rsidRPr="005923E9">
        <w:t>Р</w:t>
      </w:r>
      <w:r w:rsidR="001041B8">
        <w:t xml:space="preserve">еспублики </w:t>
      </w:r>
      <w:r w:rsidR="001041B8" w:rsidRPr="005923E9">
        <w:t>Уз</w:t>
      </w:r>
      <w:r w:rsidR="001041B8">
        <w:t>бекистан</w:t>
      </w:r>
      <w:r w:rsidR="00F945C2" w:rsidRPr="005923E9">
        <w:t xml:space="preserve"> </w:t>
      </w:r>
      <w:r w:rsidRPr="005923E9">
        <w:t>«</w:t>
      </w:r>
      <w:r w:rsidR="00383617" w:rsidRPr="005923E9">
        <w:t>О железнодорожном транспорте</w:t>
      </w:r>
      <w:r w:rsidRPr="005923E9">
        <w:t>»</w:t>
      </w:r>
      <w:r w:rsidR="00F945C2" w:rsidRPr="005923E9">
        <w:t>,</w:t>
      </w:r>
      <w:r w:rsidRPr="005923E9">
        <w:t xml:space="preserve"> Устава железных дорог, производятся порядком, установленным </w:t>
      </w:r>
      <w:r w:rsidR="000E39E7" w:rsidRPr="005923E9">
        <w:t>законодательством Республики Узбекистан</w:t>
      </w:r>
      <w:r w:rsidR="006102D1" w:rsidRPr="005923E9">
        <w:t>.</w:t>
      </w:r>
      <w:r w:rsidRPr="005923E9">
        <w:t xml:space="preserve"> </w:t>
      </w:r>
    </w:p>
    <w:p w:rsidR="000E39E7" w:rsidRPr="005923E9" w:rsidRDefault="007579CB" w:rsidP="007579CB">
      <w:pPr>
        <w:numPr>
          <w:ilvl w:val="1"/>
          <w:numId w:val="1"/>
        </w:numPr>
        <w:jc w:val="both"/>
      </w:pPr>
      <w:r w:rsidRPr="005923E9">
        <w:t>Определение размеров платежей и начисление их для оплаты клие</w:t>
      </w:r>
      <w:r w:rsidR="00F945C2" w:rsidRPr="005923E9">
        <w:t>нтом производя</w:t>
      </w:r>
      <w:r w:rsidRPr="005923E9">
        <w:t>тся согласно Тарифно</w:t>
      </w:r>
      <w:r w:rsidR="000E39E7" w:rsidRPr="005923E9">
        <w:t>му</w:t>
      </w:r>
      <w:r w:rsidRPr="005923E9">
        <w:t xml:space="preserve"> руководств</w:t>
      </w:r>
      <w:r w:rsidR="000E39E7" w:rsidRPr="005923E9">
        <w:t>у</w:t>
      </w:r>
      <w:r w:rsidRPr="005923E9">
        <w:t xml:space="preserve"> № 1 (Прейскурант 10-01), Тарифной политики Узбекских </w:t>
      </w:r>
      <w:r w:rsidR="00383617" w:rsidRPr="005923E9">
        <w:t xml:space="preserve"> железных дорог, ставок договорных тарифов с учетом действующих коэффициентов индексации и  установленного НДС на момент производства грузовых операций</w:t>
      </w:r>
      <w:r w:rsidR="000E39E7" w:rsidRPr="005923E9">
        <w:t>.</w:t>
      </w:r>
      <w:r w:rsidR="00A020E9" w:rsidRPr="005923E9">
        <w:t xml:space="preserve"> </w:t>
      </w:r>
    </w:p>
    <w:p w:rsidR="0043082B" w:rsidRPr="005923E9" w:rsidRDefault="00383617" w:rsidP="007579CB">
      <w:pPr>
        <w:numPr>
          <w:ilvl w:val="1"/>
          <w:numId w:val="1"/>
        </w:numPr>
        <w:jc w:val="both"/>
      </w:pPr>
      <w:r w:rsidRPr="005923E9">
        <w:t>Клиент осуществля</w:t>
      </w:r>
      <w:r w:rsidR="003F1CAF">
        <w:t>ет предоплату в размере 100</w:t>
      </w:r>
      <w:r w:rsidRPr="005923E9">
        <w:t xml:space="preserve">% за </w:t>
      </w:r>
      <w:r w:rsidR="008D7CC2" w:rsidRPr="005923E9">
        <w:t>предстоящие</w:t>
      </w:r>
      <w:r w:rsidRPr="005923E9">
        <w:t xml:space="preserve"> железнодорожные</w:t>
      </w:r>
      <w:r w:rsidR="00406AD8" w:rsidRPr="005923E9">
        <w:t xml:space="preserve"> </w:t>
      </w:r>
      <w:r w:rsidRPr="005923E9">
        <w:t xml:space="preserve">услуги. </w:t>
      </w:r>
      <w:r w:rsidR="00395411" w:rsidRPr="005923E9">
        <w:t>В случае превышения размера ж</w:t>
      </w:r>
      <w:r w:rsidR="004C0E4B" w:rsidRPr="005923E9">
        <w:t>елезнодорожных</w:t>
      </w:r>
      <w:r w:rsidR="008171AD" w:rsidRPr="005923E9">
        <w:t xml:space="preserve"> </w:t>
      </w:r>
      <w:r w:rsidR="00395411" w:rsidRPr="005923E9">
        <w:t>услуг от оплаченной суммы предоплаты, о</w:t>
      </w:r>
      <w:r w:rsidRPr="005923E9">
        <w:t xml:space="preserve">ставшуюся сумму клиент перечисляет </w:t>
      </w:r>
      <w:r w:rsidR="0043082B" w:rsidRPr="005923E9">
        <w:t>в течении трех</w:t>
      </w:r>
      <w:r w:rsidR="00B16763" w:rsidRPr="005923E9">
        <w:t xml:space="preserve"> дней</w:t>
      </w:r>
      <w:r w:rsidR="008D7CC2" w:rsidRPr="005923E9">
        <w:t xml:space="preserve"> с даты образования задолженности</w:t>
      </w:r>
      <w:r w:rsidR="0043082B" w:rsidRPr="005923E9">
        <w:t xml:space="preserve">. </w:t>
      </w:r>
    </w:p>
    <w:p w:rsidR="00395411" w:rsidRPr="005923E9" w:rsidRDefault="00395411" w:rsidP="007579CB">
      <w:pPr>
        <w:numPr>
          <w:ilvl w:val="1"/>
          <w:numId w:val="1"/>
        </w:numPr>
        <w:jc w:val="both"/>
      </w:pPr>
      <w:r w:rsidRPr="005923E9">
        <w:t>Платежи за оказанные ж</w:t>
      </w:r>
      <w:r w:rsidR="001041B8">
        <w:t>елезнодорожные</w:t>
      </w:r>
      <w:r w:rsidR="008171AD" w:rsidRPr="005923E9">
        <w:t xml:space="preserve"> </w:t>
      </w:r>
      <w:r w:rsidRPr="005923E9">
        <w:t>услуги, поступившие от клиента</w:t>
      </w:r>
      <w:r w:rsidR="00F35036" w:rsidRPr="005923E9">
        <w:t>,</w:t>
      </w:r>
      <w:r w:rsidRPr="005923E9">
        <w:t xml:space="preserve"> распределяются пропорционально в равных долях на погашение услуг по перевозкам</w:t>
      </w:r>
      <w:r w:rsidR="000E39E7" w:rsidRPr="005923E9">
        <w:t xml:space="preserve"> грузов </w:t>
      </w:r>
      <w:r w:rsidRPr="005923E9">
        <w:t>(провозные платежи и доп</w:t>
      </w:r>
      <w:r w:rsidR="004C0E4B" w:rsidRPr="005923E9">
        <w:t xml:space="preserve">олнительные </w:t>
      </w:r>
      <w:r w:rsidRPr="005923E9">
        <w:t>услуги</w:t>
      </w:r>
      <w:r w:rsidR="0029577F">
        <w:t>, в том числе</w:t>
      </w:r>
      <w:r w:rsidR="000E39E7" w:rsidRPr="005923E9">
        <w:t xml:space="preserve"> по договорным тарифам</w:t>
      </w:r>
      <w:r w:rsidRPr="005923E9">
        <w:t>), штрафам и пени.</w:t>
      </w:r>
    </w:p>
    <w:p w:rsidR="0043082B" w:rsidRPr="005923E9" w:rsidRDefault="0043082B" w:rsidP="007579CB">
      <w:pPr>
        <w:numPr>
          <w:ilvl w:val="1"/>
          <w:numId w:val="1"/>
        </w:numPr>
        <w:jc w:val="both"/>
      </w:pPr>
      <w:r w:rsidRPr="005923E9">
        <w:t>Лицевые счета и счета</w:t>
      </w:r>
      <w:r w:rsidR="004F77FD" w:rsidRPr="005923E9">
        <w:t>-</w:t>
      </w:r>
      <w:r w:rsidRPr="005923E9">
        <w:t>фактуры за отчетный месяц выдаются клиенту на опорной станции по доверенности до 15 числа месяца, следующего за отчетным.</w:t>
      </w:r>
    </w:p>
    <w:p w:rsidR="008A74D5" w:rsidRPr="005923E9" w:rsidRDefault="00F945C2" w:rsidP="007579CB">
      <w:pPr>
        <w:numPr>
          <w:ilvl w:val="1"/>
          <w:numId w:val="1"/>
        </w:numPr>
        <w:jc w:val="both"/>
      </w:pPr>
      <w:r w:rsidRPr="005923E9">
        <w:t xml:space="preserve">Сверка </w:t>
      </w:r>
      <w:r w:rsidR="008A74D5" w:rsidRPr="005923E9">
        <w:t xml:space="preserve">безналичных взаиморасчетов через ТехПД производится </w:t>
      </w:r>
      <w:r w:rsidR="004C0E4B" w:rsidRPr="005923E9">
        <w:t>по мере необходимости, но не реже одного раза в квартал</w:t>
      </w:r>
      <w:r w:rsidR="008D7CC2" w:rsidRPr="005923E9">
        <w:t xml:space="preserve"> с составлением соответствующего акта сверки</w:t>
      </w:r>
      <w:r w:rsidR="004C0E4B" w:rsidRPr="005923E9">
        <w:t xml:space="preserve">. </w:t>
      </w:r>
    </w:p>
    <w:p w:rsidR="00330F2F" w:rsidRPr="005923E9" w:rsidRDefault="00F945C2" w:rsidP="007579CB">
      <w:pPr>
        <w:numPr>
          <w:ilvl w:val="1"/>
          <w:numId w:val="1"/>
        </w:numPr>
        <w:jc w:val="both"/>
      </w:pPr>
      <w:r w:rsidRPr="005923E9">
        <w:t>Для сверки</w:t>
      </w:r>
      <w:r w:rsidR="008A74D5" w:rsidRPr="005923E9">
        <w:t xml:space="preserve"> расчетов клиент предъявляет в ТехПД документы (перечни, лицевые счета</w:t>
      </w:r>
      <w:r w:rsidR="0043082B" w:rsidRPr="005923E9">
        <w:t>, счета-фактуры</w:t>
      </w:r>
      <w:r w:rsidR="008A74D5" w:rsidRPr="005923E9">
        <w:t xml:space="preserve"> и </w:t>
      </w:r>
      <w:proofErr w:type="spellStart"/>
      <w:r w:rsidR="008A74D5" w:rsidRPr="005923E9">
        <w:t>др</w:t>
      </w:r>
      <w:proofErr w:type="spellEnd"/>
      <w:r w:rsidR="008A74D5" w:rsidRPr="005923E9">
        <w:t xml:space="preserve">), подтверждающие начисление и </w:t>
      </w:r>
      <w:r w:rsidR="00395411" w:rsidRPr="005923E9">
        <w:t>оплату</w:t>
      </w:r>
      <w:r w:rsidR="008A74D5" w:rsidRPr="005923E9">
        <w:rPr>
          <w:b/>
        </w:rPr>
        <w:t xml:space="preserve"> </w:t>
      </w:r>
      <w:r w:rsidR="008A74D5" w:rsidRPr="005923E9">
        <w:t>пл</w:t>
      </w:r>
      <w:r w:rsidRPr="005923E9">
        <w:t>атежей</w:t>
      </w:r>
      <w:r w:rsidR="0043082B" w:rsidRPr="005923E9">
        <w:t>.</w:t>
      </w:r>
    </w:p>
    <w:p w:rsidR="008A74D5" w:rsidRPr="005923E9" w:rsidRDefault="008A74D5" w:rsidP="00A77CA8">
      <w:pPr>
        <w:numPr>
          <w:ilvl w:val="0"/>
          <w:numId w:val="1"/>
        </w:numPr>
        <w:jc w:val="center"/>
        <w:rPr>
          <w:b/>
        </w:rPr>
      </w:pPr>
      <w:r w:rsidRPr="005923E9">
        <w:rPr>
          <w:b/>
        </w:rPr>
        <w:t>Ответственность сторон</w:t>
      </w:r>
    </w:p>
    <w:p w:rsidR="006102D1" w:rsidRPr="005923E9" w:rsidRDefault="006102D1" w:rsidP="006102D1">
      <w:pPr>
        <w:numPr>
          <w:ilvl w:val="1"/>
          <w:numId w:val="1"/>
        </w:numPr>
        <w:jc w:val="both"/>
      </w:pPr>
      <w:r w:rsidRPr="005923E9">
        <w:t xml:space="preserve">Правоотношения, возникающие в процессе исполнения сторонами своих обязанностей по данному </w:t>
      </w:r>
      <w:r w:rsidR="00395411" w:rsidRPr="005923E9">
        <w:t>С</w:t>
      </w:r>
      <w:r w:rsidRPr="005923E9">
        <w:t xml:space="preserve">оглашению, материальная ответственность сторон регулируются Законом Республики Узбекистан «О договорно-правовой базе деятельности хозяйствующих субъектов», Законом Республики Узбекистан «О железнодорожном транспорте», Гражданским </w:t>
      </w:r>
      <w:r w:rsidR="00395411" w:rsidRPr="005923E9">
        <w:t>К</w:t>
      </w:r>
      <w:r w:rsidRPr="005923E9">
        <w:t>одексом Республики Узбекистан</w:t>
      </w:r>
      <w:r w:rsidR="00395411" w:rsidRPr="005923E9">
        <w:t>, Уставом ж</w:t>
      </w:r>
      <w:r w:rsidR="0029577F">
        <w:t xml:space="preserve">елезной дороги </w:t>
      </w:r>
      <w:r w:rsidR="00395411" w:rsidRPr="005923E9">
        <w:t>Р</w:t>
      </w:r>
      <w:r w:rsidR="0029577F">
        <w:t>еспублики Узбекистан</w:t>
      </w:r>
      <w:r w:rsidRPr="005923E9">
        <w:t xml:space="preserve"> и другими нормативными актами.</w:t>
      </w:r>
    </w:p>
    <w:p w:rsidR="006102D1" w:rsidRPr="005923E9" w:rsidRDefault="006102D1" w:rsidP="006102D1">
      <w:pPr>
        <w:numPr>
          <w:ilvl w:val="1"/>
          <w:numId w:val="1"/>
        </w:numPr>
        <w:jc w:val="both"/>
      </w:pPr>
      <w:r w:rsidRPr="005923E9">
        <w:t xml:space="preserve">При несвоевременной оплате причитающихся железной дороге платежей и образовании дебиторской задолженности, клиент уплачивает железной дороге пени в размере 0,4 % за каждый день от суммы просроченной дебиторской задолженности, но не более 50 % суммы просроченной дебиторской задолженности. Начисление пени </w:t>
      </w:r>
      <w:r w:rsidR="008171AD" w:rsidRPr="005923E9">
        <w:t>производится</w:t>
      </w:r>
      <w:r w:rsidRPr="005923E9">
        <w:t xml:space="preserve"> </w:t>
      </w:r>
      <w:r w:rsidR="006909BB" w:rsidRPr="005923E9">
        <w:t xml:space="preserve">в </w:t>
      </w:r>
      <w:r w:rsidR="006909BB" w:rsidRPr="005923E9">
        <w:lastRenderedPageBreak/>
        <w:t xml:space="preserve">соответствии со ст.25-32 Закона </w:t>
      </w:r>
      <w:r w:rsidR="001041B8" w:rsidRPr="005923E9">
        <w:t>Р</w:t>
      </w:r>
      <w:r w:rsidR="001041B8">
        <w:t xml:space="preserve">еспублики </w:t>
      </w:r>
      <w:r w:rsidR="001041B8" w:rsidRPr="005923E9">
        <w:t>Уз</w:t>
      </w:r>
      <w:r w:rsidR="001041B8">
        <w:t>бекистан</w:t>
      </w:r>
      <w:r w:rsidR="006909BB" w:rsidRPr="005923E9">
        <w:t xml:space="preserve"> «О договорно-правовой базе деятельности хозяйствующих субъектов» и Указ</w:t>
      </w:r>
      <w:r w:rsidR="000E39E7" w:rsidRPr="005923E9">
        <w:t>а</w:t>
      </w:r>
      <w:r w:rsidR="006909BB" w:rsidRPr="005923E9">
        <w:t xml:space="preserve"> Президента </w:t>
      </w:r>
      <w:r w:rsidR="001041B8" w:rsidRPr="005923E9">
        <w:t>Р</w:t>
      </w:r>
      <w:r w:rsidR="001041B8">
        <w:t xml:space="preserve">еспублики </w:t>
      </w:r>
      <w:r w:rsidR="001041B8" w:rsidRPr="005923E9">
        <w:t>Уз</w:t>
      </w:r>
      <w:r w:rsidR="001041B8">
        <w:t>бекистан</w:t>
      </w:r>
      <w:r w:rsidR="006909BB" w:rsidRPr="005923E9">
        <w:t xml:space="preserve"> от 12.05.1995г. №УП-1154 «О мерах по повышению ответственности руководителей предприятий и организаций за своевременность проведения расчетов в народном хозяйстве». </w:t>
      </w:r>
      <w:r w:rsidR="008171AD" w:rsidRPr="005923E9">
        <w:t>Погашение дебиторской задолженности производится в порядке, указ</w:t>
      </w:r>
      <w:r w:rsidR="00F35036" w:rsidRPr="005923E9">
        <w:t>ан</w:t>
      </w:r>
      <w:r w:rsidR="008171AD" w:rsidRPr="005923E9">
        <w:t>ном в п.2.</w:t>
      </w:r>
      <w:r w:rsidR="000E39E7" w:rsidRPr="005923E9">
        <w:t>4</w:t>
      </w:r>
      <w:r w:rsidR="008171AD" w:rsidRPr="005923E9">
        <w:t>.</w:t>
      </w:r>
      <w:r w:rsidR="00F35036" w:rsidRPr="005923E9">
        <w:t xml:space="preserve"> </w:t>
      </w:r>
      <w:r w:rsidR="008171AD" w:rsidRPr="005923E9">
        <w:t xml:space="preserve">настоящего </w:t>
      </w:r>
      <w:r w:rsidR="005F284C" w:rsidRPr="005923E9">
        <w:t>С</w:t>
      </w:r>
      <w:r w:rsidR="008171AD" w:rsidRPr="005923E9">
        <w:t xml:space="preserve">оглашения. </w:t>
      </w:r>
    </w:p>
    <w:p w:rsidR="004C0E4B" w:rsidRPr="005923E9" w:rsidRDefault="004C0E4B" w:rsidP="006102D1">
      <w:pPr>
        <w:numPr>
          <w:ilvl w:val="1"/>
          <w:numId w:val="1"/>
        </w:numPr>
        <w:jc w:val="both"/>
      </w:pPr>
      <w:r w:rsidRPr="005923E9">
        <w:t xml:space="preserve">Клиент несет материальную ответственность за утерю и порчу бланков перевозочных документов в размере, установленном </w:t>
      </w:r>
      <w:r w:rsidR="005F284C" w:rsidRPr="005923E9">
        <w:t>АО</w:t>
      </w:r>
      <w:r w:rsidRPr="005923E9">
        <w:t xml:space="preserve"> </w:t>
      </w:r>
      <w:r w:rsidR="00E2114B" w:rsidRPr="005923E9">
        <w:t>«Узбекистон темир йуллари»</w:t>
      </w:r>
    </w:p>
    <w:p w:rsidR="008A74D5" w:rsidRPr="005923E9" w:rsidRDefault="00047248" w:rsidP="008A74D5">
      <w:pPr>
        <w:numPr>
          <w:ilvl w:val="1"/>
          <w:numId w:val="1"/>
        </w:numPr>
        <w:jc w:val="both"/>
      </w:pPr>
      <w:r w:rsidRPr="005923E9">
        <w:t>Стороны несут ответственность за правильность внесенных в Соглашение данных.</w:t>
      </w:r>
    </w:p>
    <w:p w:rsidR="00047248" w:rsidRPr="005923E9" w:rsidRDefault="00047248" w:rsidP="008A74D5">
      <w:pPr>
        <w:numPr>
          <w:ilvl w:val="1"/>
          <w:numId w:val="1"/>
        </w:numPr>
        <w:jc w:val="both"/>
      </w:pPr>
      <w:r w:rsidRPr="005923E9">
        <w:t xml:space="preserve">Клиент обязан </w:t>
      </w:r>
      <w:r w:rsidR="00F945C2" w:rsidRPr="005923E9">
        <w:t>информировать ТехПД о предстояще</w:t>
      </w:r>
      <w:r w:rsidRPr="005923E9">
        <w:t>й ликвидации</w:t>
      </w:r>
      <w:r w:rsidR="00F945C2" w:rsidRPr="005923E9">
        <w:t>,</w:t>
      </w:r>
      <w:r w:rsidRPr="005923E9">
        <w:t xml:space="preserve"> реорганизации или изменении  реквизитов в сроки, установленные законодательством Республики Узбекистан.</w:t>
      </w:r>
    </w:p>
    <w:p w:rsidR="00047248" w:rsidRPr="005923E9" w:rsidRDefault="00047248" w:rsidP="008A74D5">
      <w:pPr>
        <w:numPr>
          <w:ilvl w:val="1"/>
          <w:numId w:val="1"/>
        </w:numPr>
        <w:jc w:val="both"/>
      </w:pPr>
      <w:r w:rsidRPr="005923E9">
        <w:t xml:space="preserve">Клиент обязан произвести окончательные расчеты с </w:t>
      </w:r>
      <w:r w:rsidR="0014743E" w:rsidRPr="005923E9">
        <w:t xml:space="preserve">АО </w:t>
      </w:r>
      <w:r w:rsidR="00E2114B" w:rsidRPr="005923E9">
        <w:t>«Узбекистон темир йуллари»</w:t>
      </w:r>
      <w:r w:rsidRPr="005923E9">
        <w:t xml:space="preserve"> за оказанные ж</w:t>
      </w:r>
      <w:r w:rsidR="00E2114B">
        <w:t>елезнодорожные</w:t>
      </w:r>
      <w:r w:rsidRPr="005923E9">
        <w:t xml:space="preserve"> услуги до ликвидации или окончания срока действия патента или уставных документов.</w:t>
      </w:r>
    </w:p>
    <w:p w:rsidR="00047248" w:rsidRPr="005923E9" w:rsidRDefault="00047248" w:rsidP="00A77CA8">
      <w:pPr>
        <w:numPr>
          <w:ilvl w:val="0"/>
          <w:numId w:val="1"/>
        </w:numPr>
        <w:jc w:val="center"/>
        <w:rPr>
          <w:b/>
        </w:rPr>
      </w:pPr>
      <w:r w:rsidRPr="005923E9">
        <w:rPr>
          <w:b/>
        </w:rPr>
        <w:t>Разрешение споров</w:t>
      </w:r>
    </w:p>
    <w:p w:rsidR="00047248" w:rsidRPr="005923E9" w:rsidRDefault="00047248" w:rsidP="00047248">
      <w:pPr>
        <w:numPr>
          <w:ilvl w:val="1"/>
          <w:numId w:val="1"/>
        </w:numPr>
        <w:jc w:val="both"/>
      </w:pPr>
      <w:r w:rsidRPr="005923E9">
        <w:t xml:space="preserve">Спорные вопросы и разногласия, возникающие из исполнения настоящего </w:t>
      </w:r>
      <w:r w:rsidR="0014743E" w:rsidRPr="005923E9">
        <w:t>С</w:t>
      </w:r>
      <w:r w:rsidRPr="005923E9">
        <w:t xml:space="preserve">оглашения, разрешаются путем взаимных переговоров, предъявления претензий и исков порядком, предусмотренным действующим законодательством  </w:t>
      </w:r>
      <w:r w:rsidR="001041B8" w:rsidRPr="005923E9">
        <w:t>Р</w:t>
      </w:r>
      <w:r w:rsidR="001041B8">
        <w:t xml:space="preserve">еспублики </w:t>
      </w:r>
      <w:r w:rsidR="001041B8" w:rsidRPr="005923E9">
        <w:t>Уз</w:t>
      </w:r>
      <w:r w:rsidR="001041B8">
        <w:t>бекистан</w:t>
      </w:r>
      <w:r w:rsidRPr="005923E9">
        <w:t>, Уставом железн</w:t>
      </w:r>
      <w:r w:rsidR="001041B8">
        <w:t>ой</w:t>
      </w:r>
      <w:r w:rsidRPr="005923E9">
        <w:t xml:space="preserve"> дорог</w:t>
      </w:r>
      <w:r w:rsidR="001041B8">
        <w:t>и</w:t>
      </w:r>
      <w:r w:rsidR="008171AD" w:rsidRPr="005923E9">
        <w:t xml:space="preserve"> </w:t>
      </w:r>
      <w:r w:rsidR="001041B8" w:rsidRPr="005923E9">
        <w:t>Р</w:t>
      </w:r>
      <w:r w:rsidR="001041B8">
        <w:t xml:space="preserve">еспублики </w:t>
      </w:r>
      <w:r w:rsidR="001041B8" w:rsidRPr="005923E9">
        <w:t>Уз</w:t>
      </w:r>
      <w:r w:rsidR="001041B8">
        <w:t>бекистан</w:t>
      </w:r>
      <w:r w:rsidRPr="005923E9">
        <w:t>.</w:t>
      </w:r>
    </w:p>
    <w:p w:rsidR="00047248" w:rsidRPr="005923E9" w:rsidRDefault="00047248" w:rsidP="00A77CA8">
      <w:pPr>
        <w:numPr>
          <w:ilvl w:val="0"/>
          <w:numId w:val="1"/>
        </w:numPr>
        <w:jc w:val="center"/>
        <w:rPr>
          <w:b/>
        </w:rPr>
      </w:pPr>
      <w:r w:rsidRPr="005923E9">
        <w:rPr>
          <w:b/>
        </w:rPr>
        <w:t>Прочие условия</w:t>
      </w:r>
    </w:p>
    <w:p w:rsidR="00047248" w:rsidRPr="005923E9" w:rsidRDefault="00047248" w:rsidP="00047248">
      <w:pPr>
        <w:numPr>
          <w:ilvl w:val="1"/>
          <w:numId w:val="1"/>
        </w:numPr>
        <w:jc w:val="both"/>
      </w:pPr>
      <w:r w:rsidRPr="005923E9">
        <w:t>Соглашение составлено в 2-х экземплярах по одному для каждой из сторон и имеет одинаковую юридическую силу.</w:t>
      </w:r>
    </w:p>
    <w:p w:rsidR="007B0C02" w:rsidRPr="005923E9" w:rsidRDefault="00F945C2" w:rsidP="00047248">
      <w:pPr>
        <w:numPr>
          <w:ilvl w:val="1"/>
          <w:numId w:val="1"/>
        </w:numPr>
        <w:jc w:val="both"/>
      </w:pPr>
      <w:r w:rsidRPr="005923E9">
        <w:t>Н</w:t>
      </w:r>
      <w:r w:rsidR="00926DC5" w:rsidRPr="005923E9">
        <w:t xml:space="preserve">астоящее соглашение действует до </w:t>
      </w:r>
      <w:r w:rsidR="007B0C02" w:rsidRPr="005923E9">
        <w:t>31</w:t>
      </w:r>
      <w:r w:rsidR="00AA618D" w:rsidRPr="005923E9">
        <w:t>.</w:t>
      </w:r>
      <w:r w:rsidR="007B0C02" w:rsidRPr="005923E9">
        <w:t>12</w:t>
      </w:r>
      <w:r w:rsidR="004C0E4B" w:rsidRPr="005923E9">
        <w:t>________ года</w:t>
      </w:r>
      <w:r w:rsidR="007B0C02" w:rsidRPr="005923E9">
        <w:t xml:space="preserve"> включительно</w:t>
      </w:r>
      <w:r w:rsidR="004C0E4B" w:rsidRPr="005923E9">
        <w:t xml:space="preserve">. В случае не обращения сторонами о расторжении настоящего Соглашения, то оно считается продленным на следующий год. </w:t>
      </w:r>
      <w:r w:rsidR="007B0C02" w:rsidRPr="005923E9">
        <w:t xml:space="preserve">При этом все невыполненные обязательства сторон, остаток средств, а также взаиморасчеты, незаконченные по настоящему </w:t>
      </w:r>
      <w:r w:rsidR="00B63085" w:rsidRPr="005923E9">
        <w:t xml:space="preserve">Соглашению </w:t>
      </w:r>
      <w:r w:rsidR="007B0C02" w:rsidRPr="005923E9">
        <w:t xml:space="preserve">переносятся на следующий год. </w:t>
      </w:r>
    </w:p>
    <w:p w:rsidR="00047248" w:rsidRPr="005923E9" w:rsidRDefault="007B0C02" w:rsidP="00047248">
      <w:pPr>
        <w:numPr>
          <w:ilvl w:val="1"/>
          <w:numId w:val="1"/>
        </w:numPr>
        <w:jc w:val="both"/>
      </w:pPr>
      <w:r w:rsidRPr="005923E9">
        <w:t>Настоящее Соглашение может быть расторгнуто по</w:t>
      </w:r>
      <w:r w:rsidR="00926DC5" w:rsidRPr="005923E9">
        <w:t xml:space="preserve"> письменному заявлению одной из сторон при условии предупреждения второй стороны не позднее, чем за 30 дней до предполагаемой даты расторжения</w:t>
      </w:r>
      <w:r w:rsidR="008171AD" w:rsidRPr="005923E9">
        <w:t xml:space="preserve"> при отсутствии дебиторской и кредиторской задолженности. </w:t>
      </w:r>
    </w:p>
    <w:p w:rsidR="00926DC5" w:rsidRPr="005923E9" w:rsidRDefault="005969D0" w:rsidP="005969D0">
      <w:pPr>
        <w:jc w:val="both"/>
        <w:rPr>
          <w:b/>
        </w:rPr>
      </w:pPr>
      <w:r w:rsidRPr="005923E9">
        <w:rPr>
          <w:b/>
        </w:rPr>
        <w:t xml:space="preserve">                                                  </w:t>
      </w:r>
      <w:r w:rsidR="005923E9">
        <w:rPr>
          <w:b/>
        </w:rPr>
        <w:t xml:space="preserve">     </w:t>
      </w:r>
      <w:r w:rsidR="0014743E" w:rsidRPr="005923E9">
        <w:rPr>
          <w:b/>
        </w:rPr>
        <w:t xml:space="preserve">         </w:t>
      </w:r>
      <w:r w:rsidRPr="005923E9">
        <w:rPr>
          <w:b/>
        </w:rPr>
        <w:t xml:space="preserve">6. </w:t>
      </w:r>
      <w:r w:rsidR="00926DC5" w:rsidRPr="005923E9">
        <w:rPr>
          <w:b/>
        </w:rPr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5039"/>
      </w:tblGrid>
      <w:tr w:rsidR="00EA6F5F" w:rsidTr="00D061EA">
        <w:tc>
          <w:tcPr>
            <w:tcW w:w="5076" w:type="dxa"/>
            <w:shd w:val="clear" w:color="auto" w:fill="auto"/>
          </w:tcPr>
          <w:p w:rsidR="00EA6F5F" w:rsidRPr="0020561D" w:rsidRDefault="00EA6F5F" w:rsidP="00D061EA">
            <w:pPr>
              <w:jc w:val="center"/>
              <w:rPr>
                <w:b/>
                <w:sz w:val="18"/>
                <w:szCs w:val="18"/>
              </w:rPr>
            </w:pPr>
            <w:r w:rsidRPr="0020561D">
              <w:rPr>
                <w:b/>
                <w:sz w:val="22"/>
                <w:szCs w:val="22"/>
              </w:rPr>
              <w:t>КЛИЕНТ</w:t>
            </w:r>
          </w:p>
        </w:tc>
        <w:tc>
          <w:tcPr>
            <w:tcW w:w="5039" w:type="dxa"/>
            <w:shd w:val="clear" w:color="auto" w:fill="auto"/>
          </w:tcPr>
          <w:p w:rsidR="00EA6F5F" w:rsidRPr="0020561D" w:rsidRDefault="00EA6F5F" w:rsidP="00D061E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0561D">
              <w:rPr>
                <w:b/>
                <w:sz w:val="22"/>
                <w:szCs w:val="22"/>
              </w:rPr>
              <w:t>ТехПД</w:t>
            </w:r>
            <w:proofErr w:type="spellEnd"/>
          </w:p>
        </w:tc>
      </w:tr>
      <w:tr w:rsidR="00EA6F5F" w:rsidTr="00D061EA">
        <w:tc>
          <w:tcPr>
            <w:tcW w:w="5076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</w:rPr>
            </w:pPr>
            <w:r w:rsidRPr="0020561D">
              <w:rPr>
                <w:sz w:val="22"/>
                <w:szCs w:val="22"/>
              </w:rPr>
              <w:t>6.1.Клиент__________________________________</w:t>
            </w:r>
          </w:p>
        </w:tc>
        <w:tc>
          <w:tcPr>
            <w:tcW w:w="5039" w:type="dxa"/>
            <w:shd w:val="clear" w:color="auto" w:fill="auto"/>
            <w:vAlign w:val="bottom"/>
          </w:tcPr>
          <w:p w:rsidR="00EA6F5F" w:rsidRPr="0020561D" w:rsidRDefault="00EA6F5F" w:rsidP="00D061EA">
            <w:pPr>
              <w:rPr>
                <w:sz w:val="22"/>
                <w:szCs w:val="22"/>
              </w:rPr>
            </w:pPr>
            <w:r w:rsidRPr="0020561D">
              <w:rPr>
                <w:sz w:val="22"/>
                <w:szCs w:val="22"/>
              </w:rPr>
              <w:t xml:space="preserve">6.1.Ташкентский технологически центр </w:t>
            </w:r>
            <w:proofErr w:type="gramStart"/>
            <w:r w:rsidRPr="0020561D">
              <w:rPr>
                <w:sz w:val="22"/>
                <w:szCs w:val="22"/>
              </w:rPr>
              <w:t>по</w:t>
            </w:r>
            <w:proofErr w:type="gramEnd"/>
            <w:r w:rsidRPr="0020561D">
              <w:rPr>
                <w:sz w:val="22"/>
                <w:szCs w:val="22"/>
              </w:rPr>
              <w:t xml:space="preserve"> </w:t>
            </w:r>
          </w:p>
        </w:tc>
      </w:tr>
      <w:tr w:rsidR="00EA6F5F" w:rsidTr="00D061EA">
        <w:tc>
          <w:tcPr>
            <w:tcW w:w="5076" w:type="dxa"/>
            <w:shd w:val="clear" w:color="auto" w:fill="auto"/>
          </w:tcPr>
          <w:p w:rsidR="00EA6F5F" w:rsidRPr="0020561D" w:rsidRDefault="00EA6F5F" w:rsidP="00D061EA">
            <w:pPr>
              <w:jc w:val="center"/>
              <w:rPr>
                <w:b/>
                <w:sz w:val="18"/>
                <w:szCs w:val="18"/>
              </w:rPr>
            </w:pPr>
            <w:r w:rsidRPr="0020561D">
              <w:rPr>
                <w:b/>
                <w:sz w:val="18"/>
                <w:szCs w:val="18"/>
              </w:rPr>
              <w:t>______________________________________________________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</w:rPr>
            </w:pPr>
            <w:r w:rsidRPr="0020561D">
              <w:rPr>
                <w:sz w:val="22"/>
                <w:szCs w:val="22"/>
              </w:rPr>
              <w:t>обработке перевозочных документов</w:t>
            </w:r>
          </w:p>
        </w:tc>
      </w:tr>
      <w:tr w:rsidR="00EA6F5F" w:rsidTr="00D061EA">
        <w:tc>
          <w:tcPr>
            <w:tcW w:w="5076" w:type="dxa"/>
            <w:shd w:val="clear" w:color="auto" w:fill="auto"/>
          </w:tcPr>
          <w:p w:rsidR="00EA6F5F" w:rsidRPr="0020561D" w:rsidRDefault="00EA6F5F" w:rsidP="00D061EA">
            <w:pPr>
              <w:jc w:val="center"/>
              <w:rPr>
                <w:b/>
                <w:sz w:val="18"/>
                <w:szCs w:val="18"/>
              </w:rPr>
            </w:pPr>
            <w:r w:rsidRPr="0020561D">
              <w:rPr>
                <w:sz w:val="22"/>
                <w:szCs w:val="22"/>
                <w:vertAlign w:val="superscript"/>
              </w:rPr>
              <w:t>(полное наименование)</w:t>
            </w:r>
          </w:p>
        </w:tc>
        <w:tc>
          <w:tcPr>
            <w:tcW w:w="5039" w:type="dxa"/>
            <w:shd w:val="clear" w:color="auto" w:fill="auto"/>
          </w:tcPr>
          <w:p w:rsidR="00EA6F5F" w:rsidRPr="0020561D" w:rsidRDefault="00EA6F5F" w:rsidP="00D061EA">
            <w:pPr>
              <w:jc w:val="center"/>
              <w:rPr>
                <w:b/>
                <w:sz w:val="18"/>
                <w:szCs w:val="18"/>
              </w:rPr>
            </w:pPr>
            <w:r w:rsidRPr="0020561D">
              <w:rPr>
                <w:sz w:val="22"/>
                <w:szCs w:val="22"/>
                <w:vertAlign w:val="superscript"/>
              </w:rPr>
              <w:t>(полное наименование)</w:t>
            </w:r>
          </w:p>
        </w:tc>
      </w:tr>
      <w:tr w:rsidR="00EA6F5F" w:rsidTr="00D061EA">
        <w:tc>
          <w:tcPr>
            <w:tcW w:w="5076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</w:rPr>
            </w:pPr>
            <w:r w:rsidRPr="0020561D">
              <w:rPr>
                <w:b/>
                <w:sz w:val="18"/>
                <w:szCs w:val="18"/>
              </w:rPr>
              <w:t>______________________________________________________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EA6F5F" w:rsidRPr="0020561D" w:rsidRDefault="00EA6F5F" w:rsidP="00EA6F5F">
            <w:pPr>
              <w:jc w:val="center"/>
              <w:rPr>
                <w:b/>
                <w:sz w:val="18"/>
                <w:szCs w:val="18"/>
              </w:rPr>
            </w:pPr>
            <w:r w:rsidRPr="0020561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О</w:t>
            </w:r>
            <w:r w:rsidRPr="0020561D">
              <w:rPr>
                <w:sz w:val="22"/>
                <w:szCs w:val="22"/>
              </w:rPr>
              <w:t xml:space="preserve"> «</w:t>
            </w:r>
            <w:r w:rsidRPr="0020561D">
              <w:rPr>
                <w:sz w:val="22"/>
                <w:szCs w:val="22"/>
                <w:lang w:val="uz-Cyrl-UZ"/>
              </w:rPr>
              <w:t>Ў</w:t>
            </w:r>
            <w:r w:rsidRPr="0020561D">
              <w:rPr>
                <w:sz w:val="22"/>
                <w:szCs w:val="22"/>
              </w:rPr>
              <w:t>ТЙ»</w:t>
            </w:r>
          </w:p>
        </w:tc>
      </w:tr>
      <w:tr w:rsidR="00EA6F5F" w:rsidTr="00D061EA">
        <w:tc>
          <w:tcPr>
            <w:tcW w:w="5076" w:type="dxa"/>
            <w:shd w:val="clear" w:color="auto" w:fill="auto"/>
            <w:vAlign w:val="bottom"/>
          </w:tcPr>
          <w:p w:rsidR="00EA6F5F" w:rsidRPr="0020561D" w:rsidRDefault="00EA6F5F" w:rsidP="00D061EA">
            <w:pPr>
              <w:jc w:val="center"/>
              <w:rPr>
                <w:b/>
                <w:sz w:val="22"/>
                <w:szCs w:val="22"/>
              </w:rPr>
            </w:pPr>
            <w:r w:rsidRPr="0020561D">
              <w:rPr>
                <w:sz w:val="22"/>
                <w:szCs w:val="22"/>
                <w:vertAlign w:val="superscript"/>
              </w:rPr>
              <w:t>(</w:t>
            </w:r>
            <w:proofErr w:type="spellStart"/>
            <w:r w:rsidRPr="0020561D">
              <w:rPr>
                <w:sz w:val="22"/>
                <w:szCs w:val="22"/>
                <w:vertAlign w:val="superscript"/>
              </w:rPr>
              <w:t>хокимиат</w:t>
            </w:r>
            <w:proofErr w:type="spellEnd"/>
            <w:r w:rsidRPr="0020561D">
              <w:rPr>
                <w:sz w:val="22"/>
                <w:szCs w:val="22"/>
                <w:vertAlign w:val="superscript"/>
              </w:rPr>
              <w:t>, мин-</w:t>
            </w:r>
            <w:proofErr w:type="spellStart"/>
            <w:r w:rsidRPr="0020561D">
              <w:rPr>
                <w:sz w:val="22"/>
                <w:szCs w:val="22"/>
                <w:vertAlign w:val="superscript"/>
              </w:rPr>
              <w:t>ва</w:t>
            </w:r>
            <w:proofErr w:type="spellEnd"/>
            <w:r w:rsidRPr="0020561D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039" w:type="dxa"/>
            <w:shd w:val="clear" w:color="auto" w:fill="auto"/>
          </w:tcPr>
          <w:p w:rsidR="00EA6F5F" w:rsidRPr="0020561D" w:rsidRDefault="00EA6F5F" w:rsidP="00D061EA">
            <w:pPr>
              <w:jc w:val="center"/>
              <w:rPr>
                <w:b/>
                <w:sz w:val="18"/>
                <w:szCs w:val="18"/>
              </w:rPr>
            </w:pPr>
            <w:r w:rsidRPr="0020561D">
              <w:rPr>
                <w:sz w:val="22"/>
                <w:szCs w:val="22"/>
                <w:vertAlign w:val="superscript"/>
              </w:rPr>
              <w:t>(</w:t>
            </w:r>
            <w:proofErr w:type="spellStart"/>
            <w:r w:rsidRPr="0020561D">
              <w:rPr>
                <w:sz w:val="22"/>
                <w:szCs w:val="22"/>
                <w:vertAlign w:val="superscript"/>
              </w:rPr>
              <w:t>хокимиат</w:t>
            </w:r>
            <w:proofErr w:type="spellEnd"/>
            <w:r w:rsidRPr="0020561D">
              <w:rPr>
                <w:sz w:val="22"/>
                <w:szCs w:val="22"/>
                <w:vertAlign w:val="superscript"/>
              </w:rPr>
              <w:t>, мин-</w:t>
            </w:r>
            <w:proofErr w:type="spellStart"/>
            <w:r w:rsidRPr="0020561D">
              <w:rPr>
                <w:sz w:val="22"/>
                <w:szCs w:val="22"/>
                <w:vertAlign w:val="superscript"/>
              </w:rPr>
              <w:t>ва</w:t>
            </w:r>
            <w:proofErr w:type="spellEnd"/>
            <w:r w:rsidRPr="0020561D">
              <w:rPr>
                <w:sz w:val="22"/>
                <w:szCs w:val="22"/>
                <w:vertAlign w:val="superscript"/>
              </w:rPr>
              <w:t>)</w:t>
            </w:r>
            <w:r w:rsidRPr="0020561D">
              <w:rPr>
                <w:sz w:val="22"/>
                <w:szCs w:val="22"/>
              </w:rPr>
              <w:t xml:space="preserve"> </w:t>
            </w:r>
          </w:p>
        </w:tc>
      </w:tr>
      <w:tr w:rsidR="00EA6F5F" w:rsidTr="00D061EA">
        <w:tc>
          <w:tcPr>
            <w:tcW w:w="5076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</w:rPr>
            </w:pPr>
            <w:r w:rsidRPr="0020561D">
              <w:rPr>
                <w:sz w:val="22"/>
                <w:szCs w:val="22"/>
              </w:rPr>
              <w:t>ОКПО___________ОКОНХ_______ Код мин-</w:t>
            </w:r>
            <w:proofErr w:type="spellStart"/>
            <w:r w:rsidRPr="0020561D">
              <w:rPr>
                <w:sz w:val="22"/>
                <w:szCs w:val="22"/>
              </w:rPr>
              <w:t>ва</w:t>
            </w:r>
            <w:proofErr w:type="spellEnd"/>
            <w:r w:rsidRPr="0020561D">
              <w:rPr>
                <w:sz w:val="22"/>
                <w:szCs w:val="22"/>
              </w:rPr>
              <w:t>___</w:t>
            </w:r>
          </w:p>
        </w:tc>
        <w:tc>
          <w:tcPr>
            <w:tcW w:w="5039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</w:rPr>
            </w:pPr>
            <w:r w:rsidRPr="0020561D">
              <w:rPr>
                <w:sz w:val="22"/>
                <w:szCs w:val="22"/>
              </w:rPr>
              <w:t>ОКПО 0106 0292 ОКОНХ51 111 Код мин-</w:t>
            </w:r>
            <w:proofErr w:type="spellStart"/>
            <w:r w:rsidRPr="0020561D">
              <w:rPr>
                <w:sz w:val="22"/>
                <w:szCs w:val="22"/>
              </w:rPr>
              <w:t>ва</w:t>
            </w:r>
            <w:proofErr w:type="spellEnd"/>
            <w:r w:rsidRPr="0020561D">
              <w:rPr>
                <w:sz w:val="22"/>
                <w:szCs w:val="22"/>
                <w:lang w:val="uz-Cyrl-UZ"/>
              </w:rPr>
              <w:t xml:space="preserve"> </w:t>
            </w:r>
            <w:r w:rsidRPr="0020561D">
              <w:rPr>
                <w:sz w:val="22"/>
                <w:szCs w:val="22"/>
              </w:rPr>
              <w:t>30</w:t>
            </w:r>
          </w:p>
        </w:tc>
      </w:tr>
      <w:tr w:rsidR="00EA6F5F" w:rsidTr="00D061EA">
        <w:tc>
          <w:tcPr>
            <w:tcW w:w="5076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</w:rPr>
            </w:pPr>
            <w:r w:rsidRPr="0020561D">
              <w:rPr>
                <w:sz w:val="22"/>
                <w:szCs w:val="22"/>
              </w:rPr>
              <w:t>6.2.Наименование банка______________________</w:t>
            </w:r>
          </w:p>
        </w:tc>
        <w:tc>
          <w:tcPr>
            <w:tcW w:w="5039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</w:rPr>
            </w:pPr>
            <w:r w:rsidRPr="0020561D">
              <w:rPr>
                <w:sz w:val="22"/>
                <w:szCs w:val="22"/>
              </w:rPr>
              <w:t xml:space="preserve">6.2.Наименование банка </w:t>
            </w:r>
            <w:proofErr w:type="spellStart"/>
            <w:r w:rsidRPr="0020561D">
              <w:rPr>
                <w:sz w:val="22"/>
                <w:szCs w:val="22"/>
              </w:rPr>
              <w:t>Мирабадское</w:t>
            </w:r>
            <w:proofErr w:type="spellEnd"/>
            <w:r w:rsidRPr="0020561D">
              <w:rPr>
                <w:sz w:val="22"/>
                <w:szCs w:val="22"/>
              </w:rPr>
              <w:t xml:space="preserve"> отделение</w:t>
            </w:r>
          </w:p>
        </w:tc>
      </w:tr>
      <w:tr w:rsidR="00EA6F5F" w:rsidRPr="00C63DD3" w:rsidTr="00D061EA">
        <w:tc>
          <w:tcPr>
            <w:tcW w:w="5076" w:type="dxa"/>
            <w:shd w:val="clear" w:color="auto" w:fill="auto"/>
          </w:tcPr>
          <w:p w:rsidR="00EA6F5F" w:rsidRPr="0020561D" w:rsidRDefault="00EA6F5F" w:rsidP="00D061EA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20561D">
              <w:rPr>
                <w:sz w:val="22"/>
                <w:szCs w:val="22"/>
              </w:rPr>
              <w:t>________________________________МФО</w:t>
            </w:r>
            <w:r w:rsidRPr="0020561D">
              <w:rPr>
                <w:sz w:val="22"/>
                <w:szCs w:val="22"/>
                <w:lang w:val="en-US"/>
              </w:rPr>
              <w:t>_______</w:t>
            </w:r>
          </w:p>
        </w:tc>
        <w:tc>
          <w:tcPr>
            <w:tcW w:w="5039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20561D">
              <w:rPr>
                <w:sz w:val="22"/>
                <w:szCs w:val="22"/>
              </w:rPr>
              <w:t>НБ</w:t>
            </w:r>
            <w:r w:rsidRPr="0020561D">
              <w:rPr>
                <w:sz w:val="22"/>
                <w:szCs w:val="22"/>
                <w:lang w:val="en-US"/>
              </w:rPr>
              <w:t xml:space="preserve"> </w:t>
            </w:r>
            <w:r w:rsidRPr="0020561D">
              <w:rPr>
                <w:sz w:val="22"/>
                <w:szCs w:val="22"/>
              </w:rPr>
              <w:t>ВЭД</w:t>
            </w:r>
            <w:r w:rsidRPr="002056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561D">
              <w:rPr>
                <w:sz w:val="22"/>
                <w:szCs w:val="22"/>
              </w:rPr>
              <w:t>РУз</w:t>
            </w:r>
            <w:proofErr w:type="spellEnd"/>
            <w:r w:rsidRPr="0020561D">
              <w:rPr>
                <w:sz w:val="22"/>
                <w:szCs w:val="22"/>
                <w:lang w:val="en-US"/>
              </w:rPr>
              <w:t xml:space="preserve">. </w:t>
            </w:r>
            <w:r w:rsidRPr="0020561D">
              <w:rPr>
                <w:sz w:val="22"/>
                <w:szCs w:val="22"/>
              </w:rPr>
              <w:t>г</w:t>
            </w:r>
            <w:proofErr w:type="gramStart"/>
            <w:r w:rsidRPr="0020561D">
              <w:rPr>
                <w:sz w:val="22"/>
                <w:szCs w:val="22"/>
                <w:lang w:val="en-US"/>
              </w:rPr>
              <w:t>.</w:t>
            </w:r>
            <w:r w:rsidRPr="0020561D">
              <w:rPr>
                <w:sz w:val="22"/>
                <w:szCs w:val="22"/>
              </w:rPr>
              <w:t>Т</w:t>
            </w:r>
            <w:proofErr w:type="gramEnd"/>
            <w:r w:rsidRPr="0020561D">
              <w:rPr>
                <w:sz w:val="22"/>
                <w:szCs w:val="22"/>
              </w:rPr>
              <w:t>ашкент</w:t>
            </w:r>
            <w:r w:rsidRPr="0020561D">
              <w:rPr>
                <w:sz w:val="22"/>
                <w:szCs w:val="22"/>
                <w:lang w:val="en-US"/>
              </w:rPr>
              <w:t xml:space="preserve"> </w:t>
            </w:r>
            <w:r w:rsidRPr="0020561D">
              <w:rPr>
                <w:sz w:val="22"/>
                <w:szCs w:val="22"/>
                <w:lang w:val="uz-Cyrl-UZ"/>
              </w:rPr>
              <w:t xml:space="preserve">                    </w:t>
            </w:r>
            <w:r w:rsidRPr="0020561D">
              <w:rPr>
                <w:sz w:val="22"/>
                <w:szCs w:val="22"/>
              </w:rPr>
              <w:t>МФО</w:t>
            </w:r>
            <w:r w:rsidRPr="0020561D">
              <w:rPr>
                <w:sz w:val="22"/>
                <w:szCs w:val="22"/>
                <w:lang w:val="en-US"/>
              </w:rPr>
              <w:t xml:space="preserve"> 00 875</w:t>
            </w:r>
          </w:p>
        </w:tc>
      </w:tr>
      <w:tr w:rsidR="00EA6F5F" w:rsidRPr="00D360FF" w:rsidTr="00D061EA">
        <w:tc>
          <w:tcPr>
            <w:tcW w:w="5076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20561D">
              <w:rPr>
                <w:sz w:val="22"/>
                <w:szCs w:val="22"/>
              </w:rPr>
              <w:t>6.3.</w:t>
            </w:r>
            <w:proofErr w:type="gramStart"/>
            <w:r w:rsidRPr="0020561D">
              <w:rPr>
                <w:sz w:val="22"/>
                <w:szCs w:val="22"/>
              </w:rPr>
              <w:t>Р</w:t>
            </w:r>
            <w:proofErr w:type="gramEnd"/>
            <w:r w:rsidRPr="0020561D">
              <w:rPr>
                <w:sz w:val="22"/>
                <w:szCs w:val="22"/>
              </w:rPr>
              <w:t>/с______________________________________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20561D">
              <w:rPr>
                <w:sz w:val="22"/>
                <w:szCs w:val="22"/>
              </w:rPr>
              <w:t>6.3. Накопительный вторичный счет</w:t>
            </w:r>
          </w:p>
        </w:tc>
      </w:tr>
      <w:tr w:rsidR="00EA6F5F" w:rsidRPr="00D360FF" w:rsidTr="00D061EA">
        <w:tc>
          <w:tcPr>
            <w:tcW w:w="5076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20561D">
              <w:rPr>
                <w:sz w:val="22"/>
                <w:szCs w:val="22"/>
              </w:rPr>
              <w:t>ИНН_______________________________________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20561D">
              <w:rPr>
                <w:sz w:val="22"/>
                <w:szCs w:val="22"/>
              </w:rPr>
              <w:t>2021 0 000 400 600 315 015</w:t>
            </w:r>
            <w:r w:rsidRPr="0020561D">
              <w:rPr>
                <w:sz w:val="22"/>
                <w:szCs w:val="22"/>
                <w:lang w:val="en-US"/>
              </w:rPr>
              <w:t xml:space="preserve">  </w:t>
            </w:r>
            <w:r w:rsidRPr="0020561D">
              <w:rPr>
                <w:sz w:val="22"/>
                <w:szCs w:val="22"/>
              </w:rPr>
              <w:t xml:space="preserve"> </w:t>
            </w:r>
            <w:r w:rsidRPr="0020561D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EA6F5F" w:rsidRPr="00D360FF" w:rsidTr="00D061EA">
        <w:tc>
          <w:tcPr>
            <w:tcW w:w="5076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</w:rPr>
            </w:pPr>
            <w:r w:rsidRPr="0020561D">
              <w:rPr>
                <w:sz w:val="22"/>
                <w:szCs w:val="22"/>
              </w:rPr>
              <w:t>6.4.Грузовые операции производятся на станциях</w:t>
            </w:r>
          </w:p>
        </w:tc>
        <w:tc>
          <w:tcPr>
            <w:tcW w:w="5039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sz w:val="22"/>
                <w:szCs w:val="22"/>
              </w:rPr>
            </w:pPr>
            <w:r w:rsidRPr="0020561D">
              <w:rPr>
                <w:sz w:val="22"/>
                <w:szCs w:val="22"/>
              </w:rPr>
              <w:t>ИНН</w:t>
            </w:r>
            <w:r w:rsidRPr="0020561D">
              <w:rPr>
                <w:sz w:val="22"/>
                <w:szCs w:val="22"/>
                <w:lang w:val="en-US"/>
              </w:rPr>
              <w:t xml:space="preserve">    </w:t>
            </w:r>
            <w:r w:rsidRPr="0020561D">
              <w:rPr>
                <w:sz w:val="22"/>
                <w:szCs w:val="22"/>
              </w:rPr>
              <w:t>201 051 951</w:t>
            </w:r>
          </w:p>
        </w:tc>
      </w:tr>
      <w:tr w:rsidR="00EA6F5F" w:rsidRPr="00D360FF" w:rsidTr="00D061EA">
        <w:tc>
          <w:tcPr>
            <w:tcW w:w="5076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</w:rPr>
            </w:pPr>
            <w:r w:rsidRPr="0020561D">
              <w:rPr>
                <w:b/>
                <w:sz w:val="18"/>
                <w:szCs w:val="18"/>
              </w:rPr>
              <w:t>______________________________________________________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sz w:val="22"/>
                <w:szCs w:val="22"/>
              </w:rPr>
            </w:pPr>
          </w:p>
        </w:tc>
      </w:tr>
      <w:tr w:rsidR="00EA6F5F" w:rsidRPr="00D360FF" w:rsidTr="00D061EA">
        <w:tc>
          <w:tcPr>
            <w:tcW w:w="5076" w:type="dxa"/>
            <w:shd w:val="clear" w:color="auto" w:fill="auto"/>
            <w:vAlign w:val="bottom"/>
          </w:tcPr>
          <w:p w:rsidR="00EA6F5F" w:rsidRPr="0020561D" w:rsidRDefault="00EA6F5F" w:rsidP="00D061EA">
            <w:pPr>
              <w:rPr>
                <w:sz w:val="22"/>
                <w:szCs w:val="22"/>
              </w:rPr>
            </w:pPr>
            <w:r w:rsidRPr="0020561D">
              <w:rPr>
                <w:sz w:val="22"/>
                <w:szCs w:val="22"/>
              </w:rPr>
              <w:t>6.5.Опорная станция__________________________</w:t>
            </w:r>
          </w:p>
        </w:tc>
        <w:tc>
          <w:tcPr>
            <w:tcW w:w="5039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sz w:val="22"/>
                <w:szCs w:val="22"/>
              </w:rPr>
            </w:pPr>
          </w:p>
        </w:tc>
      </w:tr>
      <w:tr w:rsidR="00EA6F5F" w:rsidRPr="00D360FF" w:rsidTr="00D061EA">
        <w:tc>
          <w:tcPr>
            <w:tcW w:w="5076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</w:rPr>
            </w:pPr>
            <w:r w:rsidRPr="0020561D">
              <w:rPr>
                <w:sz w:val="22"/>
                <w:szCs w:val="22"/>
              </w:rPr>
              <w:t>6.6.Юридический адрес, индекс________________</w:t>
            </w:r>
          </w:p>
        </w:tc>
        <w:tc>
          <w:tcPr>
            <w:tcW w:w="5039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sz w:val="22"/>
                <w:szCs w:val="22"/>
              </w:rPr>
            </w:pPr>
            <w:r w:rsidRPr="0020561D">
              <w:rPr>
                <w:sz w:val="22"/>
                <w:szCs w:val="22"/>
              </w:rPr>
              <w:t xml:space="preserve">Юридический адрес 100015, </w:t>
            </w:r>
            <w:proofErr w:type="spellStart"/>
            <w:r w:rsidRPr="0020561D">
              <w:rPr>
                <w:sz w:val="22"/>
                <w:szCs w:val="22"/>
              </w:rPr>
              <w:t>г</w:t>
            </w:r>
            <w:proofErr w:type="gramStart"/>
            <w:r w:rsidRPr="0020561D">
              <w:rPr>
                <w:sz w:val="22"/>
                <w:szCs w:val="22"/>
              </w:rPr>
              <w:t>.Т</w:t>
            </w:r>
            <w:proofErr w:type="gramEnd"/>
            <w:r w:rsidRPr="0020561D">
              <w:rPr>
                <w:sz w:val="22"/>
                <w:szCs w:val="22"/>
              </w:rPr>
              <w:t>ашкент</w:t>
            </w:r>
            <w:proofErr w:type="spellEnd"/>
            <w:r w:rsidRPr="0020561D">
              <w:rPr>
                <w:sz w:val="22"/>
                <w:szCs w:val="22"/>
              </w:rPr>
              <w:t xml:space="preserve">, </w:t>
            </w:r>
          </w:p>
        </w:tc>
      </w:tr>
      <w:tr w:rsidR="00EA6F5F" w:rsidRPr="00D360FF" w:rsidTr="00D061EA">
        <w:tc>
          <w:tcPr>
            <w:tcW w:w="5076" w:type="dxa"/>
            <w:shd w:val="clear" w:color="auto" w:fill="auto"/>
          </w:tcPr>
          <w:p w:rsidR="00D86883" w:rsidRDefault="00D86883" w:rsidP="00D061EA">
            <w:pPr>
              <w:rPr>
                <w:sz w:val="22"/>
                <w:szCs w:val="22"/>
              </w:rPr>
            </w:pPr>
            <w:r w:rsidRPr="0020561D">
              <w:rPr>
                <w:sz w:val="22"/>
                <w:szCs w:val="22"/>
              </w:rPr>
              <w:t>____________________________________________</w:t>
            </w:r>
          </w:p>
          <w:p w:rsidR="00EA6F5F" w:rsidRPr="0020561D" w:rsidRDefault="00EA6F5F" w:rsidP="00D061EA">
            <w:pPr>
              <w:rPr>
                <w:sz w:val="22"/>
                <w:szCs w:val="22"/>
              </w:rPr>
            </w:pPr>
            <w:r w:rsidRPr="0020561D">
              <w:rPr>
                <w:sz w:val="22"/>
                <w:szCs w:val="22"/>
              </w:rPr>
              <w:t>____________________________________________     Номер телефона______________________________</w:t>
            </w:r>
          </w:p>
        </w:tc>
        <w:tc>
          <w:tcPr>
            <w:tcW w:w="5039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sz w:val="22"/>
                <w:szCs w:val="22"/>
              </w:rPr>
            </w:pPr>
            <w:r w:rsidRPr="0020561D">
              <w:rPr>
                <w:sz w:val="22"/>
                <w:szCs w:val="22"/>
              </w:rPr>
              <w:t>ул</w:t>
            </w:r>
            <w:proofErr w:type="gramStart"/>
            <w:r w:rsidRPr="0020561D">
              <w:rPr>
                <w:sz w:val="22"/>
                <w:szCs w:val="22"/>
              </w:rPr>
              <w:t>.Т</w:t>
            </w:r>
            <w:proofErr w:type="gramEnd"/>
            <w:r w:rsidRPr="0020561D">
              <w:rPr>
                <w:sz w:val="22"/>
                <w:szCs w:val="22"/>
              </w:rPr>
              <w:t>уркистанская7</w:t>
            </w:r>
          </w:p>
        </w:tc>
      </w:tr>
      <w:tr w:rsidR="00EA6F5F" w:rsidRPr="00D360FF" w:rsidTr="00D061EA">
        <w:tc>
          <w:tcPr>
            <w:tcW w:w="5076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sz w:val="22"/>
                <w:szCs w:val="22"/>
              </w:rPr>
            </w:pPr>
            <w:r w:rsidRPr="0020561D">
              <w:rPr>
                <w:sz w:val="22"/>
                <w:szCs w:val="22"/>
              </w:rPr>
              <w:t>6.7.Срок действия патента или уставных</w:t>
            </w:r>
            <w:r w:rsidR="00636A16" w:rsidRPr="0020561D">
              <w:rPr>
                <w:sz w:val="22"/>
                <w:szCs w:val="22"/>
              </w:rPr>
              <w:t xml:space="preserve"> Документов_________________________________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636A16" w:rsidRDefault="00EA6F5F" w:rsidP="00D061EA">
            <w:pPr>
              <w:jc w:val="both"/>
              <w:rPr>
                <w:sz w:val="22"/>
                <w:szCs w:val="22"/>
              </w:rPr>
            </w:pPr>
            <w:r w:rsidRPr="0020561D">
              <w:rPr>
                <w:sz w:val="22"/>
                <w:szCs w:val="22"/>
              </w:rPr>
              <w:t>Номер телефона  299-97-73, 299-95-08</w:t>
            </w:r>
            <w:r w:rsidR="00636A16">
              <w:rPr>
                <w:sz w:val="22"/>
                <w:szCs w:val="22"/>
              </w:rPr>
              <w:t xml:space="preserve">, </w:t>
            </w:r>
          </w:p>
          <w:p w:rsidR="00EA6F5F" w:rsidRPr="00636A16" w:rsidRDefault="00636A16" w:rsidP="00D061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факс:299-99-46,  </w:t>
            </w:r>
            <w:r>
              <w:rPr>
                <w:sz w:val="22"/>
                <w:szCs w:val="22"/>
                <w:lang w:val="en-US"/>
              </w:rPr>
              <w:t>e</w:t>
            </w:r>
            <w:r w:rsidRPr="00636A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36A1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Toshkenttexpd</w:t>
            </w:r>
            <w:r w:rsidRPr="00636A16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36A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</w:tbl>
    <w:p w:rsidR="00926DC5" w:rsidRDefault="00926DC5" w:rsidP="00926DC5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8"/>
        <w:gridCol w:w="2529"/>
        <w:gridCol w:w="2529"/>
        <w:gridCol w:w="2529"/>
      </w:tblGrid>
      <w:tr w:rsidR="00EA6F5F" w:rsidTr="00D061EA">
        <w:tc>
          <w:tcPr>
            <w:tcW w:w="5057" w:type="dxa"/>
            <w:gridSpan w:val="2"/>
            <w:shd w:val="clear" w:color="auto" w:fill="auto"/>
          </w:tcPr>
          <w:p w:rsidR="00EA6F5F" w:rsidRPr="0020561D" w:rsidRDefault="00EA6F5F" w:rsidP="00D061EA">
            <w:pPr>
              <w:jc w:val="center"/>
              <w:rPr>
                <w:b/>
                <w:sz w:val="18"/>
                <w:szCs w:val="18"/>
              </w:rPr>
            </w:pPr>
            <w:r w:rsidRPr="0020561D">
              <w:rPr>
                <w:b/>
                <w:sz w:val="22"/>
                <w:szCs w:val="22"/>
              </w:rPr>
              <w:t>КЛИЕНТ</w:t>
            </w:r>
          </w:p>
        </w:tc>
        <w:tc>
          <w:tcPr>
            <w:tcW w:w="5058" w:type="dxa"/>
            <w:gridSpan w:val="2"/>
            <w:shd w:val="clear" w:color="auto" w:fill="auto"/>
          </w:tcPr>
          <w:p w:rsidR="00EA6F5F" w:rsidRPr="0020561D" w:rsidRDefault="00EA6F5F" w:rsidP="00D061E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0561D">
              <w:rPr>
                <w:b/>
                <w:sz w:val="22"/>
                <w:szCs w:val="22"/>
              </w:rPr>
              <w:t>ТехПД</w:t>
            </w:r>
            <w:proofErr w:type="spellEnd"/>
          </w:p>
        </w:tc>
      </w:tr>
      <w:tr w:rsidR="00EA6F5F" w:rsidTr="00D061EA">
        <w:tc>
          <w:tcPr>
            <w:tcW w:w="5057" w:type="dxa"/>
            <w:gridSpan w:val="2"/>
            <w:shd w:val="clear" w:color="auto" w:fill="auto"/>
          </w:tcPr>
          <w:p w:rsidR="00EA6F5F" w:rsidRPr="0020561D" w:rsidRDefault="00EA6F5F" w:rsidP="00D061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</w:tcPr>
          <w:p w:rsidR="00EA6F5F" w:rsidRPr="0020561D" w:rsidRDefault="00EA6F5F" w:rsidP="00D061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F5F" w:rsidTr="00D061EA">
        <w:tc>
          <w:tcPr>
            <w:tcW w:w="5057" w:type="dxa"/>
            <w:gridSpan w:val="2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058" w:type="dxa"/>
            <w:gridSpan w:val="2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6F5F" w:rsidTr="00D061EA">
        <w:tc>
          <w:tcPr>
            <w:tcW w:w="2528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</w:rPr>
            </w:pPr>
            <w:r w:rsidRPr="0020561D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529" w:type="dxa"/>
            <w:shd w:val="clear" w:color="auto" w:fill="auto"/>
          </w:tcPr>
          <w:p w:rsidR="00EA6F5F" w:rsidRPr="0020561D" w:rsidRDefault="00EA6F5F" w:rsidP="00D061EA">
            <w:pPr>
              <w:jc w:val="center"/>
              <w:rPr>
                <w:b/>
                <w:sz w:val="18"/>
                <w:szCs w:val="18"/>
              </w:rPr>
            </w:pPr>
            <w:r w:rsidRPr="0020561D">
              <w:rPr>
                <w:b/>
                <w:sz w:val="18"/>
                <w:szCs w:val="18"/>
              </w:rPr>
              <w:t>________________</w:t>
            </w:r>
          </w:p>
        </w:tc>
        <w:tc>
          <w:tcPr>
            <w:tcW w:w="2529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8"/>
                <w:szCs w:val="18"/>
              </w:rPr>
            </w:pPr>
            <w:r w:rsidRPr="0020561D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529" w:type="dxa"/>
            <w:shd w:val="clear" w:color="auto" w:fill="auto"/>
          </w:tcPr>
          <w:p w:rsidR="00EA6F5F" w:rsidRPr="0020561D" w:rsidRDefault="00EA6F5F" w:rsidP="00D061EA">
            <w:pPr>
              <w:jc w:val="center"/>
              <w:rPr>
                <w:b/>
                <w:sz w:val="18"/>
                <w:szCs w:val="18"/>
              </w:rPr>
            </w:pPr>
            <w:r w:rsidRPr="0020561D">
              <w:rPr>
                <w:b/>
                <w:sz w:val="18"/>
                <w:szCs w:val="18"/>
              </w:rPr>
              <w:t>________________</w:t>
            </w:r>
          </w:p>
        </w:tc>
      </w:tr>
      <w:tr w:rsidR="00EA6F5F" w:rsidRPr="00BC0B28" w:rsidTr="00D061EA">
        <w:tc>
          <w:tcPr>
            <w:tcW w:w="2528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</w:tcPr>
          <w:p w:rsidR="00EA6F5F" w:rsidRPr="0020561D" w:rsidRDefault="00EA6F5F" w:rsidP="00D061EA">
            <w:pPr>
              <w:jc w:val="center"/>
              <w:rPr>
                <w:b/>
                <w:sz w:val="16"/>
                <w:szCs w:val="16"/>
              </w:rPr>
            </w:pPr>
            <w:r w:rsidRPr="0020561D">
              <w:rPr>
                <w:b/>
                <w:sz w:val="16"/>
                <w:szCs w:val="16"/>
              </w:rPr>
              <w:t>(роспись)</w:t>
            </w:r>
          </w:p>
        </w:tc>
        <w:tc>
          <w:tcPr>
            <w:tcW w:w="2529" w:type="dxa"/>
            <w:shd w:val="clear" w:color="auto" w:fill="auto"/>
          </w:tcPr>
          <w:p w:rsidR="00EA6F5F" w:rsidRPr="0020561D" w:rsidRDefault="00EA6F5F" w:rsidP="00D061E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</w:tcPr>
          <w:p w:rsidR="00EA6F5F" w:rsidRPr="0020561D" w:rsidRDefault="00EA6F5F" w:rsidP="00D061EA">
            <w:pPr>
              <w:jc w:val="center"/>
              <w:rPr>
                <w:b/>
                <w:sz w:val="16"/>
                <w:szCs w:val="16"/>
              </w:rPr>
            </w:pPr>
            <w:r w:rsidRPr="0020561D">
              <w:rPr>
                <w:b/>
                <w:sz w:val="16"/>
                <w:szCs w:val="16"/>
              </w:rPr>
              <w:t>(роспись)</w:t>
            </w:r>
          </w:p>
        </w:tc>
      </w:tr>
    </w:tbl>
    <w:p w:rsidR="00EA6F5F" w:rsidRPr="005923E9" w:rsidRDefault="00EA6F5F" w:rsidP="00926DC5">
      <w:pPr>
        <w:jc w:val="both"/>
        <w:rPr>
          <w:b/>
        </w:rPr>
      </w:pPr>
    </w:p>
    <w:sectPr w:rsidR="00EA6F5F" w:rsidRPr="005923E9" w:rsidSect="0029577F">
      <w:pgSz w:w="11906" w:h="16838"/>
      <w:pgMar w:top="360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345"/>
    <w:multiLevelType w:val="multilevel"/>
    <w:tmpl w:val="64AC828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hErO3HtqhsKm2rjSAkMHwKZhYcY=" w:salt="YBxhfERIH/G5/DSNvBSDBw==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28"/>
    <w:rsid w:val="000261DB"/>
    <w:rsid w:val="00047248"/>
    <w:rsid w:val="00053C4B"/>
    <w:rsid w:val="000E39E7"/>
    <w:rsid w:val="001041B8"/>
    <w:rsid w:val="00137E11"/>
    <w:rsid w:val="0014743E"/>
    <w:rsid w:val="00243DF4"/>
    <w:rsid w:val="002614F0"/>
    <w:rsid w:val="00273656"/>
    <w:rsid w:val="0029577F"/>
    <w:rsid w:val="002A1E86"/>
    <w:rsid w:val="002D39C0"/>
    <w:rsid w:val="00323772"/>
    <w:rsid w:val="00330C0C"/>
    <w:rsid w:val="00330F2F"/>
    <w:rsid w:val="003321CC"/>
    <w:rsid w:val="00383617"/>
    <w:rsid w:val="00393568"/>
    <w:rsid w:val="00395411"/>
    <w:rsid w:val="003F1CAF"/>
    <w:rsid w:val="00406AD8"/>
    <w:rsid w:val="004234E4"/>
    <w:rsid w:val="0043082B"/>
    <w:rsid w:val="004A41C8"/>
    <w:rsid w:val="004C0E4B"/>
    <w:rsid w:val="004F77FD"/>
    <w:rsid w:val="00506F09"/>
    <w:rsid w:val="00542B50"/>
    <w:rsid w:val="00553A93"/>
    <w:rsid w:val="005923E9"/>
    <w:rsid w:val="005969D0"/>
    <w:rsid w:val="005F284C"/>
    <w:rsid w:val="0060179F"/>
    <w:rsid w:val="006102D1"/>
    <w:rsid w:val="006242B2"/>
    <w:rsid w:val="00636A16"/>
    <w:rsid w:val="00647353"/>
    <w:rsid w:val="00647AEF"/>
    <w:rsid w:val="006909BB"/>
    <w:rsid w:val="00724B82"/>
    <w:rsid w:val="007579CB"/>
    <w:rsid w:val="007A434E"/>
    <w:rsid w:val="007B0C02"/>
    <w:rsid w:val="007F36DC"/>
    <w:rsid w:val="00812872"/>
    <w:rsid w:val="008171AD"/>
    <w:rsid w:val="00884500"/>
    <w:rsid w:val="008A74D5"/>
    <w:rsid w:val="008C5A21"/>
    <w:rsid w:val="008C668C"/>
    <w:rsid w:val="008D7CC2"/>
    <w:rsid w:val="0091112A"/>
    <w:rsid w:val="00926DC5"/>
    <w:rsid w:val="00957E3A"/>
    <w:rsid w:val="009900D5"/>
    <w:rsid w:val="009A7E48"/>
    <w:rsid w:val="009D3E01"/>
    <w:rsid w:val="00A020E9"/>
    <w:rsid w:val="00A04A28"/>
    <w:rsid w:val="00A15615"/>
    <w:rsid w:val="00A77CA8"/>
    <w:rsid w:val="00AA618D"/>
    <w:rsid w:val="00AA7FBA"/>
    <w:rsid w:val="00AE1924"/>
    <w:rsid w:val="00B16763"/>
    <w:rsid w:val="00B57CE7"/>
    <w:rsid w:val="00B63085"/>
    <w:rsid w:val="00C63DD3"/>
    <w:rsid w:val="00CC51F0"/>
    <w:rsid w:val="00D06E6E"/>
    <w:rsid w:val="00D12D76"/>
    <w:rsid w:val="00D14AB0"/>
    <w:rsid w:val="00D5285D"/>
    <w:rsid w:val="00D86883"/>
    <w:rsid w:val="00DF6F91"/>
    <w:rsid w:val="00E2114B"/>
    <w:rsid w:val="00E63B95"/>
    <w:rsid w:val="00E972D1"/>
    <w:rsid w:val="00EA6F5F"/>
    <w:rsid w:val="00F35036"/>
    <w:rsid w:val="00F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5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5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1072</Words>
  <Characters>6116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home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user</dc:creator>
  <cp:lastModifiedBy>Sys</cp:lastModifiedBy>
  <cp:revision>11</cp:revision>
  <cp:lastPrinted>2015-10-28T05:18:00Z</cp:lastPrinted>
  <dcterms:created xsi:type="dcterms:W3CDTF">2015-10-21T10:36:00Z</dcterms:created>
  <dcterms:modified xsi:type="dcterms:W3CDTF">2016-01-26T10:16:00Z</dcterms:modified>
</cp:coreProperties>
</file>